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572FFA" w14:textId="77777777" w:rsidR="008E71FF" w:rsidRDefault="008E71FF" w:rsidP="008E71FF">
      <w:pPr>
        <w:tabs>
          <w:tab w:val="left" w:pos="3683"/>
        </w:tabs>
        <w:spacing w:before="59"/>
        <w:ind w:left="135"/>
        <w:jc w:val="center"/>
        <w:rPr>
          <w:sz w:val="96"/>
        </w:rPr>
      </w:pPr>
    </w:p>
    <w:p w14:paraId="7104107E" w14:textId="4B537909" w:rsidR="008E71FF" w:rsidRDefault="008E71FF" w:rsidP="008E71FF">
      <w:pPr>
        <w:tabs>
          <w:tab w:val="left" w:pos="3683"/>
        </w:tabs>
        <w:spacing w:before="59"/>
        <w:ind w:left="135"/>
        <w:jc w:val="center"/>
        <w:rPr>
          <w:sz w:val="96"/>
        </w:rPr>
      </w:pPr>
      <w:proofErr w:type="spellStart"/>
      <w:r>
        <w:rPr>
          <w:sz w:val="96"/>
        </w:rPr>
        <w:t>Capítulo</w:t>
      </w:r>
      <w:proofErr w:type="spellEnd"/>
      <w:r>
        <w:rPr>
          <w:sz w:val="96"/>
        </w:rPr>
        <w:tab/>
        <w:t>Seis</w:t>
      </w:r>
    </w:p>
    <w:p w14:paraId="43F9AAC8" w14:textId="77777777" w:rsidR="008E71FF" w:rsidRDefault="008E71FF" w:rsidP="008E71FF">
      <w:pPr>
        <w:pStyle w:val="BodyText"/>
        <w:rPr>
          <w:sz w:val="20"/>
        </w:rPr>
      </w:pPr>
    </w:p>
    <w:p w14:paraId="5C19A1FB" w14:textId="77777777" w:rsidR="008E71FF" w:rsidRDefault="008E71FF" w:rsidP="008E71FF">
      <w:pPr>
        <w:pStyle w:val="BodyText"/>
        <w:rPr>
          <w:sz w:val="20"/>
        </w:rPr>
      </w:pPr>
    </w:p>
    <w:p w14:paraId="5E680687" w14:textId="77777777" w:rsidR="008E71FF" w:rsidRDefault="008E71FF" w:rsidP="008E71FF">
      <w:pPr>
        <w:pStyle w:val="BodyText"/>
        <w:rPr>
          <w:sz w:val="20"/>
        </w:rPr>
      </w:pPr>
    </w:p>
    <w:p w14:paraId="57CF5BE8" w14:textId="77777777" w:rsidR="008E71FF" w:rsidRDefault="008E71FF" w:rsidP="008E71FF">
      <w:pPr>
        <w:pStyle w:val="BodyText"/>
        <w:rPr>
          <w:sz w:val="20"/>
        </w:rPr>
      </w:pPr>
    </w:p>
    <w:p w14:paraId="4905BE94" w14:textId="77777777" w:rsidR="008E71FF" w:rsidRDefault="008E71FF" w:rsidP="008E71FF">
      <w:pPr>
        <w:pStyle w:val="BodyText"/>
        <w:spacing w:before="5"/>
        <w:rPr>
          <w:sz w:val="27"/>
        </w:rPr>
      </w:pPr>
    </w:p>
    <w:p w14:paraId="7C6D11CC" w14:textId="77777777" w:rsidR="008E71FF" w:rsidRDefault="008E71FF" w:rsidP="008E71FF">
      <w:pPr>
        <w:spacing w:before="90"/>
        <w:ind w:left="1784"/>
        <w:rPr>
          <w:i/>
          <w:sz w:val="24"/>
        </w:rPr>
      </w:pPr>
      <w:r>
        <w:rPr>
          <w:i/>
          <w:sz w:val="24"/>
        </w:rPr>
        <w:t>Cuba</w:t>
      </w:r>
    </w:p>
    <w:p w14:paraId="7F50BDBC" w14:textId="77777777" w:rsidR="008E71FF" w:rsidRDefault="008E71FF" w:rsidP="008E71FF">
      <w:pPr>
        <w:pStyle w:val="BodyText"/>
        <w:rPr>
          <w:i/>
          <w:sz w:val="20"/>
        </w:rPr>
      </w:pPr>
    </w:p>
    <w:p w14:paraId="578BD499" w14:textId="77777777" w:rsidR="008E71FF" w:rsidRDefault="008E71FF" w:rsidP="008E71FF">
      <w:pPr>
        <w:pStyle w:val="BodyText"/>
        <w:rPr>
          <w:i/>
          <w:sz w:val="20"/>
        </w:rPr>
      </w:pPr>
    </w:p>
    <w:p w14:paraId="2A67E2CD" w14:textId="77777777" w:rsidR="008E71FF" w:rsidRDefault="008E71FF" w:rsidP="008E71FF">
      <w:pPr>
        <w:pStyle w:val="BodyText"/>
        <w:rPr>
          <w:i/>
          <w:sz w:val="20"/>
        </w:rPr>
      </w:pPr>
    </w:p>
    <w:p w14:paraId="6E74978E" w14:textId="77777777" w:rsidR="008E71FF" w:rsidRDefault="008E71FF" w:rsidP="008E71FF">
      <w:pPr>
        <w:pStyle w:val="BodyText"/>
        <w:rPr>
          <w:i/>
          <w:sz w:val="20"/>
        </w:rPr>
      </w:pPr>
    </w:p>
    <w:p w14:paraId="09E70E90" w14:textId="77777777" w:rsidR="008E71FF" w:rsidRDefault="008E71FF" w:rsidP="008E71FF">
      <w:pPr>
        <w:pStyle w:val="BodyText"/>
        <w:rPr>
          <w:i/>
          <w:sz w:val="20"/>
        </w:rPr>
      </w:pPr>
    </w:p>
    <w:p w14:paraId="0026540D" w14:textId="77777777" w:rsidR="008E71FF" w:rsidRDefault="008E71FF" w:rsidP="008E71FF">
      <w:pPr>
        <w:pStyle w:val="BodyText"/>
        <w:spacing w:before="6"/>
        <w:rPr>
          <w:i/>
          <w:sz w:val="28"/>
        </w:rPr>
      </w:pPr>
    </w:p>
    <w:p w14:paraId="597330DE" w14:textId="77777777" w:rsidR="008E71FF" w:rsidRDefault="008E71FF" w:rsidP="008E71FF">
      <w:pPr>
        <w:spacing w:before="90"/>
        <w:ind w:left="948"/>
        <w:rPr>
          <w:i/>
          <w:sz w:val="24"/>
        </w:rPr>
      </w:pPr>
      <w:proofErr w:type="spellStart"/>
      <w:r>
        <w:rPr>
          <w:i/>
          <w:sz w:val="24"/>
        </w:rPr>
        <w:t>República</w:t>
      </w:r>
      <w:proofErr w:type="spellEnd"/>
      <w:r>
        <w:rPr>
          <w:i/>
          <w:sz w:val="24"/>
        </w:rPr>
        <w:t xml:space="preserve"> </w:t>
      </w:r>
      <w:proofErr w:type="spellStart"/>
      <w:r>
        <w:rPr>
          <w:i/>
          <w:sz w:val="24"/>
        </w:rPr>
        <w:t>Dominicana</w:t>
      </w:r>
      <w:proofErr w:type="spellEnd"/>
    </w:p>
    <w:p w14:paraId="33268CB1" w14:textId="77777777" w:rsidR="008E71FF" w:rsidRDefault="008E71FF" w:rsidP="008E71FF">
      <w:pPr>
        <w:pStyle w:val="BodyText"/>
        <w:rPr>
          <w:i/>
          <w:sz w:val="20"/>
        </w:rPr>
      </w:pPr>
    </w:p>
    <w:p w14:paraId="68F03492" w14:textId="77777777" w:rsidR="008E71FF" w:rsidRDefault="008E71FF" w:rsidP="008E71FF">
      <w:pPr>
        <w:pStyle w:val="BodyText"/>
        <w:rPr>
          <w:i/>
          <w:sz w:val="20"/>
        </w:rPr>
      </w:pPr>
    </w:p>
    <w:p w14:paraId="621DAFCF" w14:textId="77777777" w:rsidR="008E71FF" w:rsidRDefault="008E71FF" w:rsidP="008E71FF">
      <w:pPr>
        <w:pStyle w:val="BodyText"/>
        <w:spacing w:before="9"/>
        <w:rPr>
          <w:i/>
          <w:sz w:val="21"/>
        </w:rPr>
      </w:pPr>
    </w:p>
    <w:p w14:paraId="27EE922F" w14:textId="77777777" w:rsidR="008E71FF" w:rsidRDefault="008E71FF" w:rsidP="008E71FF">
      <w:pPr>
        <w:rPr>
          <w:sz w:val="21"/>
        </w:rPr>
        <w:sectPr w:rsidR="008E71FF" w:rsidSect="005C24E8">
          <w:headerReference w:type="even" r:id="rId7"/>
          <w:headerReference w:type="default" r:id="rId8"/>
          <w:pgSz w:w="12240" w:h="15840"/>
          <w:pgMar w:top="660" w:right="840" w:bottom="900" w:left="660" w:header="333" w:footer="701" w:gutter="0"/>
          <w:pgNumType w:start="204"/>
          <w:cols w:space="720"/>
        </w:sectPr>
      </w:pPr>
    </w:p>
    <w:p w14:paraId="066AE3D4" w14:textId="77777777" w:rsidR="008E71FF" w:rsidRDefault="008E71FF" w:rsidP="008E71FF">
      <w:pPr>
        <w:pStyle w:val="BodyText"/>
        <w:rPr>
          <w:i/>
          <w:sz w:val="26"/>
        </w:rPr>
      </w:pPr>
      <w:r>
        <w:rPr>
          <w:noProof/>
        </w:rPr>
        <mc:AlternateContent>
          <mc:Choice Requires="wpg">
            <w:drawing>
              <wp:anchor distT="0" distB="0" distL="114300" distR="114300" simplePos="0" relativeHeight="251659264" behindDoc="1" locked="0" layoutInCell="1" allowOverlap="1" wp14:anchorId="43D04CF8" wp14:editId="2925AB06">
                <wp:simplePos x="0" y="0"/>
                <wp:positionH relativeFrom="page">
                  <wp:posOffset>444500</wp:posOffset>
                </wp:positionH>
                <wp:positionV relativeFrom="page">
                  <wp:posOffset>444500</wp:posOffset>
                </wp:positionV>
                <wp:extent cx="6883400" cy="9023350"/>
                <wp:effectExtent l="0" t="0" r="0" b="0"/>
                <wp:wrapNone/>
                <wp:docPr id="1665" name="Group 1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666" name="Freeform 1647"/>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648"/>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Freeform 1649"/>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9" name="Rectangle 1650"/>
                        <wps:cNvSpPr>
                          <a:spLocks/>
                        </wps:cNvSpPr>
                        <wps:spPr bwMode="auto">
                          <a:xfrm>
                            <a:off x="1309" y="1547"/>
                            <a:ext cx="9582" cy="12839"/>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0" name="AutoShape 1651"/>
                        <wps:cNvSpPr>
                          <a:spLocks/>
                        </wps:cNvSpPr>
                        <wps:spPr bwMode="auto">
                          <a:xfrm>
                            <a:off x="1249" y="1498"/>
                            <a:ext cx="9703" cy="12938"/>
                          </a:xfrm>
                          <a:custGeom>
                            <a:avLst/>
                            <a:gdLst>
                              <a:gd name="T0" fmla="+- 0 1249 1249"/>
                              <a:gd name="T1" fmla="*/ T0 w 9703"/>
                              <a:gd name="T2" fmla="+- 0 14436 1498"/>
                              <a:gd name="T3" fmla="*/ 14436 h 12938"/>
                              <a:gd name="T4" fmla="+- 0 10951 1249"/>
                              <a:gd name="T5" fmla="*/ T4 w 9703"/>
                              <a:gd name="T6" fmla="+- 0 14436 1498"/>
                              <a:gd name="T7" fmla="*/ 14436 h 12938"/>
                              <a:gd name="T8" fmla="+- 0 1259 1249"/>
                              <a:gd name="T9" fmla="*/ T8 w 9703"/>
                              <a:gd name="T10" fmla="+- 0 1508 1498"/>
                              <a:gd name="T11" fmla="*/ 1508 h 12938"/>
                              <a:gd name="T12" fmla="+- 0 1259 1249"/>
                              <a:gd name="T13" fmla="*/ T12 w 9703"/>
                              <a:gd name="T14" fmla="+- 0 14426 1498"/>
                              <a:gd name="T15" fmla="*/ 14426 h 12938"/>
                              <a:gd name="T16" fmla="+- 0 1249 1249"/>
                              <a:gd name="T17" fmla="*/ T16 w 9703"/>
                              <a:gd name="T18" fmla="+- 0 1498 1498"/>
                              <a:gd name="T19" fmla="*/ 1498 h 12938"/>
                              <a:gd name="T20" fmla="+- 0 10951 1249"/>
                              <a:gd name="T21" fmla="*/ T20 w 9703"/>
                              <a:gd name="T22" fmla="+- 0 1498 1498"/>
                              <a:gd name="T23" fmla="*/ 1498 h 12938"/>
                              <a:gd name="T24" fmla="+- 0 10941 1249"/>
                              <a:gd name="T25" fmla="*/ T24 w 9703"/>
                              <a:gd name="T26" fmla="+- 0 1508 1498"/>
                              <a:gd name="T27" fmla="*/ 1508 h 12938"/>
                              <a:gd name="T28" fmla="+- 0 10941 1249"/>
                              <a:gd name="T29" fmla="*/ T28 w 9703"/>
                              <a:gd name="T30" fmla="+- 0 14426 1498"/>
                              <a:gd name="T31" fmla="*/ 14426 h 129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703" h="12938">
                                <a:moveTo>
                                  <a:pt x="0" y="12938"/>
                                </a:moveTo>
                                <a:lnTo>
                                  <a:pt x="9702" y="12938"/>
                                </a:lnTo>
                                <a:moveTo>
                                  <a:pt x="10" y="10"/>
                                </a:moveTo>
                                <a:lnTo>
                                  <a:pt x="10" y="12928"/>
                                </a:lnTo>
                                <a:moveTo>
                                  <a:pt x="0" y="0"/>
                                </a:moveTo>
                                <a:lnTo>
                                  <a:pt x="9702" y="0"/>
                                </a:lnTo>
                                <a:moveTo>
                                  <a:pt x="9692" y="10"/>
                                </a:moveTo>
                                <a:lnTo>
                                  <a:pt x="9692" y="12928"/>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1" name="AutoShape 1652"/>
                        <wps:cNvSpPr>
                          <a:spLocks/>
                        </wps:cNvSpPr>
                        <wps:spPr bwMode="auto">
                          <a:xfrm>
                            <a:off x="1289" y="1548"/>
                            <a:ext cx="9623" cy="12838"/>
                          </a:xfrm>
                          <a:custGeom>
                            <a:avLst/>
                            <a:gdLst>
                              <a:gd name="T0" fmla="+- 0 1289 1289"/>
                              <a:gd name="T1" fmla="*/ T0 w 9623"/>
                              <a:gd name="T2" fmla="+- 0 14386 1548"/>
                              <a:gd name="T3" fmla="*/ 14386 h 12838"/>
                              <a:gd name="T4" fmla="+- 0 10911 1289"/>
                              <a:gd name="T5" fmla="*/ T4 w 9623"/>
                              <a:gd name="T6" fmla="+- 0 14386 1548"/>
                              <a:gd name="T7" fmla="*/ 14386 h 12838"/>
                              <a:gd name="T8" fmla="+- 0 1309 1289"/>
                              <a:gd name="T9" fmla="*/ T8 w 9623"/>
                              <a:gd name="T10" fmla="+- 0 1568 1548"/>
                              <a:gd name="T11" fmla="*/ 1568 h 12838"/>
                              <a:gd name="T12" fmla="+- 0 1309 1289"/>
                              <a:gd name="T13" fmla="*/ T12 w 9623"/>
                              <a:gd name="T14" fmla="+- 0 14366 1548"/>
                              <a:gd name="T15" fmla="*/ 14366 h 12838"/>
                              <a:gd name="T16" fmla="+- 0 1289 1289"/>
                              <a:gd name="T17" fmla="*/ T16 w 9623"/>
                              <a:gd name="T18" fmla="+- 0 1548 1548"/>
                              <a:gd name="T19" fmla="*/ 1548 h 12838"/>
                              <a:gd name="T20" fmla="+- 0 10911 1289"/>
                              <a:gd name="T21" fmla="*/ T20 w 9623"/>
                              <a:gd name="T22" fmla="+- 0 1548 1548"/>
                              <a:gd name="T23" fmla="*/ 1548 h 12838"/>
                              <a:gd name="T24" fmla="+- 0 10891 1289"/>
                              <a:gd name="T25" fmla="*/ T24 w 9623"/>
                              <a:gd name="T26" fmla="+- 0 1568 1548"/>
                              <a:gd name="T27" fmla="*/ 1568 h 12838"/>
                              <a:gd name="T28" fmla="+- 0 10891 1289"/>
                              <a:gd name="T29" fmla="*/ T28 w 9623"/>
                              <a:gd name="T30" fmla="+- 0 14366 1548"/>
                              <a:gd name="T31" fmla="*/ 14366 h 128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23" h="12838">
                                <a:moveTo>
                                  <a:pt x="0" y="12838"/>
                                </a:moveTo>
                                <a:lnTo>
                                  <a:pt x="9622" y="12838"/>
                                </a:lnTo>
                                <a:moveTo>
                                  <a:pt x="20" y="20"/>
                                </a:moveTo>
                                <a:lnTo>
                                  <a:pt x="20" y="12818"/>
                                </a:lnTo>
                                <a:moveTo>
                                  <a:pt x="0" y="0"/>
                                </a:moveTo>
                                <a:lnTo>
                                  <a:pt x="9622" y="0"/>
                                </a:lnTo>
                                <a:moveTo>
                                  <a:pt x="9602" y="20"/>
                                </a:moveTo>
                                <a:lnTo>
                                  <a:pt x="9602" y="12818"/>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AutoShape 1653"/>
                        <wps:cNvSpPr>
                          <a:spLocks/>
                        </wps:cNvSpPr>
                        <wps:spPr bwMode="auto">
                          <a:xfrm>
                            <a:off x="1349" y="1598"/>
                            <a:ext cx="9503" cy="12738"/>
                          </a:xfrm>
                          <a:custGeom>
                            <a:avLst/>
                            <a:gdLst>
                              <a:gd name="T0" fmla="+- 0 1349 1349"/>
                              <a:gd name="T1" fmla="*/ T0 w 9503"/>
                              <a:gd name="T2" fmla="+- 0 14336 1598"/>
                              <a:gd name="T3" fmla="*/ 14336 h 12738"/>
                              <a:gd name="T4" fmla="+- 0 10851 1349"/>
                              <a:gd name="T5" fmla="*/ T4 w 9503"/>
                              <a:gd name="T6" fmla="+- 0 14336 1598"/>
                              <a:gd name="T7" fmla="*/ 14336 h 12738"/>
                              <a:gd name="T8" fmla="+- 0 1359 1349"/>
                              <a:gd name="T9" fmla="*/ T8 w 9503"/>
                              <a:gd name="T10" fmla="+- 0 1608 1598"/>
                              <a:gd name="T11" fmla="*/ 1608 h 12738"/>
                              <a:gd name="T12" fmla="+- 0 1359 1349"/>
                              <a:gd name="T13" fmla="*/ T12 w 9503"/>
                              <a:gd name="T14" fmla="+- 0 14326 1598"/>
                              <a:gd name="T15" fmla="*/ 14326 h 12738"/>
                              <a:gd name="T16" fmla="+- 0 1349 1349"/>
                              <a:gd name="T17" fmla="*/ T16 w 9503"/>
                              <a:gd name="T18" fmla="+- 0 1598 1598"/>
                              <a:gd name="T19" fmla="*/ 1598 h 12738"/>
                              <a:gd name="T20" fmla="+- 0 10851 1349"/>
                              <a:gd name="T21" fmla="*/ T20 w 9503"/>
                              <a:gd name="T22" fmla="+- 0 1598 1598"/>
                              <a:gd name="T23" fmla="*/ 1598 h 12738"/>
                              <a:gd name="T24" fmla="+- 0 10841 1349"/>
                              <a:gd name="T25" fmla="*/ T24 w 9503"/>
                              <a:gd name="T26" fmla="+- 0 1608 1598"/>
                              <a:gd name="T27" fmla="*/ 1608 h 12738"/>
                              <a:gd name="T28" fmla="+- 0 10841 1349"/>
                              <a:gd name="T29" fmla="*/ T28 w 9503"/>
                              <a:gd name="T30" fmla="+- 0 14326 1598"/>
                              <a:gd name="T31" fmla="*/ 14326 h 127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503" h="12738">
                                <a:moveTo>
                                  <a:pt x="0" y="12738"/>
                                </a:moveTo>
                                <a:lnTo>
                                  <a:pt x="9502" y="12738"/>
                                </a:lnTo>
                                <a:moveTo>
                                  <a:pt x="10" y="10"/>
                                </a:moveTo>
                                <a:lnTo>
                                  <a:pt x="10" y="12728"/>
                                </a:lnTo>
                                <a:moveTo>
                                  <a:pt x="0" y="0"/>
                                </a:moveTo>
                                <a:lnTo>
                                  <a:pt x="9502" y="0"/>
                                </a:lnTo>
                                <a:moveTo>
                                  <a:pt x="9492" y="10"/>
                                </a:moveTo>
                                <a:lnTo>
                                  <a:pt x="9492" y="12728"/>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73" name="Picture 1654"/>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4103" y="3120"/>
                            <a:ext cx="6514" cy="40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655"/>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628" y="12474"/>
                            <a:ext cx="2252" cy="1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656"/>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628" y="10248"/>
                            <a:ext cx="2252" cy="15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657"/>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628" y="8330"/>
                            <a:ext cx="2252" cy="1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658"/>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628" y="6491"/>
                            <a:ext cx="2252" cy="15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8" name="Picture 1659"/>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628" y="4585"/>
                            <a:ext cx="2252" cy="15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9" name="Picture 1660"/>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628" y="3120"/>
                            <a:ext cx="2252" cy="11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DE54FA" id="Group 1646" o:spid="_x0000_s1026" style="position:absolute;margin-left:35pt;margin-top:35pt;width:542pt;height:710.5pt;z-index:-251657216;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">
                <v:shape id="Freeform 1647"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648"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649"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650" o:spid="_x0000_s1030" style="position:absolute;left:1309;top:1547;width:9582;height:128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" fillcolor="#e0e0c2" stroked="f">
                  <v:path arrowok="t"/>
                </v:rect>
                <v:shape id="AutoShape 1651" o:spid="_x0000_s1031" style="position:absolute;left:1249;top:1498;width:9703;height:12938;visibility:visible;mso-wrap-style:square;v-text-anchor:top" coordsize="9703,12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" path="m,12938r9702,m10,10r,12918m,l9702,t-10,10l9692,12928e" filled="f" strokeweight="1pt">
                  <v:path arrowok="t" o:connecttype="custom" o:connectlocs="0,14436;9702,14436;10,1508;10,14426;0,1498;9702,1498;9692,1508;9692,14426" o:connectangles="0,0,0,0,0,0,0,0"/>
                </v:shape>
                <v:shape id="AutoShape 1652" o:spid="_x0000_s1032" style="position:absolute;left:1289;top:1548;width:9623;height:12838;visibility:visible;mso-wrap-style:square;v-text-anchor:top" coordsize="9623,128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" path="m,12838r9622,m20,20r,12798m,l9622,t-20,20l9602,12818e" filled="f" strokeweight="2pt">
                  <v:path arrowok="t" o:connecttype="custom" o:connectlocs="0,14386;9622,14386;20,1568;20,14366;0,1548;9622,1548;9602,1568;9602,14366" o:connectangles="0,0,0,0,0,0,0,0"/>
                </v:shape>
                <v:shape id="AutoShape 1653" o:spid="_x0000_s1033" style="position:absolute;left:1349;top:1598;width:9503;height:12738;visibility:visible;mso-wrap-style:square;v-text-anchor:top" coordsize="9503,127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" path="m,12738r9502,m10,10r,12718m,l9502,t-10,10l9492,12728e" filled="f" strokeweight="1pt">
                  <v:path arrowok="t" o:connecttype="custom" o:connectlocs="0,14336;9502,14336;10,1608;10,14326;0,1598;9502,1598;9492,1608;9492,14326" o:connectangles="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54" o:spid="_x0000_s1034" type="#_x0000_t75" style="position:absolute;left:4103;top:3120;width:6514;height:4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">
                  <v:imagedata r:id="rId16" o:title=""/>
                  <o:lock v:ext="edit" aspectratio="f"/>
                </v:shape>
                <v:shape id="Picture 1655" o:spid="_x0000_s1035" type="#_x0000_t75" style="position:absolute;left:1628;top:12474;width:2252;height:15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">
                  <v:imagedata r:id="rId17" o:title=""/>
                  <o:lock v:ext="edit" aspectratio="f"/>
                </v:shape>
                <v:shape id="Picture 1656" o:spid="_x0000_s1036" type="#_x0000_t75" style="position:absolute;left:1628;top:10248;width:2252;height:15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">
                  <v:imagedata r:id="rId18" o:title=""/>
                  <o:lock v:ext="edit" aspectratio="f"/>
                </v:shape>
                <v:shape id="Picture 1657" o:spid="_x0000_s1037" type="#_x0000_t75" style="position:absolute;left:1628;top:8330;width:2252;height:15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">
                  <v:imagedata r:id="rId19" o:title=""/>
                  <o:lock v:ext="edit" aspectratio="f"/>
                </v:shape>
                <v:shape id="Picture 1658" o:spid="_x0000_s1038" type="#_x0000_t75" style="position:absolute;left:1628;top:6491;width:2252;height:15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">
                  <v:imagedata r:id="rId20" o:title=""/>
                  <o:lock v:ext="edit" aspectratio="f"/>
                </v:shape>
                <v:shape id="Picture 1659" o:spid="_x0000_s1039" type="#_x0000_t75" style="position:absolute;left:1628;top:4585;width:2252;height:15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">
                  <v:imagedata r:id="rId21" o:title=""/>
                  <o:lock v:ext="edit" aspectratio="f"/>
                </v:shape>
                <v:shape id="Picture 1660" o:spid="_x0000_s1040" type="#_x0000_t75" style="position:absolute;left:1628;top:3120;width:2252;height:11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">
                  <v:imagedata r:id="rId22" o:title=""/>
                  <o:lock v:ext="edit" aspectratio="f"/>
                </v:shape>
                <w10:wrap anchorx="page" anchory="page"/>
              </v:group>
            </w:pict>
          </mc:Fallback>
        </mc:AlternateContent>
      </w:r>
    </w:p>
    <w:p w14:paraId="4DB2EBD2" w14:textId="77777777" w:rsidR="008E71FF" w:rsidRDefault="008E71FF" w:rsidP="008E71FF">
      <w:pPr>
        <w:pStyle w:val="BodyText"/>
        <w:rPr>
          <w:i/>
          <w:sz w:val="26"/>
        </w:rPr>
      </w:pPr>
    </w:p>
    <w:p w14:paraId="640DACC8" w14:textId="77777777" w:rsidR="008E71FF" w:rsidRDefault="008E71FF" w:rsidP="008E71FF">
      <w:pPr>
        <w:pStyle w:val="BodyText"/>
        <w:spacing w:before="11"/>
        <w:rPr>
          <w:i/>
          <w:sz w:val="27"/>
        </w:rPr>
      </w:pPr>
    </w:p>
    <w:p w14:paraId="7BAA5828" w14:textId="77777777" w:rsidR="008E71FF" w:rsidRDefault="008E71FF" w:rsidP="008E71FF">
      <w:pPr>
        <w:ind w:left="1539"/>
        <w:rPr>
          <w:i/>
          <w:sz w:val="24"/>
        </w:rPr>
      </w:pPr>
      <w:r>
        <w:rPr>
          <w:i/>
          <w:sz w:val="24"/>
        </w:rPr>
        <w:t>Puerto Rico</w:t>
      </w:r>
    </w:p>
    <w:p w14:paraId="5104FF20" w14:textId="77777777" w:rsidR="008E71FF" w:rsidRDefault="008E71FF" w:rsidP="008E71FF">
      <w:pPr>
        <w:pStyle w:val="BodyText"/>
        <w:rPr>
          <w:i/>
          <w:sz w:val="26"/>
        </w:rPr>
      </w:pPr>
    </w:p>
    <w:p w14:paraId="47BC4D8F" w14:textId="77777777" w:rsidR="008E71FF" w:rsidRDefault="008E71FF" w:rsidP="008E71FF">
      <w:pPr>
        <w:pStyle w:val="BodyText"/>
        <w:rPr>
          <w:i/>
          <w:sz w:val="26"/>
        </w:rPr>
      </w:pPr>
    </w:p>
    <w:p w14:paraId="1DF8461C" w14:textId="77777777" w:rsidR="008E71FF" w:rsidRDefault="008E71FF" w:rsidP="008E71FF">
      <w:pPr>
        <w:pStyle w:val="BodyText"/>
        <w:rPr>
          <w:i/>
          <w:sz w:val="26"/>
        </w:rPr>
      </w:pPr>
    </w:p>
    <w:p w14:paraId="58A66DDF" w14:textId="77777777" w:rsidR="008E71FF" w:rsidRDefault="008E71FF" w:rsidP="008E71FF">
      <w:pPr>
        <w:pStyle w:val="BodyText"/>
        <w:rPr>
          <w:i/>
          <w:sz w:val="26"/>
        </w:rPr>
      </w:pPr>
    </w:p>
    <w:p w14:paraId="03D1EBB7" w14:textId="77777777" w:rsidR="008E71FF" w:rsidRDefault="008E71FF" w:rsidP="008E71FF">
      <w:pPr>
        <w:pStyle w:val="BodyText"/>
        <w:spacing w:before="10"/>
        <w:rPr>
          <w:i/>
          <w:sz w:val="31"/>
        </w:rPr>
      </w:pPr>
    </w:p>
    <w:p w14:paraId="274C8DF2" w14:textId="77777777" w:rsidR="008E71FF" w:rsidRDefault="008E71FF" w:rsidP="008E71FF">
      <w:pPr>
        <w:spacing w:before="1"/>
        <w:ind w:left="756"/>
        <w:jc w:val="center"/>
        <w:rPr>
          <w:i/>
          <w:sz w:val="24"/>
        </w:rPr>
      </w:pPr>
      <w:r>
        <w:rPr>
          <w:i/>
          <w:sz w:val="24"/>
        </w:rPr>
        <w:t>San Andrés y</w:t>
      </w:r>
      <w:r>
        <w:rPr>
          <w:i/>
          <w:spacing w:val="8"/>
          <w:sz w:val="24"/>
        </w:rPr>
        <w:t xml:space="preserve"> </w:t>
      </w:r>
      <w:r>
        <w:rPr>
          <w:i/>
          <w:spacing w:val="-3"/>
          <w:sz w:val="24"/>
        </w:rPr>
        <w:t>Providencia</w:t>
      </w:r>
    </w:p>
    <w:p w14:paraId="3EEE34D0" w14:textId="77777777" w:rsidR="008E71FF" w:rsidRDefault="008E71FF" w:rsidP="008E71FF">
      <w:pPr>
        <w:pStyle w:val="BodyText"/>
        <w:rPr>
          <w:i/>
          <w:sz w:val="26"/>
        </w:rPr>
      </w:pPr>
    </w:p>
    <w:p w14:paraId="536CD65E" w14:textId="77777777" w:rsidR="008E71FF" w:rsidRDefault="008E71FF" w:rsidP="008E71FF">
      <w:pPr>
        <w:pStyle w:val="BodyText"/>
        <w:rPr>
          <w:i/>
          <w:sz w:val="26"/>
        </w:rPr>
      </w:pPr>
    </w:p>
    <w:p w14:paraId="1168C6F1" w14:textId="77777777" w:rsidR="008E71FF" w:rsidRDefault="008E71FF" w:rsidP="008E71FF">
      <w:pPr>
        <w:pStyle w:val="BodyText"/>
        <w:rPr>
          <w:i/>
          <w:sz w:val="26"/>
        </w:rPr>
      </w:pPr>
    </w:p>
    <w:p w14:paraId="7BA4C983" w14:textId="77777777" w:rsidR="008E71FF" w:rsidRDefault="008E71FF" w:rsidP="008E71FF">
      <w:pPr>
        <w:pStyle w:val="BodyText"/>
        <w:rPr>
          <w:i/>
          <w:sz w:val="26"/>
        </w:rPr>
      </w:pPr>
    </w:p>
    <w:p w14:paraId="7BD3AF1B" w14:textId="77777777" w:rsidR="008E71FF" w:rsidRDefault="008E71FF" w:rsidP="008E71FF">
      <w:pPr>
        <w:pStyle w:val="BodyText"/>
        <w:spacing w:before="6"/>
        <w:rPr>
          <w:i/>
          <w:sz w:val="38"/>
        </w:rPr>
      </w:pPr>
    </w:p>
    <w:p w14:paraId="02F19D37" w14:textId="77777777" w:rsidR="008E71FF" w:rsidRDefault="008E71FF" w:rsidP="008E71FF">
      <w:pPr>
        <w:spacing w:before="1"/>
        <w:ind w:left="706"/>
        <w:jc w:val="center"/>
        <w:rPr>
          <w:i/>
          <w:sz w:val="24"/>
        </w:rPr>
      </w:pPr>
      <w:proofErr w:type="spellStart"/>
      <w:r>
        <w:rPr>
          <w:i/>
          <w:sz w:val="24"/>
        </w:rPr>
        <w:t>Dependencias</w:t>
      </w:r>
      <w:proofErr w:type="spellEnd"/>
      <w:r>
        <w:rPr>
          <w:i/>
          <w:spacing w:val="-6"/>
          <w:sz w:val="24"/>
        </w:rPr>
        <w:t xml:space="preserve"> </w:t>
      </w:r>
      <w:r>
        <w:rPr>
          <w:i/>
          <w:sz w:val="24"/>
        </w:rPr>
        <w:t>Federales</w:t>
      </w:r>
    </w:p>
    <w:p w14:paraId="0A290AF2" w14:textId="77777777" w:rsidR="008E71FF" w:rsidRDefault="008E71FF" w:rsidP="008E71FF">
      <w:pPr>
        <w:spacing w:before="26"/>
        <w:ind w:left="703"/>
        <w:jc w:val="center"/>
        <w:rPr>
          <w:i/>
          <w:sz w:val="24"/>
        </w:rPr>
      </w:pPr>
      <w:proofErr w:type="spellStart"/>
      <w:r>
        <w:rPr>
          <w:i/>
          <w:sz w:val="24"/>
        </w:rPr>
        <w:t>Venezolanas</w:t>
      </w:r>
      <w:proofErr w:type="spellEnd"/>
    </w:p>
    <w:p w14:paraId="63958FB9" w14:textId="77777777" w:rsidR="008E71FF" w:rsidRDefault="008E71FF" w:rsidP="008E71FF">
      <w:pPr>
        <w:pStyle w:val="BodyText"/>
        <w:rPr>
          <w:i/>
          <w:sz w:val="26"/>
        </w:rPr>
      </w:pPr>
    </w:p>
    <w:p w14:paraId="7BB7AAAC" w14:textId="77777777" w:rsidR="008E71FF" w:rsidRDefault="008E71FF" w:rsidP="008E71FF">
      <w:pPr>
        <w:pStyle w:val="BodyText"/>
        <w:rPr>
          <w:i/>
          <w:sz w:val="26"/>
        </w:rPr>
      </w:pPr>
    </w:p>
    <w:p w14:paraId="501B90C7" w14:textId="77777777" w:rsidR="008E71FF" w:rsidRDefault="008E71FF" w:rsidP="008E71FF">
      <w:pPr>
        <w:pStyle w:val="BodyText"/>
        <w:rPr>
          <w:i/>
          <w:sz w:val="26"/>
        </w:rPr>
      </w:pPr>
    </w:p>
    <w:p w14:paraId="4C8E0BB7" w14:textId="77777777" w:rsidR="008E71FF" w:rsidRDefault="008E71FF" w:rsidP="008E71FF">
      <w:pPr>
        <w:pStyle w:val="BodyText"/>
        <w:rPr>
          <w:i/>
          <w:sz w:val="26"/>
        </w:rPr>
      </w:pPr>
    </w:p>
    <w:p w14:paraId="00645B21" w14:textId="77777777" w:rsidR="008E71FF" w:rsidRDefault="008E71FF" w:rsidP="008E71FF">
      <w:pPr>
        <w:pStyle w:val="BodyText"/>
        <w:rPr>
          <w:i/>
          <w:sz w:val="26"/>
        </w:rPr>
      </w:pPr>
    </w:p>
    <w:p w14:paraId="2508A6D4" w14:textId="77777777" w:rsidR="008E71FF" w:rsidRDefault="008E71FF" w:rsidP="008E71FF">
      <w:pPr>
        <w:spacing w:before="155"/>
        <w:ind w:left="843"/>
        <w:jc w:val="center"/>
        <w:rPr>
          <w:i/>
          <w:sz w:val="24"/>
        </w:rPr>
      </w:pPr>
      <w:r>
        <w:rPr>
          <w:i/>
          <w:sz w:val="24"/>
        </w:rPr>
        <w:t>Estado Nueva Esparta</w:t>
      </w:r>
    </w:p>
    <w:p w14:paraId="57F4E271" w14:textId="77777777" w:rsidR="008E71FF" w:rsidRDefault="008E71FF" w:rsidP="008E71FF">
      <w:pPr>
        <w:spacing w:before="89" w:line="264" w:lineRule="auto"/>
        <w:ind w:left="159" w:right="1118"/>
        <w:rPr>
          <w:sz w:val="26"/>
        </w:rPr>
      </w:pPr>
      <w:r>
        <w:br w:type="column"/>
      </w:r>
      <w:r>
        <w:rPr>
          <w:b/>
          <w:sz w:val="26"/>
        </w:rPr>
        <w:t xml:space="preserve">Las </w:t>
      </w:r>
      <w:proofErr w:type="spellStart"/>
      <w:r>
        <w:rPr>
          <w:b/>
          <w:sz w:val="26"/>
        </w:rPr>
        <w:t>Antillas</w:t>
      </w:r>
      <w:proofErr w:type="spellEnd"/>
      <w:r>
        <w:rPr>
          <w:b/>
          <w:sz w:val="26"/>
        </w:rPr>
        <w:t xml:space="preserve"> </w:t>
      </w:r>
      <w:r>
        <w:rPr>
          <w:sz w:val="26"/>
        </w:rPr>
        <w:t xml:space="preserve">es el </w:t>
      </w:r>
      <w:proofErr w:type="spellStart"/>
      <w:r>
        <w:rPr>
          <w:sz w:val="26"/>
        </w:rPr>
        <w:t>nombre</w:t>
      </w:r>
      <w:proofErr w:type="spellEnd"/>
      <w:r>
        <w:rPr>
          <w:sz w:val="26"/>
        </w:rPr>
        <w:t xml:space="preserve"> que </w:t>
      </w:r>
      <w:proofErr w:type="spellStart"/>
      <w:r>
        <w:rPr>
          <w:sz w:val="26"/>
        </w:rPr>
        <w:t>lleva</w:t>
      </w:r>
      <w:proofErr w:type="spellEnd"/>
      <w:r>
        <w:rPr>
          <w:sz w:val="26"/>
        </w:rPr>
        <w:t xml:space="preserve"> una </w:t>
      </w:r>
      <w:proofErr w:type="spellStart"/>
      <w:r>
        <w:rPr>
          <w:sz w:val="26"/>
        </w:rPr>
        <w:t>cadena</w:t>
      </w:r>
      <w:proofErr w:type="spellEnd"/>
      <w:r>
        <w:rPr>
          <w:sz w:val="26"/>
        </w:rPr>
        <w:t xml:space="preserve"> de </w:t>
      </w:r>
      <w:proofErr w:type="spellStart"/>
      <w:r>
        <w:rPr>
          <w:sz w:val="26"/>
        </w:rPr>
        <w:t>islas</w:t>
      </w:r>
      <w:proofErr w:type="spellEnd"/>
      <w:r>
        <w:rPr>
          <w:sz w:val="26"/>
        </w:rPr>
        <w:t xml:space="preserve"> que se </w:t>
      </w:r>
      <w:proofErr w:type="spellStart"/>
      <w:r>
        <w:rPr>
          <w:sz w:val="26"/>
        </w:rPr>
        <w:t>encuentra</w:t>
      </w:r>
      <w:proofErr w:type="spellEnd"/>
      <w:r>
        <w:rPr>
          <w:sz w:val="26"/>
        </w:rPr>
        <w:t xml:space="preserve"> entre el mar Caribe y el </w:t>
      </w:r>
      <w:proofErr w:type="spellStart"/>
      <w:r>
        <w:rPr>
          <w:sz w:val="26"/>
        </w:rPr>
        <w:t>océano</w:t>
      </w:r>
      <w:proofErr w:type="spellEnd"/>
      <w:r>
        <w:rPr>
          <w:sz w:val="26"/>
        </w:rPr>
        <w:t xml:space="preserve"> Atlántico. Cuba, la </w:t>
      </w:r>
      <w:proofErr w:type="spellStart"/>
      <w:r>
        <w:rPr>
          <w:sz w:val="26"/>
        </w:rPr>
        <w:t>República</w:t>
      </w:r>
      <w:proofErr w:type="spellEnd"/>
      <w:r>
        <w:rPr>
          <w:sz w:val="26"/>
        </w:rPr>
        <w:t xml:space="preserve"> </w:t>
      </w:r>
      <w:proofErr w:type="spellStart"/>
      <w:r>
        <w:rPr>
          <w:sz w:val="26"/>
        </w:rPr>
        <w:t>Dominicana</w:t>
      </w:r>
      <w:proofErr w:type="spellEnd"/>
      <w:r>
        <w:rPr>
          <w:sz w:val="26"/>
        </w:rPr>
        <w:t xml:space="preserve">, Puerto Rico (EEUU), Estado Nueva Esparta (Venezuela), </w:t>
      </w:r>
      <w:proofErr w:type="spellStart"/>
      <w:r>
        <w:rPr>
          <w:sz w:val="26"/>
        </w:rPr>
        <w:t>Depedencias</w:t>
      </w:r>
      <w:proofErr w:type="spellEnd"/>
      <w:r>
        <w:rPr>
          <w:sz w:val="26"/>
        </w:rPr>
        <w:t xml:space="preserve"> Federales </w:t>
      </w:r>
      <w:proofErr w:type="spellStart"/>
      <w:r>
        <w:rPr>
          <w:sz w:val="26"/>
        </w:rPr>
        <w:t>Venezolanas</w:t>
      </w:r>
      <w:proofErr w:type="spellEnd"/>
      <w:r>
        <w:rPr>
          <w:sz w:val="26"/>
        </w:rPr>
        <w:t xml:space="preserve"> (Venezuela) y, San Andrés y Providencia (Colombia) son las tierras de </w:t>
      </w:r>
      <w:proofErr w:type="spellStart"/>
      <w:r>
        <w:rPr>
          <w:sz w:val="26"/>
        </w:rPr>
        <w:t>habla</w:t>
      </w:r>
      <w:proofErr w:type="spellEnd"/>
      <w:r>
        <w:rPr>
          <w:sz w:val="26"/>
        </w:rPr>
        <w:t xml:space="preserve"> </w:t>
      </w:r>
      <w:proofErr w:type="spellStart"/>
      <w:r>
        <w:rPr>
          <w:sz w:val="26"/>
        </w:rPr>
        <w:t>hispana</w:t>
      </w:r>
      <w:proofErr w:type="spellEnd"/>
      <w:r>
        <w:rPr>
          <w:sz w:val="26"/>
        </w:rPr>
        <w:t xml:space="preserve"> </w:t>
      </w:r>
      <w:proofErr w:type="spellStart"/>
      <w:r>
        <w:rPr>
          <w:sz w:val="26"/>
        </w:rPr>
        <w:t>en</w:t>
      </w:r>
      <w:proofErr w:type="spellEnd"/>
      <w:r>
        <w:rPr>
          <w:sz w:val="26"/>
        </w:rPr>
        <w:t xml:space="preserve"> las </w:t>
      </w:r>
      <w:proofErr w:type="spellStart"/>
      <w:r>
        <w:rPr>
          <w:sz w:val="26"/>
        </w:rPr>
        <w:t>Antillas</w:t>
      </w:r>
      <w:proofErr w:type="spellEnd"/>
      <w:r>
        <w:rPr>
          <w:sz w:val="26"/>
        </w:rPr>
        <w:t>.</w:t>
      </w:r>
    </w:p>
    <w:p w14:paraId="689FDF97" w14:textId="77777777" w:rsidR="008E71FF" w:rsidRDefault="008E71FF" w:rsidP="008E71FF">
      <w:pPr>
        <w:spacing w:before="34" w:line="264" w:lineRule="auto"/>
        <w:ind w:left="159" w:right="866"/>
        <w:rPr>
          <w:sz w:val="26"/>
        </w:rPr>
      </w:pPr>
      <w:r>
        <w:rPr>
          <w:sz w:val="26"/>
        </w:rPr>
        <w:t xml:space="preserve">Antes de la </w:t>
      </w:r>
      <w:proofErr w:type="spellStart"/>
      <w:r>
        <w:rPr>
          <w:sz w:val="26"/>
        </w:rPr>
        <w:t>llegada</w:t>
      </w:r>
      <w:proofErr w:type="spellEnd"/>
      <w:r>
        <w:rPr>
          <w:sz w:val="26"/>
        </w:rPr>
        <w:t xml:space="preserve"> de los </w:t>
      </w:r>
      <w:proofErr w:type="spellStart"/>
      <w:r>
        <w:rPr>
          <w:sz w:val="26"/>
        </w:rPr>
        <w:t>europeos</w:t>
      </w:r>
      <w:proofErr w:type="spellEnd"/>
      <w:r>
        <w:rPr>
          <w:sz w:val="26"/>
        </w:rPr>
        <w:t xml:space="preserve">, </w:t>
      </w:r>
      <w:proofErr w:type="spellStart"/>
      <w:r>
        <w:rPr>
          <w:sz w:val="26"/>
        </w:rPr>
        <w:t>varios</w:t>
      </w:r>
      <w:proofErr w:type="spellEnd"/>
      <w:r>
        <w:rPr>
          <w:sz w:val="26"/>
        </w:rPr>
        <w:t xml:space="preserve"> pueblos </w:t>
      </w:r>
      <w:proofErr w:type="spellStart"/>
      <w:r>
        <w:rPr>
          <w:sz w:val="26"/>
        </w:rPr>
        <w:t>indígenas</w:t>
      </w:r>
      <w:proofErr w:type="spellEnd"/>
      <w:r>
        <w:rPr>
          <w:sz w:val="26"/>
        </w:rPr>
        <w:t xml:space="preserve"> </w:t>
      </w:r>
      <w:proofErr w:type="spellStart"/>
      <w:r>
        <w:rPr>
          <w:sz w:val="26"/>
        </w:rPr>
        <w:t>habitaban</w:t>
      </w:r>
      <w:proofErr w:type="spellEnd"/>
      <w:r>
        <w:rPr>
          <w:sz w:val="26"/>
        </w:rPr>
        <w:t xml:space="preserve"> </w:t>
      </w:r>
      <w:proofErr w:type="spellStart"/>
      <w:r>
        <w:rPr>
          <w:sz w:val="26"/>
        </w:rPr>
        <w:t>esta</w:t>
      </w:r>
      <w:proofErr w:type="spellEnd"/>
      <w:r>
        <w:rPr>
          <w:sz w:val="26"/>
        </w:rPr>
        <w:t xml:space="preserve"> </w:t>
      </w:r>
      <w:proofErr w:type="spellStart"/>
      <w:r>
        <w:rPr>
          <w:sz w:val="26"/>
        </w:rPr>
        <w:t>región</w:t>
      </w:r>
      <w:proofErr w:type="spellEnd"/>
      <w:r>
        <w:rPr>
          <w:sz w:val="26"/>
        </w:rPr>
        <w:t xml:space="preserve">. Los </w:t>
      </w:r>
      <w:proofErr w:type="spellStart"/>
      <w:r>
        <w:rPr>
          <w:sz w:val="26"/>
        </w:rPr>
        <w:t>españoles</w:t>
      </w:r>
      <w:proofErr w:type="spellEnd"/>
      <w:r>
        <w:rPr>
          <w:sz w:val="26"/>
        </w:rPr>
        <w:t xml:space="preserve"> </w:t>
      </w:r>
      <w:proofErr w:type="spellStart"/>
      <w:r>
        <w:rPr>
          <w:sz w:val="26"/>
        </w:rPr>
        <w:t>fueron</w:t>
      </w:r>
      <w:proofErr w:type="spellEnd"/>
      <w:r>
        <w:rPr>
          <w:sz w:val="26"/>
        </w:rPr>
        <w:t xml:space="preserve"> los </w:t>
      </w:r>
      <w:proofErr w:type="spellStart"/>
      <w:r>
        <w:rPr>
          <w:sz w:val="26"/>
        </w:rPr>
        <w:t>primeros</w:t>
      </w:r>
      <w:proofErr w:type="spellEnd"/>
      <w:r>
        <w:rPr>
          <w:sz w:val="26"/>
        </w:rPr>
        <w:t xml:space="preserve"> </w:t>
      </w:r>
      <w:proofErr w:type="spellStart"/>
      <w:r>
        <w:rPr>
          <w:sz w:val="26"/>
        </w:rPr>
        <w:t>en</w:t>
      </w:r>
      <w:proofErr w:type="spellEnd"/>
      <w:r>
        <w:rPr>
          <w:sz w:val="26"/>
        </w:rPr>
        <w:t xml:space="preserve"> </w:t>
      </w:r>
      <w:proofErr w:type="spellStart"/>
      <w:r>
        <w:rPr>
          <w:sz w:val="26"/>
        </w:rPr>
        <w:t>conquistar</w:t>
      </w:r>
      <w:proofErr w:type="spellEnd"/>
      <w:r>
        <w:rPr>
          <w:sz w:val="26"/>
        </w:rPr>
        <w:t xml:space="preserve"> </w:t>
      </w:r>
      <w:proofErr w:type="spellStart"/>
      <w:r>
        <w:rPr>
          <w:sz w:val="26"/>
        </w:rPr>
        <w:t>estas</w:t>
      </w:r>
      <w:proofErr w:type="spellEnd"/>
      <w:r>
        <w:rPr>
          <w:sz w:val="26"/>
        </w:rPr>
        <w:t xml:space="preserve"> tierras; sin embargo, </w:t>
      </w:r>
      <w:proofErr w:type="spellStart"/>
      <w:r>
        <w:rPr>
          <w:sz w:val="26"/>
        </w:rPr>
        <w:t>otras</w:t>
      </w:r>
      <w:proofErr w:type="spellEnd"/>
      <w:r>
        <w:rPr>
          <w:sz w:val="26"/>
        </w:rPr>
        <w:t xml:space="preserve"> </w:t>
      </w:r>
      <w:proofErr w:type="spellStart"/>
      <w:r>
        <w:rPr>
          <w:sz w:val="26"/>
        </w:rPr>
        <w:t>potencias</w:t>
      </w:r>
      <w:proofErr w:type="spellEnd"/>
      <w:r>
        <w:rPr>
          <w:sz w:val="26"/>
        </w:rPr>
        <w:t xml:space="preserve"> </w:t>
      </w:r>
      <w:proofErr w:type="spellStart"/>
      <w:r>
        <w:rPr>
          <w:sz w:val="26"/>
        </w:rPr>
        <w:t>imperialistas</w:t>
      </w:r>
      <w:proofErr w:type="spellEnd"/>
      <w:r>
        <w:rPr>
          <w:sz w:val="26"/>
        </w:rPr>
        <w:t xml:space="preserve">, </w:t>
      </w:r>
      <w:proofErr w:type="spellStart"/>
      <w:r>
        <w:rPr>
          <w:sz w:val="26"/>
        </w:rPr>
        <w:t>como</w:t>
      </w:r>
      <w:proofErr w:type="spellEnd"/>
      <w:r>
        <w:rPr>
          <w:sz w:val="26"/>
        </w:rPr>
        <w:t xml:space="preserve"> los </w:t>
      </w:r>
      <w:proofErr w:type="spellStart"/>
      <w:r>
        <w:rPr>
          <w:sz w:val="26"/>
        </w:rPr>
        <w:t>ingleses</w:t>
      </w:r>
      <w:proofErr w:type="spellEnd"/>
      <w:r>
        <w:rPr>
          <w:sz w:val="26"/>
        </w:rPr>
        <w:t xml:space="preserve">, los </w:t>
      </w:r>
      <w:proofErr w:type="spellStart"/>
      <w:r>
        <w:rPr>
          <w:sz w:val="26"/>
        </w:rPr>
        <w:t>franceses</w:t>
      </w:r>
      <w:proofErr w:type="spellEnd"/>
      <w:r>
        <w:rPr>
          <w:sz w:val="26"/>
        </w:rPr>
        <w:t xml:space="preserve"> y los </w:t>
      </w:r>
      <w:proofErr w:type="spellStart"/>
      <w:r>
        <w:rPr>
          <w:sz w:val="26"/>
        </w:rPr>
        <w:t>holandeses</w:t>
      </w:r>
      <w:proofErr w:type="spellEnd"/>
      <w:r>
        <w:rPr>
          <w:sz w:val="26"/>
        </w:rPr>
        <w:t xml:space="preserve">, </w:t>
      </w:r>
      <w:proofErr w:type="spellStart"/>
      <w:r>
        <w:rPr>
          <w:sz w:val="26"/>
        </w:rPr>
        <w:t>llegaron</w:t>
      </w:r>
      <w:proofErr w:type="spellEnd"/>
      <w:r>
        <w:rPr>
          <w:sz w:val="26"/>
        </w:rPr>
        <w:t xml:space="preserve"> </w:t>
      </w:r>
      <w:proofErr w:type="spellStart"/>
      <w:r>
        <w:rPr>
          <w:sz w:val="26"/>
        </w:rPr>
        <w:t>poco</w:t>
      </w:r>
      <w:proofErr w:type="spellEnd"/>
      <w:r>
        <w:rPr>
          <w:sz w:val="26"/>
        </w:rPr>
        <w:t xml:space="preserve"> </w:t>
      </w:r>
      <w:proofErr w:type="spellStart"/>
      <w:r>
        <w:rPr>
          <w:sz w:val="26"/>
        </w:rPr>
        <w:t>después</w:t>
      </w:r>
      <w:proofErr w:type="spellEnd"/>
      <w:r>
        <w:rPr>
          <w:sz w:val="26"/>
        </w:rPr>
        <w:t xml:space="preserve"> y </w:t>
      </w:r>
      <w:proofErr w:type="spellStart"/>
      <w:r>
        <w:rPr>
          <w:sz w:val="26"/>
        </w:rPr>
        <w:t>conquistaron</w:t>
      </w:r>
      <w:proofErr w:type="spellEnd"/>
      <w:r>
        <w:rPr>
          <w:sz w:val="26"/>
        </w:rPr>
        <w:t xml:space="preserve"> las tierras </w:t>
      </w:r>
      <w:proofErr w:type="spellStart"/>
      <w:r>
        <w:rPr>
          <w:sz w:val="26"/>
        </w:rPr>
        <w:t>en</w:t>
      </w:r>
      <w:proofErr w:type="spellEnd"/>
      <w:r>
        <w:rPr>
          <w:sz w:val="26"/>
        </w:rPr>
        <w:t xml:space="preserve"> que los </w:t>
      </w:r>
      <w:proofErr w:type="spellStart"/>
      <w:r>
        <w:rPr>
          <w:sz w:val="26"/>
        </w:rPr>
        <w:t>españoles</w:t>
      </w:r>
      <w:proofErr w:type="spellEnd"/>
      <w:r>
        <w:rPr>
          <w:sz w:val="26"/>
        </w:rPr>
        <w:t xml:space="preserve"> no </w:t>
      </w:r>
      <w:proofErr w:type="spellStart"/>
      <w:r>
        <w:rPr>
          <w:sz w:val="26"/>
        </w:rPr>
        <w:t>tenían</w:t>
      </w:r>
      <w:proofErr w:type="spellEnd"/>
      <w:r>
        <w:rPr>
          <w:sz w:val="26"/>
        </w:rPr>
        <w:t xml:space="preserve"> </w:t>
      </w:r>
      <w:proofErr w:type="spellStart"/>
      <w:r>
        <w:rPr>
          <w:sz w:val="26"/>
        </w:rPr>
        <w:t>muy</w:t>
      </w:r>
      <w:proofErr w:type="spellEnd"/>
      <w:r>
        <w:rPr>
          <w:sz w:val="26"/>
        </w:rPr>
        <w:t xml:space="preserve"> </w:t>
      </w:r>
      <w:proofErr w:type="spellStart"/>
      <w:r>
        <w:rPr>
          <w:sz w:val="26"/>
        </w:rPr>
        <w:t>fuerte</w:t>
      </w:r>
      <w:proofErr w:type="spellEnd"/>
      <w:r>
        <w:rPr>
          <w:sz w:val="26"/>
        </w:rPr>
        <w:t xml:space="preserve"> </w:t>
      </w:r>
      <w:proofErr w:type="spellStart"/>
      <w:r>
        <w:rPr>
          <w:sz w:val="26"/>
        </w:rPr>
        <w:t>presencia</w:t>
      </w:r>
      <w:proofErr w:type="spellEnd"/>
      <w:r>
        <w:rPr>
          <w:sz w:val="26"/>
        </w:rPr>
        <w:t xml:space="preserve">. Es </w:t>
      </w:r>
      <w:proofErr w:type="spellStart"/>
      <w:r>
        <w:rPr>
          <w:sz w:val="26"/>
        </w:rPr>
        <w:t>muy</w:t>
      </w:r>
      <w:proofErr w:type="spellEnd"/>
      <w:r>
        <w:rPr>
          <w:sz w:val="26"/>
        </w:rPr>
        <w:t xml:space="preserve"> </w:t>
      </w:r>
      <w:proofErr w:type="spellStart"/>
      <w:r>
        <w:rPr>
          <w:sz w:val="26"/>
        </w:rPr>
        <w:t>importante</w:t>
      </w:r>
      <w:proofErr w:type="spellEnd"/>
      <w:r>
        <w:rPr>
          <w:sz w:val="26"/>
        </w:rPr>
        <w:t xml:space="preserve"> </w:t>
      </w:r>
      <w:proofErr w:type="spellStart"/>
      <w:r>
        <w:rPr>
          <w:sz w:val="26"/>
        </w:rPr>
        <w:t>notar</w:t>
      </w:r>
      <w:proofErr w:type="spellEnd"/>
      <w:r>
        <w:rPr>
          <w:sz w:val="26"/>
        </w:rPr>
        <w:t xml:space="preserve"> que la </w:t>
      </w:r>
      <w:proofErr w:type="spellStart"/>
      <w:r>
        <w:rPr>
          <w:sz w:val="26"/>
        </w:rPr>
        <w:t>esclavitud</w:t>
      </w:r>
      <w:proofErr w:type="spellEnd"/>
      <w:r>
        <w:rPr>
          <w:sz w:val="26"/>
        </w:rPr>
        <w:t xml:space="preserve"> y el </w:t>
      </w:r>
      <w:proofErr w:type="spellStart"/>
      <w:r>
        <w:rPr>
          <w:sz w:val="26"/>
        </w:rPr>
        <w:t>comercio</w:t>
      </w:r>
      <w:proofErr w:type="spellEnd"/>
      <w:r>
        <w:rPr>
          <w:sz w:val="26"/>
        </w:rPr>
        <w:t xml:space="preserve"> de los </w:t>
      </w:r>
      <w:proofErr w:type="spellStart"/>
      <w:r>
        <w:rPr>
          <w:sz w:val="26"/>
        </w:rPr>
        <w:t>esclavos</w:t>
      </w:r>
      <w:proofErr w:type="spellEnd"/>
      <w:r>
        <w:rPr>
          <w:sz w:val="26"/>
        </w:rPr>
        <w:t xml:space="preserve"> era </w:t>
      </w:r>
      <w:proofErr w:type="spellStart"/>
      <w:r>
        <w:rPr>
          <w:sz w:val="26"/>
        </w:rPr>
        <w:t>muy</w:t>
      </w:r>
      <w:proofErr w:type="spellEnd"/>
      <w:r>
        <w:rPr>
          <w:sz w:val="26"/>
        </w:rPr>
        <w:t xml:space="preserve"> </w:t>
      </w:r>
      <w:proofErr w:type="spellStart"/>
      <w:r>
        <w:rPr>
          <w:sz w:val="26"/>
        </w:rPr>
        <w:t>común</w:t>
      </w:r>
      <w:proofErr w:type="spellEnd"/>
      <w:r>
        <w:rPr>
          <w:sz w:val="26"/>
        </w:rPr>
        <w:t xml:space="preserve"> </w:t>
      </w:r>
      <w:proofErr w:type="spellStart"/>
      <w:r>
        <w:rPr>
          <w:sz w:val="26"/>
        </w:rPr>
        <w:t>en</w:t>
      </w:r>
      <w:proofErr w:type="spellEnd"/>
      <w:r>
        <w:rPr>
          <w:sz w:val="26"/>
        </w:rPr>
        <w:t xml:space="preserve"> </w:t>
      </w:r>
      <w:proofErr w:type="spellStart"/>
      <w:r>
        <w:rPr>
          <w:sz w:val="26"/>
        </w:rPr>
        <w:t>esa</w:t>
      </w:r>
      <w:proofErr w:type="spellEnd"/>
      <w:r>
        <w:rPr>
          <w:sz w:val="26"/>
        </w:rPr>
        <w:t xml:space="preserve"> </w:t>
      </w:r>
      <w:proofErr w:type="spellStart"/>
      <w:r>
        <w:rPr>
          <w:sz w:val="26"/>
        </w:rPr>
        <w:t>época</w:t>
      </w:r>
      <w:proofErr w:type="spellEnd"/>
      <w:r>
        <w:rPr>
          <w:sz w:val="26"/>
        </w:rPr>
        <w:t xml:space="preserve"> y que </w:t>
      </w:r>
      <w:proofErr w:type="spellStart"/>
      <w:r>
        <w:rPr>
          <w:sz w:val="26"/>
        </w:rPr>
        <w:t>dejó</w:t>
      </w:r>
      <w:proofErr w:type="spellEnd"/>
      <w:r>
        <w:rPr>
          <w:sz w:val="26"/>
        </w:rPr>
        <w:t xml:space="preserve"> </w:t>
      </w:r>
      <w:proofErr w:type="spellStart"/>
      <w:r>
        <w:rPr>
          <w:sz w:val="26"/>
        </w:rPr>
        <w:t>su</w:t>
      </w:r>
      <w:proofErr w:type="spellEnd"/>
      <w:r>
        <w:rPr>
          <w:sz w:val="26"/>
        </w:rPr>
        <w:t xml:space="preserve"> </w:t>
      </w:r>
      <w:proofErr w:type="spellStart"/>
      <w:r>
        <w:rPr>
          <w:sz w:val="26"/>
        </w:rPr>
        <w:t>marca</w:t>
      </w:r>
      <w:proofErr w:type="spellEnd"/>
      <w:r>
        <w:rPr>
          <w:sz w:val="26"/>
        </w:rPr>
        <w:t xml:space="preserve"> para </w:t>
      </w:r>
      <w:proofErr w:type="spellStart"/>
      <w:r>
        <w:rPr>
          <w:sz w:val="26"/>
        </w:rPr>
        <w:t>siempre</w:t>
      </w:r>
      <w:proofErr w:type="spellEnd"/>
      <w:r>
        <w:rPr>
          <w:sz w:val="26"/>
        </w:rPr>
        <w:t>.</w:t>
      </w:r>
    </w:p>
    <w:p w14:paraId="58519C30" w14:textId="77777777" w:rsidR="008E71FF" w:rsidRDefault="008E71FF" w:rsidP="008E71FF">
      <w:pPr>
        <w:spacing w:before="31" w:line="264" w:lineRule="auto"/>
        <w:ind w:left="159" w:right="866"/>
        <w:rPr>
          <w:sz w:val="26"/>
        </w:rPr>
      </w:pPr>
      <w:r>
        <w:rPr>
          <w:sz w:val="26"/>
        </w:rPr>
        <w:t xml:space="preserve">Hoy </w:t>
      </w:r>
      <w:proofErr w:type="spellStart"/>
      <w:r>
        <w:rPr>
          <w:sz w:val="26"/>
        </w:rPr>
        <w:t>en</w:t>
      </w:r>
      <w:proofErr w:type="spellEnd"/>
      <w:r>
        <w:rPr>
          <w:sz w:val="26"/>
        </w:rPr>
        <w:t xml:space="preserve"> </w:t>
      </w:r>
      <w:proofErr w:type="spellStart"/>
      <w:r>
        <w:rPr>
          <w:sz w:val="26"/>
        </w:rPr>
        <w:t>día</w:t>
      </w:r>
      <w:proofErr w:type="spellEnd"/>
      <w:r>
        <w:rPr>
          <w:sz w:val="26"/>
        </w:rPr>
        <w:t xml:space="preserve">, las </w:t>
      </w:r>
      <w:proofErr w:type="spellStart"/>
      <w:r>
        <w:rPr>
          <w:sz w:val="26"/>
        </w:rPr>
        <w:t>Antillas</w:t>
      </w:r>
      <w:proofErr w:type="spellEnd"/>
      <w:r>
        <w:rPr>
          <w:sz w:val="26"/>
        </w:rPr>
        <w:t xml:space="preserve"> </w:t>
      </w:r>
      <w:proofErr w:type="spellStart"/>
      <w:r>
        <w:rPr>
          <w:sz w:val="26"/>
        </w:rPr>
        <w:t>están</w:t>
      </w:r>
      <w:proofErr w:type="spellEnd"/>
      <w:r>
        <w:rPr>
          <w:sz w:val="26"/>
        </w:rPr>
        <w:t xml:space="preserve"> </w:t>
      </w:r>
      <w:proofErr w:type="spellStart"/>
      <w:r>
        <w:rPr>
          <w:sz w:val="26"/>
        </w:rPr>
        <w:t>marcadas</w:t>
      </w:r>
      <w:proofErr w:type="spellEnd"/>
      <w:r>
        <w:rPr>
          <w:sz w:val="26"/>
        </w:rPr>
        <w:t xml:space="preserve"> por </w:t>
      </w:r>
      <w:proofErr w:type="spellStart"/>
      <w:r>
        <w:rPr>
          <w:sz w:val="26"/>
        </w:rPr>
        <w:t>esta</w:t>
      </w:r>
      <w:proofErr w:type="spellEnd"/>
      <w:r>
        <w:rPr>
          <w:sz w:val="26"/>
        </w:rPr>
        <w:t xml:space="preserve"> </w:t>
      </w:r>
      <w:proofErr w:type="spellStart"/>
      <w:r>
        <w:rPr>
          <w:sz w:val="26"/>
        </w:rPr>
        <w:t>historia</w:t>
      </w:r>
      <w:proofErr w:type="spellEnd"/>
      <w:r>
        <w:rPr>
          <w:sz w:val="26"/>
        </w:rPr>
        <w:t xml:space="preserve">. Se </w:t>
      </w:r>
      <w:proofErr w:type="spellStart"/>
      <w:r>
        <w:rPr>
          <w:sz w:val="26"/>
        </w:rPr>
        <w:t>ve</w:t>
      </w:r>
      <w:proofErr w:type="spellEnd"/>
      <w:r>
        <w:rPr>
          <w:sz w:val="26"/>
        </w:rPr>
        <w:t xml:space="preserve"> la </w:t>
      </w:r>
      <w:proofErr w:type="spellStart"/>
      <w:r>
        <w:rPr>
          <w:sz w:val="26"/>
        </w:rPr>
        <w:t>influencia</w:t>
      </w:r>
      <w:proofErr w:type="spellEnd"/>
      <w:r>
        <w:rPr>
          <w:sz w:val="26"/>
        </w:rPr>
        <w:t xml:space="preserve"> de </w:t>
      </w:r>
      <w:proofErr w:type="spellStart"/>
      <w:r>
        <w:rPr>
          <w:sz w:val="26"/>
        </w:rPr>
        <w:t>cada</w:t>
      </w:r>
      <w:proofErr w:type="spellEnd"/>
      <w:r>
        <w:rPr>
          <w:sz w:val="26"/>
        </w:rPr>
        <w:t xml:space="preserve"> </w:t>
      </w:r>
      <w:proofErr w:type="spellStart"/>
      <w:r>
        <w:rPr>
          <w:sz w:val="26"/>
        </w:rPr>
        <w:t>cultura</w:t>
      </w:r>
      <w:proofErr w:type="spellEnd"/>
      <w:r>
        <w:rPr>
          <w:sz w:val="26"/>
        </w:rPr>
        <w:t xml:space="preserve">—los </w:t>
      </w:r>
      <w:proofErr w:type="spellStart"/>
      <w:r>
        <w:rPr>
          <w:sz w:val="26"/>
        </w:rPr>
        <w:t>indígenas</w:t>
      </w:r>
      <w:proofErr w:type="spellEnd"/>
      <w:r>
        <w:rPr>
          <w:sz w:val="26"/>
        </w:rPr>
        <w:t xml:space="preserve">, los </w:t>
      </w:r>
      <w:proofErr w:type="spellStart"/>
      <w:r>
        <w:rPr>
          <w:sz w:val="26"/>
        </w:rPr>
        <w:t>europeos</w:t>
      </w:r>
      <w:proofErr w:type="spellEnd"/>
      <w:r>
        <w:rPr>
          <w:sz w:val="26"/>
        </w:rPr>
        <w:t xml:space="preserve"> y los </w:t>
      </w:r>
      <w:proofErr w:type="spellStart"/>
      <w:r>
        <w:rPr>
          <w:sz w:val="26"/>
        </w:rPr>
        <w:t>africanos</w:t>
      </w:r>
      <w:proofErr w:type="spellEnd"/>
      <w:r>
        <w:rPr>
          <w:sz w:val="26"/>
        </w:rPr>
        <w:t xml:space="preserve">—que ha </w:t>
      </w:r>
      <w:proofErr w:type="spellStart"/>
      <w:r>
        <w:rPr>
          <w:sz w:val="26"/>
        </w:rPr>
        <w:t>pisado</w:t>
      </w:r>
      <w:proofErr w:type="spellEnd"/>
      <w:r>
        <w:rPr>
          <w:sz w:val="26"/>
        </w:rPr>
        <w:t xml:space="preserve"> </w:t>
      </w:r>
      <w:proofErr w:type="spellStart"/>
      <w:r>
        <w:rPr>
          <w:sz w:val="26"/>
        </w:rPr>
        <w:t>esta</w:t>
      </w:r>
      <w:proofErr w:type="spellEnd"/>
      <w:r>
        <w:rPr>
          <w:sz w:val="26"/>
        </w:rPr>
        <w:t xml:space="preserve"> tierra </w:t>
      </w:r>
      <w:proofErr w:type="spellStart"/>
      <w:r>
        <w:rPr>
          <w:sz w:val="26"/>
        </w:rPr>
        <w:t>en</w:t>
      </w:r>
      <w:proofErr w:type="spellEnd"/>
      <w:r>
        <w:rPr>
          <w:sz w:val="26"/>
        </w:rPr>
        <w:t xml:space="preserve"> la </w:t>
      </w:r>
      <w:proofErr w:type="spellStart"/>
      <w:r>
        <w:rPr>
          <w:sz w:val="26"/>
        </w:rPr>
        <w:t>cultura</w:t>
      </w:r>
      <w:proofErr w:type="spellEnd"/>
      <w:r>
        <w:rPr>
          <w:sz w:val="26"/>
        </w:rPr>
        <w:t xml:space="preserve">, la </w:t>
      </w:r>
      <w:proofErr w:type="spellStart"/>
      <w:r>
        <w:rPr>
          <w:sz w:val="26"/>
        </w:rPr>
        <w:t>lengua</w:t>
      </w:r>
      <w:proofErr w:type="spellEnd"/>
      <w:r>
        <w:rPr>
          <w:sz w:val="26"/>
        </w:rPr>
        <w:t xml:space="preserve">, la </w:t>
      </w:r>
      <w:proofErr w:type="spellStart"/>
      <w:r>
        <w:rPr>
          <w:sz w:val="26"/>
        </w:rPr>
        <w:t>religión</w:t>
      </w:r>
      <w:proofErr w:type="spellEnd"/>
      <w:r>
        <w:rPr>
          <w:sz w:val="26"/>
        </w:rPr>
        <w:t xml:space="preserve">, la </w:t>
      </w:r>
      <w:proofErr w:type="spellStart"/>
      <w:r>
        <w:rPr>
          <w:sz w:val="26"/>
        </w:rPr>
        <w:t>música</w:t>
      </w:r>
      <w:proofErr w:type="spellEnd"/>
      <w:r>
        <w:rPr>
          <w:sz w:val="26"/>
        </w:rPr>
        <w:t xml:space="preserve">, el </w:t>
      </w:r>
      <w:proofErr w:type="spellStart"/>
      <w:r>
        <w:rPr>
          <w:sz w:val="26"/>
        </w:rPr>
        <w:t>arte</w:t>
      </w:r>
      <w:proofErr w:type="spellEnd"/>
      <w:r>
        <w:rPr>
          <w:sz w:val="26"/>
        </w:rPr>
        <w:t xml:space="preserve">, </w:t>
      </w:r>
      <w:proofErr w:type="spellStart"/>
      <w:r>
        <w:rPr>
          <w:sz w:val="26"/>
        </w:rPr>
        <w:t>etcétera</w:t>
      </w:r>
      <w:proofErr w:type="spellEnd"/>
      <w:r>
        <w:rPr>
          <w:sz w:val="26"/>
        </w:rPr>
        <w:t xml:space="preserve">. </w:t>
      </w:r>
      <w:proofErr w:type="spellStart"/>
      <w:r>
        <w:rPr>
          <w:sz w:val="26"/>
        </w:rPr>
        <w:t>Esta</w:t>
      </w:r>
      <w:proofErr w:type="spellEnd"/>
      <w:r>
        <w:rPr>
          <w:sz w:val="26"/>
        </w:rPr>
        <w:t xml:space="preserve"> </w:t>
      </w:r>
      <w:proofErr w:type="spellStart"/>
      <w:r>
        <w:rPr>
          <w:sz w:val="26"/>
        </w:rPr>
        <w:t>mezcla</w:t>
      </w:r>
      <w:proofErr w:type="spellEnd"/>
      <w:r>
        <w:rPr>
          <w:sz w:val="26"/>
        </w:rPr>
        <w:t xml:space="preserve"> de </w:t>
      </w:r>
      <w:proofErr w:type="spellStart"/>
      <w:r>
        <w:rPr>
          <w:sz w:val="26"/>
        </w:rPr>
        <w:t>culturas</w:t>
      </w:r>
      <w:proofErr w:type="spellEnd"/>
      <w:r>
        <w:rPr>
          <w:sz w:val="26"/>
        </w:rPr>
        <w:t xml:space="preserve"> se llama </w:t>
      </w:r>
      <w:r>
        <w:rPr>
          <w:i/>
          <w:sz w:val="26"/>
        </w:rPr>
        <w:t xml:space="preserve">el </w:t>
      </w:r>
      <w:proofErr w:type="spellStart"/>
      <w:r>
        <w:rPr>
          <w:i/>
          <w:sz w:val="26"/>
        </w:rPr>
        <w:t>sincretismo</w:t>
      </w:r>
      <w:proofErr w:type="spellEnd"/>
      <w:r>
        <w:rPr>
          <w:sz w:val="26"/>
        </w:rPr>
        <w:t xml:space="preserve">, y se </w:t>
      </w:r>
      <w:proofErr w:type="spellStart"/>
      <w:r>
        <w:rPr>
          <w:sz w:val="26"/>
        </w:rPr>
        <w:t>ve</w:t>
      </w:r>
      <w:proofErr w:type="spellEnd"/>
      <w:r>
        <w:rPr>
          <w:sz w:val="26"/>
        </w:rPr>
        <w:t xml:space="preserve"> por </w:t>
      </w:r>
      <w:proofErr w:type="spellStart"/>
      <w:r>
        <w:rPr>
          <w:sz w:val="26"/>
        </w:rPr>
        <w:t>toda</w:t>
      </w:r>
      <w:proofErr w:type="spellEnd"/>
      <w:r>
        <w:rPr>
          <w:sz w:val="26"/>
        </w:rPr>
        <w:t xml:space="preserve"> </w:t>
      </w:r>
      <w:proofErr w:type="spellStart"/>
      <w:r>
        <w:rPr>
          <w:sz w:val="26"/>
        </w:rPr>
        <w:t>Latinoamérica</w:t>
      </w:r>
      <w:proofErr w:type="spellEnd"/>
      <w:r>
        <w:rPr>
          <w:sz w:val="26"/>
        </w:rPr>
        <w:t>.</w:t>
      </w:r>
    </w:p>
    <w:p w14:paraId="4DE1D2B3" w14:textId="77777777" w:rsidR="008E71FF" w:rsidRDefault="008E71FF" w:rsidP="008E71FF">
      <w:pPr>
        <w:spacing w:line="264" w:lineRule="auto"/>
        <w:rPr>
          <w:sz w:val="26"/>
        </w:rPr>
        <w:sectPr w:rsidR="008E71FF">
          <w:type w:val="continuous"/>
          <w:pgSz w:w="12240" w:h="15840"/>
          <w:pgMar w:top="740" w:right="840" w:bottom="280" w:left="660" w:header="720" w:footer="720" w:gutter="0"/>
          <w:cols w:num="2" w:space="720" w:equalWidth="0">
            <w:col w:w="3252" w:space="40"/>
            <w:col w:w="7448"/>
          </w:cols>
        </w:sectPr>
      </w:pPr>
    </w:p>
    <w:p w14:paraId="6B5D0121"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60288" behindDoc="1" locked="0" layoutInCell="1" allowOverlap="1" wp14:anchorId="251ED25C" wp14:editId="2A78CA59">
                <wp:simplePos x="0" y="0"/>
                <wp:positionH relativeFrom="page">
                  <wp:posOffset>444500</wp:posOffset>
                </wp:positionH>
                <wp:positionV relativeFrom="page">
                  <wp:posOffset>444500</wp:posOffset>
                </wp:positionV>
                <wp:extent cx="6883400" cy="9023350"/>
                <wp:effectExtent l="0" t="0" r="0" b="0"/>
                <wp:wrapNone/>
                <wp:docPr id="1661" name="Group 1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662" name="Freeform 164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Freeform 164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4" name="Freeform 164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6EAC16" id="Group 1642" o:spid="_x0000_s1026" style="position:absolute;margin-left:35pt;margin-top:35pt;width:542pt;height:710.5pt;z-index:-251656192;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">
                <v:shape id="Freeform 164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64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64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6A01429A" w14:textId="77777777" w:rsidR="008E71FF" w:rsidRDefault="008E71FF" w:rsidP="008E71FF">
      <w:pPr>
        <w:pStyle w:val="BodyText"/>
        <w:rPr>
          <w:sz w:val="20"/>
        </w:rPr>
      </w:pPr>
    </w:p>
    <w:p w14:paraId="4D64F246" w14:textId="77777777" w:rsidR="008E71FF" w:rsidRDefault="008E71FF" w:rsidP="008E71FF">
      <w:pPr>
        <w:pStyle w:val="BodyText"/>
        <w:spacing w:before="4"/>
        <w:rPr>
          <w:sz w:val="26"/>
        </w:rPr>
      </w:pPr>
    </w:p>
    <w:p w14:paraId="34AF4996" w14:textId="77777777" w:rsidR="008E71FF" w:rsidRDefault="008E71FF" w:rsidP="008E71FF">
      <w:pPr>
        <w:spacing w:before="87" w:line="264" w:lineRule="auto"/>
        <w:ind w:left="473" w:right="282" w:firstLine="12"/>
        <w:jc w:val="center"/>
        <w:rPr>
          <w:sz w:val="28"/>
        </w:rPr>
      </w:pPr>
      <w:r>
        <w:rPr>
          <w:sz w:val="28"/>
        </w:rPr>
        <w:t xml:space="preserve">Before beginning this chapter, </w:t>
      </w:r>
      <w:r>
        <w:rPr>
          <w:spacing w:val="-3"/>
          <w:sz w:val="28"/>
        </w:rPr>
        <w:t xml:space="preserve">it is </w:t>
      </w:r>
      <w:r>
        <w:rPr>
          <w:sz w:val="28"/>
        </w:rPr>
        <w:t>important to recognize which skills and tasks you</w:t>
      </w:r>
      <w:r>
        <w:rPr>
          <w:spacing w:val="-42"/>
          <w:sz w:val="28"/>
        </w:rPr>
        <w:t xml:space="preserve"> </w:t>
      </w:r>
      <w:r>
        <w:rPr>
          <w:sz w:val="28"/>
        </w:rPr>
        <w:t>will be expected to learn to perform. Do you already have some previous skills or</w:t>
      </w:r>
      <w:r>
        <w:rPr>
          <w:spacing w:val="-47"/>
          <w:sz w:val="28"/>
        </w:rPr>
        <w:t xml:space="preserve"> </w:t>
      </w:r>
      <w:r>
        <w:rPr>
          <w:sz w:val="28"/>
        </w:rPr>
        <w:t xml:space="preserve">knowledge in these areas that you can use to your advantage? Are there any topics that you foresee being difficult? If so, </w:t>
      </w:r>
      <w:r>
        <w:rPr>
          <w:spacing w:val="-3"/>
          <w:sz w:val="28"/>
        </w:rPr>
        <w:t xml:space="preserve">it is </w:t>
      </w:r>
      <w:r>
        <w:rPr>
          <w:sz w:val="28"/>
        </w:rPr>
        <w:t xml:space="preserve">a good idea to pursue additional assistance to get ahead of any potential issues. </w:t>
      </w:r>
      <w:r>
        <w:rPr>
          <w:spacing w:val="-10"/>
          <w:sz w:val="28"/>
        </w:rPr>
        <w:t xml:space="preserve">You </w:t>
      </w:r>
      <w:r>
        <w:rPr>
          <w:sz w:val="28"/>
        </w:rPr>
        <w:t>are the master of your education—you have the power to take ownership of your learning!</w:t>
      </w:r>
    </w:p>
    <w:p w14:paraId="43A6D762" w14:textId="77777777" w:rsidR="008E71FF" w:rsidRDefault="008E71FF" w:rsidP="008E71FF">
      <w:pPr>
        <w:spacing w:before="94"/>
        <w:ind w:left="1039"/>
        <w:rPr>
          <w:sz w:val="48"/>
        </w:rPr>
      </w:pPr>
      <w:r>
        <w:rPr>
          <w:sz w:val="48"/>
        </w:rPr>
        <w:t>After completing this chapter, I will be able to:</w:t>
      </w:r>
    </w:p>
    <w:p w14:paraId="72A1A6E9" w14:textId="77777777" w:rsidR="008E71FF" w:rsidRDefault="008E71FF" w:rsidP="008E71FF">
      <w:pPr>
        <w:pStyle w:val="ListParagraph"/>
        <w:numPr>
          <w:ilvl w:val="0"/>
          <w:numId w:val="17"/>
        </w:numPr>
        <w:tabs>
          <w:tab w:val="left" w:pos="623"/>
        </w:tabs>
        <w:spacing w:before="184"/>
        <w:ind w:left="622" w:hanging="189"/>
        <w:rPr>
          <w:sz w:val="36"/>
        </w:rPr>
      </w:pPr>
      <w:r>
        <w:rPr>
          <w:sz w:val="36"/>
        </w:rPr>
        <w:t>Recall vocabulary related to health and the human</w:t>
      </w:r>
      <w:r>
        <w:rPr>
          <w:spacing w:val="-11"/>
          <w:sz w:val="36"/>
        </w:rPr>
        <w:t xml:space="preserve"> </w:t>
      </w:r>
      <w:r>
        <w:rPr>
          <w:spacing w:val="-7"/>
          <w:sz w:val="36"/>
        </w:rPr>
        <w:t>body.</w:t>
      </w:r>
    </w:p>
    <w:p w14:paraId="3E8D3075" w14:textId="77777777" w:rsidR="008E71FF" w:rsidRDefault="008E71FF" w:rsidP="008E71FF">
      <w:pPr>
        <w:pStyle w:val="ListParagraph"/>
        <w:numPr>
          <w:ilvl w:val="0"/>
          <w:numId w:val="17"/>
        </w:numPr>
        <w:tabs>
          <w:tab w:val="left" w:pos="623"/>
        </w:tabs>
        <w:spacing w:before="162" w:line="261" w:lineRule="auto"/>
        <w:ind w:left="622" w:right="527" w:hanging="188"/>
        <w:rPr>
          <w:sz w:val="36"/>
        </w:rPr>
      </w:pPr>
      <w:r>
        <w:rPr>
          <w:sz w:val="36"/>
        </w:rPr>
        <w:t>Express my symptoms in the event of needing medical attention</w:t>
      </w:r>
      <w:r>
        <w:rPr>
          <w:spacing w:val="-29"/>
          <w:sz w:val="36"/>
        </w:rPr>
        <w:t xml:space="preserve"> </w:t>
      </w:r>
      <w:r>
        <w:rPr>
          <w:sz w:val="36"/>
        </w:rPr>
        <w:t>in Spanish.</w:t>
      </w:r>
    </w:p>
    <w:p w14:paraId="4988BD10" w14:textId="77777777" w:rsidR="008E71FF" w:rsidRDefault="008E71FF" w:rsidP="008E71FF">
      <w:pPr>
        <w:pStyle w:val="ListParagraph"/>
        <w:numPr>
          <w:ilvl w:val="0"/>
          <w:numId w:val="17"/>
        </w:numPr>
        <w:tabs>
          <w:tab w:val="left" w:pos="623"/>
        </w:tabs>
        <w:spacing w:before="125"/>
        <w:ind w:left="622" w:hanging="189"/>
        <w:rPr>
          <w:sz w:val="36"/>
        </w:rPr>
      </w:pPr>
      <w:r>
        <w:rPr>
          <w:sz w:val="36"/>
        </w:rPr>
        <w:t>Discuss my daily</w:t>
      </w:r>
      <w:r>
        <w:rPr>
          <w:spacing w:val="-12"/>
          <w:sz w:val="36"/>
        </w:rPr>
        <w:t xml:space="preserve"> </w:t>
      </w:r>
      <w:r>
        <w:rPr>
          <w:sz w:val="36"/>
        </w:rPr>
        <w:t>routine.</w:t>
      </w:r>
    </w:p>
    <w:p w14:paraId="1DC9F05F" w14:textId="77777777" w:rsidR="008E71FF" w:rsidRDefault="008E71FF" w:rsidP="008E71FF">
      <w:pPr>
        <w:pStyle w:val="ListParagraph"/>
        <w:numPr>
          <w:ilvl w:val="0"/>
          <w:numId w:val="17"/>
        </w:numPr>
        <w:tabs>
          <w:tab w:val="left" w:pos="623"/>
        </w:tabs>
        <w:spacing w:before="158"/>
        <w:ind w:left="622" w:hanging="189"/>
        <w:rPr>
          <w:sz w:val="36"/>
        </w:rPr>
      </w:pPr>
      <w:r>
        <w:rPr>
          <w:sz w:val="36"/>
        </w:rPr>
        <w:t>Distinguish between scenarios that require the use of a</w:t>
      </w:r>
      <w:r>
        <w:rPr>
          <w:spacing w:val="-26"/>
          <w:sz w:val="36"/>
        </w:rPr>
        <w:t xml:space="preserve"> </w:t>
      </w:r>
      <w:r>
        <w:rPr>
          <w:sz w:val="36"/>
        </w:rPr>
        <w:t>reflexive</w:t>
      </w:r>
    </w:p>
    <w:p w14:paraId="67173304" w14:textId="77777777" w:rsidR="008E71FF" w:rsidRDefault="008E71FF" w:rsidP="008E71FF">
      <w:pPr>
        <w:spacing w:before="42"/>
        <w:ind w:left="622"/>
        <w:rPr>
          <w:sz w:val="36"/>
        </w:rPr>
      </w:pPr>
      <w:r>
        <w:rPr>
          <w:sz w:val="36"/>
        </w:rPr>
        <w:t>pronoun and those that do not.</w:t>
      </w:r>
    </w:p>
    <w:p w14:paraId="000D1DBD" w14:textId="77777777" w:rsidR="008E71FF" w:rsidRDefault="008E71FF" w:rsidP="008E71FF">
      <w:pPr>
        <w:pStyle w:val="ListParagraph"/>
        <w:numPr>
          <w:ilvl w:val="0"/>
          <w:numId w:val="17"/>
        </w:numPr>
        <w:tabs>
          <w:tab w:val="left" w:pos="623"/>
        </w:tabs>
        <w:spacing w:before="157"/>
        <w:ind w:left="622" w:hanging="189"/>
        <w:rPr>
          <w:sz w:val="36"/>
        </w:rPr>
      </w:pPr>
      <w:r>
        <w:rPr>
          <w:sz w:val="36"/>
        </w:rPr>
        <w:t>Discuss my favorite hobbies and</w:t>
      </w:r>
      <w:r>
        <w:rPr>
          <w:spacing w:val="-4"/>
          <w:sz w:val="36"/>
        </w:rPr>
        <w:t xml:space="preserve"> </w:t>
      </w:r>
      <w:r>
        <w:rPr>
          <w:sz w:val="36"/>
        </w:rPr>
        <w:t>sports.</w:t>
      </w:r>
    </w:p>
    <w:p w14:paraId="123A83C0" w14:textId="77777777" w:rsidR="008E71FF" w:rsidRDefault="008E71FF" w:rsidP="008E71FF">
      <w:pPr>
        <w:pStyle w:val="ListParagraph"/>
        <w:numPr>
          <w:ilvl w:val="0"/>
          <w:numId w:val="17"/>
        </w:numPr>
        <w:tabs>
          <w:tab w:val="left" w:pos="623"/>
        </w:tabs>
        <w:spacing w:before="162"/>
        <w:ind w:left="622" w:hanging="189"/>
        <w:rPr>
          <w:sz w:val="36"/>
        </w:rPr>
      </w:pPr>
      <w:r>
        <w:rPr>
          <w:sz w:val="36"/>
        </w:rPr>
        <w:t>Recall expressions that use the verb</w:t>
      </w:r>
      <w:r>
        <w:rPr>
          <w:spacing w:val="-2"/>
          <w:sz w:val="36"/>
        </w:rPr>
        <w:t xml:space="preserve"> </w:t>
      </w:r>
      <w:proofErr w:type="spellStart"/>
      <w:r>
        <w:rPr>
          <w:spacing w:val="-4"/>
          <w:sz w:val="36"/>
        </w:rPr>
        <w:t>tener</w:t>
      </w:r>
      <w:proofErr w:type="spellEnd"/>
      <w:r>
        <w:rPr>
          <w:spacing w:val="-4"/>
          <w:sz w:val="36"/>
        </w:rPr>
        <w:t>.</w:t>
      </w:r>
    </w:p>
    <w:p w14:paraId="69DD170B" w14:textId="77777777" w:rsidR="008E71FF" w:rsidRDefault="008E71FF" w:rsidP="008E71FF">
      <w:pPr>
        <w:pStyle w:val="ListParagraph"/>
        <w:numPr>
          <w:ilvl w:val="0"/>
          <w:numId w:val="17"/>
        </w:numPr>
        <w:tabs>
          <w:tab w:val="left" w:pos="623"/>
        </w:tabs>
        <w:spacing w:before="158" w:line="264" w:lineRule="auto"/>
        <w:ind w:left="622" w:right="966" w:hanging="188"/>
        <w:rPr>
          <w:sz w:val="36"/>
        </w:rPr>
      </w:pPr>
      <w:r>
        <w:rPr>
          <w:sz w:val="36"/>
        </w:rPr>
        <w:t>Articulate my responsibilities and obligations in contrast to</w:t>
      </w:r>
      <w:r>
        <w:rPr>
          <w:spacing w:val="-26"/>
          <w:sz w:val="36"/>
        </w:rPr>
        <w:t xml:space="preserve"> </w:t>
      </w:r>
      <w:r>
        <w:rPr>
          <w:sz w:val="36"/>
        </w:rPr>
        <w:t>that which I would like to do</w:t>
      </w:r>
      <w:r>
        <w:rPr>
          <w:spacing w:val="6"/>
          <w:sz w:val="36"/>
        </w:rPr>
        <w:t xml:space="preserve"> </w:t>
      </w:r>
      <w:r>
        <w:rPr>
          <w:sz w:val="36"/>
        </w:rPr>
        <w:t>instead.</w:t>
      </w:r>
    </w:p>
    <w:p w14:paraId="4A6525D9" w14:textId="77777777" w:rsidR="008E71FF" w:rsidRDefault="008E71FF" w:rsidP="008E71FF">
      <w:pPr>
        <w:spacing w:line="264" w:lineRule="auto"/>
        <w:rPr>
          <w:sz w:val="36"/>
        </w:rPr>
      </w:pPr>
    </w:p>
    <w:p w14:paraId="58FF94A2" w14:textId="77777777" w:rsidR="009B4C49" w:rsidRDefault="009B4C49" w:rsidP="008E71FF">
      <w:pPr>
        <w:spacing w:line="264" w:lineRule="auto"/>
        <w:rPr>
          <w:sz w:val="36"/>
        </w:rPr>
      </w:pPr>
    </w:p>
    <w:p w14:paraId="1D1F6197" w14:textId="0C65431B" w:rsidR="009B4C49" w:rsidRPr="009B4C49" w:rsidRDefault="009B4C49" w:rsidP="009B4C49">
      <w:pPr>
        <w:pStyle w:val="TableParagraph"/>
        <w:spacing w:before="18"/>
        <w:ind w:left="516"/>
        <w:rPr>
          <w:sz w:val="25"/>
          <w:szCs w:val="25"/>
        </w:rPr>
      </w:pPr>
      <w:r w:rsidRPr="009B4C49">
        <w:rPr>
          <w:sz w:val="25"/>
          <w:szCs w:val="25"/>
        </w:rPr>
        <w:t>*</w:t>
      </w:r>
      <w:r w:rsidRPr="009B4C49">
        <w:rPr>
          <w:b/>
          <w:sz w:val="25"/>
          <w:szCs w:val="25"/>
        </w:rPr>
        <w:t xml:space="preserve"> If it ends in –o: </w:t>
      </w:r>
      <w:r w:rsidRPr="009B4C49">
        <w:rPr>
          <w:sz w:val="25"/>
          <w:szCs w:val="25"/>
        </w:rPr>
        <w:t>it can also end in –a, -</w:t>
      </w:r>
      <w:proofErr w:type="spellStart"/>
      <w:r w:rsidRPr="009B4C49">
        <w:rPr>
          <w:sz w:val="25"/>
          <w:szCs w:val="25"/>
        </w:rPr>
        <w:t>os</w:t>
      </w:r>
      <w:proofErr w:type="spellEnd"/>
      <w:r w:rsidRPr="009B4C49">
        <w:rPr>
          <w:sz w:val="25"/>
          <w:szCs w:val="25"/>
        </w:rPr>
        <w:t>, or –as. The “@” shows that a word changes in this way.</w:t>
      </w:r>
    </w:p>
    <w:p w14:paraId="61C9F4A1" w14:textId="42AB68FE" w:rsidR="009B4C49" w:rsidRPr="009B4C49" w:rsidRDefault="009B4C49" w:rsidP="008E71FF">
      <w:pPr>
        <w:spacing w:line="264" w:lineRule="auto"/>
        <w:rPr>
          <w:sz w:val="25"/>
          <w:szCs w:val="25"/>
        </w:rPr>
        <w:sectPr w:rsidR="009B4C49" w:rsidRPr="009B4C49">
          <w:pgSz w:w="12240" w:h="15840"/>
          <w:pgMar w:top="660" w:right="840" w:bottom="900" w:left="660" w:header="333" w:footer="701" w:gutter="0"/>
          <w:cols w:space="720"/>
        </w:sectPr>
      </w:pPr>
    </w:p>
    <w:p w14:paraId="1BBAA0E1" w14:textId="77777777" w:rsidR="008E71FF" w:rsidRPr="009B4C49" w:rsidRDefault="008E71FF" w:rsidP="008E71FF">
      <w:pPr>
        <w:pStyle w:val="BodyText"/>
        <w:rPr>
          <w:sz w:val="25"/>
          <w:szCs w:val="25"/>
        </w:rPr>
      </w:pPr>
      <w:r w:rsidRPr="009B4C49">
        <w:rPr>
          <w:noProof/>
          <w:sz w:val="25"/>
          <w:szCs w:val="25"/>
        </w:rPr>
        <w:lastRenderedPageBreak/>
        <mc:AlternateContent>
          <mc:Choice Requires="wpg">
            <w:drawing>
              <wp:anchor distT="0" distB="0" distL="114300" distR="114300" simplePos="0" relativeHeight="251661312" behindDoc="1" locked="0" layoutInCell="1" allowOverlap="1" wp14:anchorId="76F77146" wp14:editId="0DC18C6F">
                <wp:simplePos x="0" y="0"/>
                <wp:positionH relativeFrom="page">
                  <wp:posOffset>444500</wp:posOffset>
                </wp:positionH>
                <wp:positionV relativeFrom="page">
                  <wp:posOffset>444500</wp:posOffset>
                </wp:positionV>
                <wp:extent cx="6883400" cy="9023350"/>
                <wp:effectExtent l="0" t="0" r="0" b="0"/>
                <wp:wrapNone/>
                <wp:docPr id="1651" name="Group 1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652" name="Freeform 163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3" name="Freeform 163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4" name="Freeform 163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5" name="Rectangle 1636"/>
                        <wps:cNvSpPr>
                          <a:spLocks/>
                        </wps:cNvSpPr>
                        <wps:spPr bwMode="auto">
                          <a:xfrm>
                            <a:off x="1238" y="1579"/>
                            <a:ext cx="9736" cy="12829"/>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6" name="AutoShape 1637"/>
                        <wps:cNvSpPr>
                          <a:spLocks/>
                        </wps:cNvSpPr>
                        <wps:spPr bwMode="auto">
                          <a:xfrm>
                            <a:off x="1208" y="1560"/>
                            <a:ext cx="9796" cy="12868"/>
                          </a:xfrm>
                          <a:custGeom>
                            <a:avLst/>
                            <a:gdLst>
                              <a:gd name="T0" fmla="+- 0 1208 1208"/>
                              <a:gd name="T1" fmla="*/ T0 w 9796"/>
                              <a:gd name="T2" fmla="+- 0 14428 1560"/>
                              <a:gd name="T3" fmla="*/ 14428 h 12868"/>
                              <a:gd name="T4" fmla="+- 0 11004 1208"/>
                              <a:gd name="T5" fmla="*/ T4 w 9796"/>
                              <a:gd name="T6" fmla="+- 0 14428 1560"/>
                              <a:gd name="T7" fmla="*/ 14428 h 12868"/>
                              <a:gd name="T8" fmla="+- 0 1218 1208"/>
                              <a:gd name="T9" fmla="*/ T8 w 9796"/>
                              <a:gd name="T10" fmla="+- 0 1570 1560"/>
                              <a:gd name="T11" fmla="*/ 1570 h 12868"/>
                              <a:gd name="T12" fmla="+- 0 1218 1208"/>
                              <a:gd name="T13" fmla="*/ T12 w 9796"/>
                              <a:gd name="T14" fmla="+- 0 14418 1560"/>
                              <a:gd name="T15" fmla="*/ 14418 h 12868"/>
                              <a:gd name="T16" fmla="+- 0 1208 1208"/>
                              <a:gd name="T17" fmla="*/ T16 w 9796"/>
                              <a:gd name="T18" fmla="+- 0 1560 1560"/>
                              <a:gd name="T19" fmla="*/ 1560 h 12868"/>
                              <a:gd name="T20" fmla="+- 0 11004 1208"/>
                              <a:gd name="T21" fmla="*/ T20 w 9796"/>
                              <a:gd name="T22" fmla="+- 0 1560 1560"/>
                              <a:gd name="T23" fmla="*/ 1560 h 12868"/>
                              <a:gd name="T24" fmla="+- 0 10994 1208"/>
                              <a:gd name="T25" fmla="*/ T24 w 9796"/>
                              <a:gd name="T26" fmla="+- 0 1569 1560"/>
                              <a:gd name="T27" fmla="*/ 1569 h 12868"/>
                              <a:gd name="T28" fmla="+- 0 10994 1208"/>
                              <a:gd name="T29" fmla="*/ T28 w 9796"/>
                              <a:gd name="T30" fmla="+- 0 14417 1560"/>
                              <a:gd name="T31" fmla="*/ 14417 h 128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796" h="12868">
                                <a:moveTo>
                                  <a:pt x="0" y="12868"/>
                                </a:moveTo>
                                <a:lnTo>
                                  <a:pt x="9796" y="12868"/>
                                </a:lnTo>
                                <a:moveTo>
                                  <a:pt x="10" y="10"/>
                                </a:moveTo>
                                <a:lnTo>
                                  <a:pt x="10" y="12858"/>
                                </a:lnTo>
                                <a:moveTo>
                                  <a:pt x="0" y="0"/>
                                </a:moveTo>
                                <a:lnTo>
                                  <a:pt x="9796" y="0"/>
                                </a:lnTo>
                                <a:moveTo>
                                  <a:pt x="9786" y="9"/>
                                </a:moveTo>
                                <a:lnTo>
                                  <a:pt x="9786" y="1285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7" name="Rectangle 1638"/>
                        <wps:cNvSpPr>
                          <a:spLocks/>
                        </wps:cNvSpPr>
                        <wps:spPr bwMode="auto">
                          <a:xfrm>
                            <a:off x="1248" y="14378"/>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8" name="Line 1639"/>
                        <wps:cNvCnPr>
                          <a:cxnSpLocks/>
                        </wps:cNvCnPr>
                        <wps:spPr bwMode="auto">
                          <a:xfrm>
                            <a:off x="1258" y="1610"/>
                            <a:ext cx="0" cy="127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59" name="Rectangle 1640"/>
                        <wps:cNvSpPr>
                          <a:spLocks/>
                        </wps:cNvSpPr>
                        <wps:spPr bwMode="auto">
                          <a:xfrm>
                            <a:off x="1248" y="1590"/>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0" name="Line 1641"/>
                        <wps:cNvCnPr>
                          <a:cxnSpLocks/>
                        </wps:cNvCnPr>
                        <wps:spPr bwMode="auto">
                          <a:xfrm>
                            <a:off x="10954" y="1609"/>
                            <a:ext cx="0" cy="127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46ECED" id="Group 1632" o:spid="_x0000_s1026" style="position:absolute;margin-left:35pt;margin-top:35pt;width:542pt;height:710.5pt;z-index:-251655168;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">
                <v:shape id="Freeform 163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63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63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636" o:spid="_x0000_s1030" style="position:absolute;left:1238;top:1579;width:9736;height:128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" fillcolor="#e0e0c2" stroked="f">
                  <v:path arrowok="t"/>
                </v:rect>
                <v:shape id="AutoShape 1637" o:spid="_x0000_s1031" style="position:absolute;left:1208;top:1560;width:9796;height:12868;visibility:visible;mso-wrap-style:square;v-text-anchor:top" coordsize="9796,128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" path="m,12868r9796,m10,10r,12848m,l9796,t-10,9l9786,12857e" filled="f" strokeweight="1pt">
                  <v:path arrowok="t" o:connecttype="custom" o:connectlocs="0,14428;9796,14428;10,1570;10,14418;0,1560;9796,1560;9786,1569;9786,14417" o:connectangles="0,0,0,0,0,0,0,0"/>
                </v:shape>
                <v:rect id="Rectangle 1638" o:spid="_x0000_s1032" style="position:absolute;left:1248;top:14378;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" fillcolor="black" stroked="f">
                  <v:path arrowok="t"/>
                </v:rect>
                <v:line id="Line 1639" o:spid="_x0000_s1033" style="position:absolute;visibility:visible;mso-wrap-style:square" from="1258,1610" to="1258,143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" strokeweight="1pt">
                  <o:lock v:ext="edit" shapetype="f"/>
                </v:line>
                <v:rect id="Rectangle 1640" o:spid="_x0000_s1034" style="position:absolute;left:1248;top:1590;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" fillcolor="black" stroked="f">
                  <v:path arrowok="t"/>
                </v:rect>
                <v:line id="Line 1641" o:spid="_x0000_s1035" style="position:absolute;visibility:visible;mso-wrap-style:square" from="10954,1609" to="10954,14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" strokeweight="1pt">
                  <o:lock v:ext="edit" shapetype="f"/>
                </v:line>
                <w10:wrap anchorx="page" anchory="page"/>
              </v:group>
            </w:pict>
          </mc:Fallback>
        </mc:AlternateContent>
      </w:r>
    </w:p>
    <w:p w14:paraId="61BA89CA" w14:textId="77777777" w:rsidR="008E71FF" w:rsidRDefault="008E71FF" w:rsidP="008E71FF">
      <w:pPr>
        <w:pStyle w:val="BodyText"/>
        <w:rPr>
          <w:sz w:val="20"/>
        </w:rPr>
      </w:pPr>
    </w:p>
    <w:p w14:paraId="4C44F11C" w14:textId="77777777" w:rsidR="008E71FF" w:rsidRDefault="008E71FF" w:rsidP="008E71FF">
      <w:pPr>
        <w:pStyle w:val="BodyText"/>
        <w:rPr>
          <w:sz w:val="20"/>
        </w:rPr>
      </w:pPr>
    </w:p>
    <w:p w14:paraId="0BE29A23" w14:textId="77777777" w:rsidR="008E71FF" w:rsidRDefault="008E71FF" w:rsidP="008E71FF">
      <w:pPr>
        <w:spacing w:before="252"/>
        <w:ind w:left="321"/>
        <w:jc w:val="center"/>
        <w:rPr>
          <w:sz w:val="48"/>
        </w:rPr>
      </w:pPr>
      <w:r>
        <w:rPr>
          <w:sz w:val="48"/>
        </w:rPr>
        <w:t>Pre-chapter activity</w:t>
      </w:r>
    </w:p>
    <w:p w14:paraId="0F3FF7D3" w14:textId="77777777" w:rsidR="008E71FF" w:rsidRDefault="008E71FF" w:rsidP="008E71FF">
      <w:pPr>
        <w:pStyle w:val="BodyText"/>
        <w:spacing w:before="167" w:line="264" w:lineRule="auto"/>
        <w:ind w:left="761" w:right="881"/>
        <w:jc w:val="both"/>
      </w:pPr>
      <w:r>
        <w:rPr>
          <w:b/>
        </w:rPr>
        <w:t xml:space="preserve">Pre-activity: </w:t>
      </w:r>
      <w:r>
        <w:t>An important part of this chapter involves describing your daily routine. In this activity, you will interpret each of the paragraphs below that describe the daily routines of the author. Follow the steps outlined below to discuss your daily routine.</w:t>
      </w:r>
    </w:p>
    <w:p w14:paraId="24131B97" w14:textId="77777777" w:rsidR="008E71FF" w:rsidRDefault="008E71FF" w:rsidP="008E71FF">
      <w:pPr>
        <w:spacing w:before="111"/>
        <w:ind w:left="761"/>
        <w:rPr>
          <w:b/>
          <w:i/>
          <w:sz w:val="24"/>
        </w:rPr>
      </w:pPr>
      <w:r>
        <w:rPr>
          <w:b/>
          <w:i/>
          <w:sz w:val="24"/>
        </w:rPr>
        <w:t>Marisol:</w:t>
      </w:r>
    </w:p>
    <w:p w14:paraId="0C1643B4" w14:textId="77777777" w:rsidR="008E71FF" w:rsidRDefault="008E71FF" w:rsidP="008E71FF">
      <w:pPr>
        <w:pStyle w:val="BodyText"/>
        <w:spacing w:before="147" w:line="264" w:lineRule="auto"/>
        <w:ind w:left="1212" w:right="633"/>
        <w:jc w:val="both"/>
      </w:pPr>
      <w:proofErr w:type="spellStart"/>
      <w:r>
        <w:t>Yo</w:t>
      </w:r>
      <w:proofErr w:type="spellEnd"/>
      <w:r>
        <w:t xml:space="preserve"> me </w:t>
      </w:r>
      <w:proofErr w:type="spellStart"/>
      <w:r>
        <w:t>levanto</w:t>
      </w:r>
      <w:proofErr w:type="spellEnd"/>
      <w:r>
        <w:t xml:space="preserve"> a las </w:t>
      </w:r>
      <w:proofErr w:type="spellStart"/>
      <w:r>
        <w:t>siete</w:t>
      </w:r>
      <w:proofErr w:type="spellEnd"/>
      <w:r>
        <w:t xml:space="preserve"> y media de la </w:t>
      </w:r>
      <w:proofErr w:type="spellStart"/>
      <w:r>
        <w:t>mañana</w:t>
      </w:r>
      <w:proofErr w:type="spellEnd"/>
      <w:r>
        <w:t xml:space="preserve">. Primero que nada, </w:t>
      </w:r>
      <w:proofErr w:type="spellStart"/>
      <w:r>
        <w:t>voy</w:t>
      </w:r>
      <w:proofErr w:type="spellEnd"/>
      <w:r>
        <w:t xml:space="preserve"> al </w:t>
      </w:r>
      <w:proofErr w:type="spellStart"/>
      <w:r>
        <w:t>baño</w:t>
      </w:r>
      <w:proofErr w:type="spellEnd"/>
      <w:r>
        <w:t xml:space="preserve"> y me </w:t>
      </w:r>
      <w:proofErr w:type="spellStart"/>
      <w:r>
        <w:t>lavo</w:t>
      </w:r>
      <w:proofErr w:type="spellEnd"/>
      <w:r>
        <w:t xml:space="preserve"> la </w:t>
      </w:r>
      <w:proofErr w:type="spellStart"/>
      <w:r>
        <w:t>cara</w:t>
      </w:r>
      <w:proofErr w:type="spellEnd"/>
      <w:r>
        <w:t xml:space="preserve"> y me pongo los </w:t>
      </w:r>
      <w:proofErr w:type="spellStart"/>
      <w:r>
        <w:t>lentes</w:t>
      </w:r>
      <w:proofErr w:type="spellEnd"/>
      <w:r>
        <w:t xml:space="preserve"> de </w:t>
      </w:r>
      <w:proofErr w:type="spellStart"/>
      <w:r>
        <w:t>contacto</w:t>
      </w:r>
      <w:proofErr w:type="spellEnd"/>
      <w:r>
        <w:t xml:space="preserve"> para </w:t>
      </w:r>
      <w:proofErr w:type="spellStart"/>
      <w:r>
        <w:t>poder</w:t>
      </w:r>
      <w:proofErr w:type="spellEnd"/>
      <w:r>
        <w:t xml:space="preserve"> </w:t>
      </w:r>
      <w:proofErr w:type="spellStart"/>
      <w:r>
        <w:t>ver</w:t>
      </w:r>
      <w:proofErr w:type="spellEnd"/>
      <w:r>
        <w:t xml:space="preserve"> lo que </w:t>
      </w:r>
      <w:proofErr w:type="spellStart"/>
      <w:r>
        <w:t>hago</w:t>
      </w:r>
      <w:proofErr w:type="spellEnd"/>
      <w:r>
        <w:t xml:space="preserve">. </w:t>
      </w:r>
      <w:proofErr w:type="spellStart"/>
      <w:r>
        <w:t>Después</w:t>
      </w:r>
      <w:proofErr w:type="spellEnd"/>
      <w:r>
        <w:t xml:space="preserve">, </w:t>
      </w:r>
      <w:proofErr w:type="spellStart"/>
      <w:r>
        <w:t>voy</w:t>
      </w:r>
      <w:proofErr w:type="spellEnd"/>
      <w:r>
        <w:t xml:space="preserve"> a la </w:t>
      </w:r>
      <w:proofErr w:type="spellStart"/>
      <w:r>
        <w:t>cocina</w:t>
      </w:r>
      <w:proofErr w:type="spellEnd"/>
      <w:r>
        <w:t xml:space="preserve"> y pongo </w:t>
      </w:r>
      <w:proofErr w:type="spellStart"/>
      <w:r>
        <w:t>agua</w:t>
      </w:r>
      <w:proofErr w:type="spellEnd"/>
      <w:r>
        <w:t xml:space="preserve"> a </w:t>
      </w:r>
      <w:proofErr w:type="spellStart"/>
      <w:r>
        <w:t>hervir</w:t>
      </w:r>
      <w:proofErr w:type="spellEnd"/>
      <w:r>
        <w:t xml:space="preserve"> para </w:t>
      </w:r>
      <w:proofErr w:type="spellStart"/>
      <w:r>
        <w:t>hacer</w:t>
      </w:r>
      <w:proofErr w:type="spellEnd"/>
      <w:r>
        <w:t xml:space="preserve"> café. </w:t>
      </w:r>
      <w:proofErr w:type="spellStart"/>
      <w:r>
        <w:t>Tomo</w:t>
      </w:r>
      <w:proofErr w:type="spellEnd"/>
      <w:r>
        <w:t xml:space="preserve"> un </w:t>
      </w:r>
      <w:proofErr w:type="spellStart"/>
      <w:r>
        <w:t>cafecito</w:t>
      </w:r>
      <w:proofErr w:type="spellEnd"/>
      <w:r>
        <w:t xml:space="preserve"> y </w:t>
      </w:r>
      <w:proofErr w:type="spellStart"/>
      <w:r>
        <w:t>desayuno</w:t>
      </w:r>
      <w:proofErr w:type="spellEnd"/>
      <w:r>
        <w:t xml:space="preserve"> </w:t>
      </w:r>
      <w:proofErr w:type="spellStart"/>
      <w:r>
        <w:t>yogur</w:t>
      </w:r>
      <w:proofErr w:type="spellEnd"/>
      <w:r>
        <w:t xml:space="preserve"> con </w:t>
      </w:r>
      <w:proofErr w:type="spellStart"/>
      <w:r>
        <w:t>frutas</w:t>
      </w:r>
      <w:proofErr w:type="spellEnd"/>
      <w:r>
        <w:t>.</w:t>
      </w:r>
    </w:p>
    <w:p w14:paraId="4D300DAE" w14:textId="77777777" w:rsidR="008E71FF" w:rsidRDefault="008E71FF" w:rsidP="008E71FF">
      <w:pPr>
        <w:pStyle w:val="BodyText"/>
        <w:spacing w:line="264" w:lineRule="auto"/>
        <w:ind w:left="1212" w:right="733"/>
        <w:jc w:val="both"/>
      </w:pPr>
      <w:proofErr w:type="spellStart"/>
      <w:r>
        <w:t>Después</w:t>
      </w:r>
      <w:proofErr w:type="spellEnd"/>
      <w:r>
        <w:t xml:space="preserve"> de comer, </w:t>
      </w:r>
      <w:proofErr w:type="spellStart"/>
      <w:r>
        <w:t>regreso</w:t>
      </w:r>
      <w:proofErr w:type="spellEnd"/>
      <w:r>
        <w:t xml:space="preserve"> al </w:t>
      </w:r>
      <w:proofErr w:type="spellStart"/>
      <w:r>
        <w:t>baño</w:t>
      </w:r>
      <w:proofErr w:type="spellEnd"/>
      <w:r>
        <w:t xml:space="preserve"> y me </w:t>
      </w:r>
      <w:proofErr w:type="spellStart"/>
      <w:r>
        <w:t>arreglo</w:t>
      </w:r>
      <w:proofErr w:type="spellEnd"/>
      <w:r>
        <w:t xml:space="preserve"> el </w:t>
      </w:r>
      <w:proofErr w:type="spellStart"/>
      <w:r>
        <w:t>pelo</w:t>
      </w:r>
      <w:proofErr w:type="spellEnd"/>
      <w:r>
        <w:t xml:space="preserve">, me </w:t>
      </w:r>
      <w:proofErr w:type="spellStart"/>
      <w:r>
        <w:t>maquillo</w:t>
      </w:r>
      <w:proofErr w:type="spellEnd"/>
      <w:r>
        <w:t xml:space="preserve"> (</w:t>
      </w:r>
      <w:r>
        <w:rPr>
          <w:i/>
        </w:rPr>
        <w:t>to put on makeup</w:t>
      </w:r>
      <w:r>
        <w:t xml:space="preserve">) y me </w:t>
      </w:r>
      <w:proofErr w:type="spellStart"/>
      <w:r>
        <w:t>cepillo</w:t>
      </w:r>
      <w:proofErr w:type="spellEnd"/>
      <w:r>
        <w:t xml:space="preserve"> los </w:t>
      </w:r>
      <w:proofErr w:type="spellStart"/>
      <w:r>
        <w:t>dientes</w:t>
      </w:r>
      <w:proofErr w:type="spellEnd"/>
      <w:r>
        <w:t xml:space="preserve">. </w:t>
      </w:r>
      <w:proofErr w:type="gramStart"/>
      <w:r>
        <w:t>No</w:t>
      </w:r>
      <w:proofErr w:type="gramEnd"/>
      <w:r>
        <w:t xml:space="preserve"> me </w:t>
      </w:r>
      <w:proofErr w:type="spellStart"/>
      <w:r>
        <w:t>ducho</w:t>
      </w:r>
      <w:proofErr w:type="spellEnd"/>
      <w:r>
        <w:t xml:space="preserve"> por la </w:t>
      </w:r>
      <w:proofErr w:type="spellStart"/>
      <w:r>
        <w:t>mañana</w:t>
      </w:r>
      <w:proofErr w:type="spellEnd"/>
      <w:r>
        <w:t xml:space="preserve">. </w:t>
      </w:r>
      <w:proofErr w:type="spellStart"/>
      <w:r>
        <w:t>Prefiero</w:t>
      </w:r>
      <w:proofErr w:type="spellEnd"/>
      <w:r>
        <w:t xml:space="preserve"> </w:t>
      </w:r>
      <w:proofErr w:type="spellStart"/>
      <w:r>
        <w:t>ducharme</w:t>
      </w:r>
      <w:proofErr w:type="spellEnd"/>
      <w:r>
        <w:t xml:space="preserve"> antes de </w:t>
      </w:r>
      <w:proofErr w:type="spellStart"/>
      <w:r>
        <w:t>acostarme</w:t>
      </w:r>
      <w:proofErr w:type="spellEnd"/>
      <w:r>
        <w:t xml:space="preserve">, </w:t>
      </w:r>
      <w:proofErr w:type="spellStart"/>
      <w:r>
        <w:t>porque</w:t>
      </w:r>
      <w:proofErr w:type="spellEnd"/>
      <w:r>
        <w:t xml:space="preserve"> me </w:t>
      </w:r>
      <w:proofErr w:type="spellStart"/>
      <w:r>
        <w:t>ayuda</w:t>
      </w:r>
      <w:proofErr w:type="spellEnd"/>
      <w:r>
        <w:t xml:space="preserve"> a </w:t>
      </w:r>
      <w:proofErr w:type="spellStart"/>
      <w:r>
        <w:t>dormir</w:t>
      </w:r>
      <w:proofErr w:type="spellEnd"/>
      <w:r>
        <w:t xml:space="preserve"> bien.</w:t>
      </w:r>
    </w:p>
    <w:p w14:paraId="4789BC61" w14:textId="77777777" w:rsidR="008E71FF" w:rsidRDefault="008E71FF" w:rsidP="008E71FF">
      <w:pPr>
        <w:pStyle w:val="BodyText"/>
        <w:spacing w:before="8"/>
        <w:rPr>
          <w:sz w:val="28"/>
        </w:rPr>
      </w:pPr>
    </w:p>
    <w:p w14:paraId="0A0CABDC" w14:textId="77777777" w:rsidR="008E71FF" w:rsidRDefault="008E71FF" w:rsidP="008E71FF">
      <w:pPr>
        <w:ind w:left="761"/>
        <w:rPr>
          <w:b/>
          <w:i/>
          <w:sz w:val="24"/>
        </w:rPr>
      </w:pPr>
      <w:r>
        <w:rPr>
          <w:b/>
          <w:i/>
          <w:sz w:val="24"/>
        </w:rPr>
        <w:t>Francisco:</w:t>
      </w:r>
    </w:p>
    <w:p w14:paraId="2329C980" w14:textId="77777777" w:rsidR="008E71FF" w:rsidRDefault="008E71FF" w:rsidP="008E71FF">
      <w:pPr>
        <w:pStyle w:val="BodyText"/>
        <w:spacing w:before="146" w:line="264" w:lineRule="auto"/>
        <w:ind w:left="1212" w:right="681"/>
      </w:pPr>
      <w:r>
        <w:t xml:space="preserve">Por </w:t>
      </w:r>
      <w:r>
        <w:rPr>
          <w:spacing w:val="-5"/>
        </w:rPr>
        <w:t xml:space="preserve">la </w:t>
      </w:r>
      <w:proofErr w:type="spellStart"/>
      <w:r>
        <w:t>mañana</w:t>
      </w:r>
      <w:proofErr w:type="spellEnd"/>
      <w:r>
        <w:t xml:space="preserve">, </w:t>
      </w:r>
      <w:r>
        <w:rPr>
          <w:spacing w:val="-5"/>
        </w:rPr>
        <w:t xml:space="preserve">me </w:t>
      </w:r>
      <w:proofErr w:type="spellStart"/>
      <w:r>
        <w:t>despierto</w:t>
      </w:r>
      <w:proofErr w:type="spellEnd"/>
      <w:r>
        <w:t xml:space="preserve"> a </w:t>
      </w:r>
      <w:r>
        <w:rPr>
          <w:spacing w:val="-3"/>
        </w:rPr>
        <w:t xml:space="preserve">las </w:t>
      </w:r>
      <w:r>
        <w:t xml:space="preserve">seis. Me </w:t>
      </w:r>
      <w:proofErr w:type="spellStart"/>
      <w:r>
        <w:t>levanto</w:t>
      </w:r>
      <w:proofErr w:type="spellEnd"/>
      <w:r>
        <w:t xml:space="preserve"> </w:t>
      </w:r>
      <w:proofErr w:type="spellStart"/>
      <w:r>
        <w:t>unos</w:t>
      </w:r>
      <w:proofErr w:type="spellEnd"/>
      <w:r>
        <w:t xml:space="preserve"> </w:t>
      </w:r>
      <w:proofErr w:type="spellStart"/>
      <w:r>
        <w:t>veinte</w:t>
      </w:r>
      <w:proofErr w:type="spellEnd"/>
      <w:r>
        <w:t xml:space="preserve"> </w:t>
      </w:r>
      <w:proofErr w:type="spellStart"/>
      <w:r>
        <w:t>minutos</w:t>
      </w:r>
      <w:proofErr w:type="spellEnd"/>
      <w:r>
        <w:t xml:space="preserve"> </w:t>
      </w:r>
      <w:proofErr w:type="spellStart"/>
      <w:r>
        <w:t>después</w:t>
      </w:r>
      <w:proofErr w:type="spellEnd"/>
      <w:r>
        <w:t xml:space="preserve"> </w:t>
      </w:r>
      <w:proofErr w:type="spellStart"/>
      <w:r>
        <w:t>porque</w:t>
      </w:r>
      <w:proofErr w:type="spellEnd"/>
      <w:r>
        <w:t xml:space="preserve"> </w:t>
      </w:r>
      <w:proofErr w:type="spellStart"/>
      <w:r>
        <w:t>siempre</w:t>
      </w:r>
      <w:proofErr w:type="spellEnd"/>
      <w:r>
        <w:t xml:space="preserve"> </w:t>
      </w:r>
      <w:proofErr w:type="spellStart"/>
      <w:r>
        <w:t>pulso</w:t>
      </w:r>
      <w:proofErr w:type="spellEnd"/>
      <w:r>
        <w:t xml:space="preserve"> el </w:t>
      </w:r>
      <w:proofErr w:type="spellStart"/>
      <w:r>
        <w:t>botón</w:t>
      </w:r>
      <w:proofErr w:type="spellEnd"/>
      <w:r>
        <w:t xml:space="preserve"> de </w:t>
      </w:r>
      <w:proofErr w:type="spellStart"/>
      <w:r>
        <w:t>siestecilla</w:t>
      </w:r>
      <w:proofErr w:type="spellEnd"/>
      <w:r>
        <w:t xml:space="preserve"> una o dos </w:t>
      </w:r>
      <w:proofErr w:type="spellStart"/>
      <w:r>
        <w:t>veces</w:t>
      </w:r>
      <w:proofErr w:type="spellEnd"/>
      <w:r>
        <w:t xml:space="preserve">.  </w:t>
      </w:r>
      <w:proofErr w:type="spellStart"/>
      <w:r>
        <w:t>Después</w:t>
      </w:r>
      <w:proofErr w:type="spellEnd"/>
      <w:r>
        <w:t xml:space="preserve"> de </w:t>
      </w:r>
      <w:proofErr w:type="spellStart"/>
      <w:r>
        <w:t>levantarme</w:t>
      </w:r>
      <w:proofErr w:type="spellEnd"/>
      <w:r>
        <w:t xml:space="preserve">, </w:t>
      </w:r>
      <w:r>
        <w:rPr>
          <w:spacing w:val="-5"/>
        </w:rPr>
        <w:t xml:space="preserve">me </w:t>
      </w:r>
      <w:proofErr w:type="spellStart"/>
      <w:r>
        <w:t>ducho</w:t>
      </w:r>
      <w:proofErr w:type="spellEnd"/>
      <w:r>
        <w:t xml:space="preserve">. Me </w:t>
      </w:r>
      <w:proofErr w:type="spellStart"/>
      <w:r>
        <w:t>afeito</w:t>
      </w:r>
      <w:proofErr w:type="spellEnd"/>
      <w:r>
        <w:t xml:space="preserve"> </w:t>
      </w:r>
      <w:r>
        <w:rPr>
          <w:spacing w:val="-3"/>
        </w:rPr>
        <w:t xml:space="preserve">la </w:t>
      </w:r>
      <w:proofErr w:type="spellStart"/>
      <w:r>
        <w:t>cara</w:t>
      </w:r>
      <w:proofErr w:type="spellEnd"/>
      <w:r>
        <w:t xml:space="preserve"> (</w:t>
      </w:r>
      <w:r>
        <w:rPr>
          <w:i/>
        </w:rPr>
        <w:t>face</w:t>
      </w:r>
      <w:r>
        <w:t xml:space="preserve">) y </w:t>
      </w:r>
      <w:r>
        <w:rPr>
          <w:spacing w:val="-5"/>
        </w:rPr>
        <w:t xml:space="preserve">me </w:t>
      </w:r>
      <w:proofErr w:type="spellStart"/>
      <w:r>
        <w:t>cepillo</w:t>
      </w:r>
      <w:proofErr w:type="spellEnd"/>
      <w:r>
        <w:t xml:space="preserve"> los </w:t>
      </w:r>
      <w:proofErr w:type="spellStart"/>
      <w:r>
        <w:t>dientes</w:t>
      </w:r>
      <w:proofErr w:type="spellEnd"/>
      <w:r>
        <w:t xml:space="preserve"> </w:t>
      </w:r>
      <w:proofErr w:type="spellStart"/>
      <w:r>
        <w:t>mientras</w:t>
      </w:r>
      <w:proofErr w:type="spellEnd"/>
      <w:r>
        <w:t xml:space="preserve"> </w:t>
      </w:r>
      <w:proofErr w:type="spellStart"/>
      <w:r>
        <w:t>estoy</w:t>
      </w:r>
      <w:proofErr w:type="spellEnd"/>
      <w:r>
        <w:t xml:space="preserve"> </w:t>
      </w:r>
      <w:proofErr w:type="spellStart"/>
      <w:r>
        <w:t>duchándome</w:t>
      </w:r>
      <w:proofErr w:type="spellEnd"/>
      <w:r>
        <w:t xml:space="preserve">. </w:t>
      </w:r>
      <w:proofErr w:type="gramStart"/>
      <w:r>
        <w:t>No</w:t>
      </w:r>
      <w:proofErr w:type="gramEnd"/>
      <w:r>
        <w:t xml:space="preserve"> </w:t>
      </w:r>
      <w:r>
        <w:rPr>
          <w:spacing w:val="-5"/>
        </w:rPr>
        <w:t xml:space="preserve">me </w:t>
      </w:r>
      <w:proofErr w:type="spellStart"/>
      <w:r>
        <w:t>seco</w:t>
      </w:r>
      <w:proofErr w:type="spellEnd"/>
      <w:r>
        <w:t xml:space="preserve"> el </w:t>
      </w:r>
      <w:proofErr w:type="spellStart"/>
      <w:r>
        <w:t>pelo</w:t>
      </w:r>
      <w:proofErr w:type="spellEnd"/>
      <w:r>
        <w:t xml:space="preserve"> </w:t>
      </w:r>
      <w:proofErr w:type="spellStart"/>
      <w:r>
        <w:t>ni</w:t>
      </w:r>
      <w:proofErr w:type="spellEnd"/>
      <w:r>
        <w:t xml:space="preserve"> </w:t>
      </w:r>
      <w:r>
        <w:rPr>
          <w:spacing w:val="-3"/>
        </w:rPr>
        <w:t xml:space="preserve">me </w:t>
      </w:r>
      <w:r>
        <w:rPr>
          <w:spacing w:val="-5"/>
        </w:rPr>
        <w:t xml:space="preserve">lo </w:t>
      </w:r>
      <w:proofErr w:type="spellStart"/>
      <w:r>
        <w:t>arreglo</w:t>
      </w:r>
      <w:proofErr w:type="spellEnd"/>
      <w:r>
        <w:t xml:space="preserve"> </w:t>
      </w:r>
      <w:proofErr w:type="spellStart"/>
      <w:r>
        <w:t>porque</w:t>
      </w:r>
      <w:proofErr w:type="spellEnd"/>
      <w:r>
        <w:t xml:space="preserve"> soy </w:t>
      </w:r>
      <w:proofErr w:type="spellStart"/>
      <w:r>
        <w:t>calvo</w:t>
      </w:r>
      <w:proofErr w:type="spellEnd"/>
      <w:r>
        <w:t xml:space="preserve">. Me visto para el </w:t>
      </w:r>
      <w:proofErr w:type="spellStart"/>
      <w:r>
        <w:t>trabajo</w:t>
      </w:r>
      <w:proofErr w:type="spellEnd"/>
      <w:r>
        <w:t xml:space="preserve"> y </w:t>
      </w:r>
      <w:proofErr w:type="spellStart"/>
      <w:r>
        <w:t>salgo</w:t>
      </w:r>
      <w:proofErr w:type="spellEnd"/>
      <w:r>
        <w:t xml:space="preserve"> de casa a </w:t>
      </w:r>
      <w:r>
        <w:rPr>
          <w:spacing w:val="-4"/>
        </w:rPr>
        <w:t xml:space="preserve">las </w:t>
      </w:r>
      <w:proofErr w:type="spellStart"/>
      <w:r>
        <w:t>siete</w:t>
      </w:r>
      <w:proofErr w:type="spellEnd"/>
      <w:r>
        <w:t xml:space="preserve"> y media. </w:t>
      </w:r>
      <w:proofErr w:type="spellStart"/>
      <w:r>
        <w:t>Vuelvo</w:t>
      </w:r>
      <w:proofErr w:type="spellEnd"/>
      <w:r>
        <w:t xml:space="preserve"> a casa a </w:t>
      </w:r>
      <w:r>
        <w:rPr>
          <w:spacing w:val="-4"/>
        </w:rPr>
        <w:t xml:space="preserve">las </w:t>
      </w:r>
      <w:r>
        <w:t xml:space="preserve">seis de </w:t>
      </w:r>
      <w:r>
        <w:rPr>
          <w:spacing w:val="-3"/>
        </w:rPr>
        <w:t xml:space="preserve">la </w:t>
      </w:r>
      <w:proofErr w:type="spellStart"/>
      <w:r>
        <w:t>tarde</w:t>
      </w:r>
      <w:proofErr w:type="spellEnd"/>
      <w:r>
        <w:t xml:space="preserve">, </w:t>
      </w:r>
      <w:proofErr w:type="spellStart"/>
      <w:r>
        <w:t>ceno</w:t>
      </w:r>
      <w:proofErr w:type="spellEnd"/>
      <w:r>
        <w:t xml:space="preserve">, </w:t>
      </w:r>
      <w:proofErr w:type="spellStart"/>
      <w:r>
        <w:t>leo</w:t>
      </w:r>
      <w:proofErr w:type="spellEnd"/>
      <w:r>
        <w:t xml:space="preserve"> y </w:t>
      </w:r>
      <w:r>
        <w:rPr>
          <w:spacing w:val="-5"/>
        </w:rPr>
        <w:t xml:space="preserve">me </w:t>
      </w:r>
      <w:proofErr w:type="spellStart"/>
      <w:r>
        <w:t>acuesto</w:t>
      </w:r>
      <w:proofErr w:type="spellEnd"/>
      <w:r>
        <w:t xml:space="preserve"> a </w:t>
      </w:r>
      <w:r>
        <w:rPr>
          <w:spacing w:val="-4"/>
        </w:rPr>
        <w:t xml:space="preserve">las </w:t>
      </w:r>
      <w:proofErr w:type="spellStart"/>
      <w:r>
        <w:t>diez</w:t>
      </w:r>
      <w:proofErr w:type="spellEnd"/>
      <w:r>
        <w:t xml:space="preserve"> y</w:t>
      </w:r>
      <w:r>
        <w:rPr>
          <w:spacing w:val="26"/>
        </w:rPr>
        <w:t xml:space="preserve"> </w:t>
      </w:r>
      <w:r>
        <w:t>media.</w:t>
      </w:r>
    </w:p>
    <w:p w14:paraId="1523FE48" w14:textId="77777777" w:rsidR="008E71FF" w:rsidRDefault="008E71FF" w:rsidP="008E71FF">
      <w:pPr>
        <w:pStyle w:val="BodyText"/>
        <w:spacing w:before="5"/>
        <w:rPr>
          <w:sz w:val="35"/>
        </w:rPr>
      </w:pPr>
    </w:p>
    <w:p w14:paraId="20DECE46" w14:textId="77777777" w:rsidR="008E71FF" w:rsidRDefault="008E71FF" w:rsidP="008E71FF">
      <w:pPr>
        <w:ind w:left="761"/>
        <w:rPr>
          <w:b/>
          <w:sz w:val="24"/>
        </w:rPr>
      </w:pPr>
      <w:r>
        <w:rPr>
          <w:b/>
          <w:sz w:val="24"/>
        </w:rPr>
        <w:t>During-activity:</w:t>
      </w:r>
    </w:p>
    <w:p w14:paraId="1E9C1D29" w14:textId="77777777" w:rsidR="008E71FF" w:rsidRDefault="008E71FF" w:rsidP="008E71FF">
      <w:pPr>
        <w:pStyle w:val="BodyText"/>
        <w:spacing w:before="175"/>
        <w:ind w:left="761"/>
      </w:pPr>
      <w:r>
        <w:t xml:space="preserve">Paso </w:t>
      </w:r>
      <w:proofErr w:type="spellStart"/>
      <w:r>
        <w:t>uno</w:t>
      </w:r>
      <w:proofErr w:type="spellEnd"/>
      <w:r>
        <w:t xml:space="preserve">: Read the statements and check </w:t>
      </w:r>
      <w:proofErr w:type="spellStart"/>
      <w:r>
        <w:rPr>
          <w:i/>
        </w:rPr>
        <w:t>Sí</w:t>
      </w:r>
      <w:proofErr w:type="spellEnd"/>
      <w:r>
        <w:rPr>
          <w:i/>
        </w:rPr>
        <w:t xml:space="preserve"> </w:t>
      </w:r>
      <w:r>
        <w:t xml:space="preserve">or </w:t>
      </w:r>
      <w:r>
        <w:rPr>
          <w:i/>
        </w:rPr>
        <w:t xml:space="preserve">No </w:t>
      </w:r>
      <w:r>
        <w:t>depending on whether or not the statement</w:t>
      </w:r>
    </w:p>
    <w:p w14:paraId="66177D8B" w14:textId="77777777" w:rsidR="008E71FF" w:rsidRDefault="008E71FF" w:rsidP="008E71FF">
      <w:pPr>
        <w:pStyle w:val="BodyText"/>
        <w:spacing w:before="56"/>
        <w:ind w:left="1188"/>
      </w:pPr>
      <w:r>
        <w:t>accurately describes you.</w:t>
      </w:r>
    </w:p>
    <w:p w14:paraId="2E381A8F" w14:textId="77777777" w:rsidR="008E71FF" w:rsidRDefault="008E71FF" w:rsidP="008E71FF">
      <w:pPr>
        <w:pStyle w:val="BodyText"/>
        <w:rPr>
          <w:sz w:val="22"/>
        </w:rPr>
      </w:pPr>
    </w:p>
    <w:p w14:paraId="395FAA5B" w14:textId="77777777" w:rsidR="008E71FF" w:rsidRDefault="008E71FF" w:rsidP="008E71FF">
      <w:pPr>
        <w:tabs>
          <w:tab w:val="left" w:pos="7665"/>
        </w:tabs>
        <w:spacing w:before="90"/>
        <w:ind w:left="7046"/>
        <w:rPr>
          <w:b/>
          <w:sz w:val="24"/>
        </w:rPr>
      </w:pPr>
      <w:proofErr w:type="spellStart"/>
      <w:r>
        <w:rPr>
          <w:b/>
          <w:sz w:val="24"/>
        </w:rPr>
        <w:t>Sí</w:t>
      </w:r>
      <w:proofErr w:type="spellEnd"/>
      <w:r>
        <w:rPr>
          <w:b/>
          <w:sz w:val="24"/>
        </w:rPr>
        <w:tab/>
        <w:t>No</w:t>
      </w:r>
    </w:p>
    <w:p w14:paraId="261726B3" w14:textId="77777777" w:rsidR="008E71FF" w:rsidRDefault="008E71FF" w:rsidP="008E71FF">
      <w:pPr>
        <w:pStyle w:val="ListParagraph"/>
        <w:numPr>
          <w:ilvl w:val="0"/>
          <w:numId w:val="16"/>
        </w:numPr>
        <w:tabs>
          <w:tab w:val="left" w:pos="1126"/>
        </w:tabs>
        <w:spacing w:before="79"/>
        <w:rPr>
          <w:sz w:val="24"/>
        </w:rPr>
      </w:pPr>
      <w:r>
        <w:rPr>
          <w:noProof/>
        </w:rPr>
        <mc:AlternateContent>
          <mc:Choice Requires="wps">
            <w:drawing>
              <wp:anchor distT="0" distB="0" distL="114300" distR="114300" simplePos="0" relativeHeight="251698176" behindDoc="0" locked="0" layoutInCell="1" allowOverlap="1" wp14:anchorId="5535377E" wp14:editId="759ECD50">
                <wp:simplePos x="0" y="0"/>
                <wp:positionH relativeFrom="page">
                  <wp:posOffset>4688205</wp:posOffset>
                </wp:positionH>
                <wp:positionV relativeFrom="paragraph">
                  <wp:posOffset>36195</wp:posOffset>
                </wp:positionV>
                <wp:extent cx="977265" cy="2720340"/>
                <wp:effectExtent l="0" t="0" r="0" b="0"/>
                <wp:wrapNone/>
                <wp:docPr id="1650" name="Text Box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7265" cy="272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2" w:type="dxa"/>
                              <w:tblBorders>
                                <w:top w:val="single" w:sz="18" w:space="0" w:color="9A9A73"/>
                                <w:left w:val="single" w:sz="18" w:space="0" w:color="9A9A73"/>
                                <w:bottom w:val="single" w:sz="18" w:space="0" w:color="9A9A73"/>
                                <w:right w:val="single" w:sz="18" w:space="0" w:color="9A9A73"/>
                                <w:insideH w:val="single" w:sz="18" w:space="0" w:color="9A9A73"/>
                                <w:insideV w:val="single" w:sz="18" w:space="0" w:color="9A9A73"/>
                              </w:tblBorders>
                              <w:tblLayout w:type="fixed"/>
                              <w:tblCellMar>
                                <w:left w:w="0" w:type="dxa"/>
                                <w:right w:w="0" w:type="dxa"/>
                              </w:tblCellMar>
                              <w:tblLook w:val="01E0" w:firstRow="1" w:lastRow="1" w:firstColumn="1" w:lastColumn="1" w:noHBand="0" w:noVBand="0"/>
                            </w:tblPr>
                            <w:tblGrid>
                              <w:gridCol w:w="748"/>
                              <w:gridCol w:w="730"/>
                            </w:tblGrid>
                            <w:tr w:rsidR="009B4C49" w14:paraId="0567FD81" w14:textId="77777777">
                              <w:trPr>
                                <w:trHeight w:val="502"/>
                              </w:trPr>
                              <w:tc>
                                <w:tcPr>
                                  <w:tcW w:w="748" w:type="dxa"/>
                                  <w:shd w:val="clear" w:color="auto" w:fill="EBEBD6"/>
                                </w:tcPr>
                                <w:p w14:paraId="4D42E77C" w14:textId="77777777" w:rsidR="009B4C49" w:rsidRDefault="009B4C49">
                                  <w:pPr>
                                    <w:pStyle w:val="TableParagraph"/>
                                    <w:spacing w:before="75"/>
                                    <w:ind w:left="282"/>
                                    <w:rPr>
                                      <w:sz w:val="24"/>
                                    </w:rPr>
                                  </w:pPr>
                                  <w:r>
                                    <w:rPr>
                                      <w:sz w:val="24"/>
                                    </w:rPr>
                                    <w:t>1</w:t>
                                  </w:r>
                                </w:p>
                              </w:tc>
                              <w:tc>
                                <w:tcPr>
                                  <w:tcW w:w="730" w:type="dxa"/>
                                  <w:shd w:val="clear" w:color="auto" w:fill="EBEBD6"/>
                                </w:tcPr>
                                <w:p w14:paraId="1AB74F40" w14:textId="77777777" w:rsidR="009B4C49" w:rsidRDefault="009B4C49">
                                  <w:pPr>
                                    <w:pStyle w:val="TableParagraph"/>
                                    <w:spacing w:before="75"/>
                                    <w:ind w:left="253"/>
                                    <w:rPr>
                                      <w:sz w:val="24"/>
                                    </w:rPr>
                                  </w:pPr>
                                  <w:r>
                                    <w:rPr>
                                      <w:sz w:val="24"/>
                                    </w:rPr>
                                    <w:t>1</w:t>
                                  </w:r>
                                </w:p>
                              </w:tc>
                            </w:tr>
                            <w:tr w:rsidR="009B4C49" w14:paraId="7DD78F9F" w14:textId="77777777">
                              <w:trPr>
                                <w:trHeight w:val="563"/>
                              </w:trPr>
                              <w:tc>
                                <w:tcPr>
                                  <w:tcW w:w="748" w:type="dxa"/>
                                  <w:shd w:val="clear" w:color="auto" w:fill="EBEBD6"/>
                                </w:tcPr>
                                <w:p w14:paraId="0174FAA2" w14:textId="77777777" w:rsidR="009B4C49" w:rsidRDefault="009B4C49">
                                  <w:pPr>
                                    <w:pStyle w:val="TableParagraph"/>
                                    <w:spacing w:before="114"/>
                                    <w:ind w:left="282"/>
                                    <w:rPr>
                                      <w:sz w:val="24"/>
                                    </w:rPr>
                                  </w:pPr>
                                  <w:r>
                                    <w:rPr>
                                      <w:sz w:val="24"/>
                                    </w:rPr>
                                    <w:t>2</w:t>
                                  </w:r>
                                </w:p>
                              </w:tc>
                              <w:tc>
                                <w:tcPr>
                                  <w:tcW w:w="730" w:type="dxa"/>
                                  <w:shd w:val="clear" w:color="auto" w:fill="EBEBD6"/>
                                </w:tcPr>
                                <w:p w14:paraId="7FBFD83D" w14:textId="77777777" w:rsidR="009B4C49" w:rsidRDefault="009B4C49">
                                  <w:pPr>
                                    <w:pStyle w:val="TableParagraph"/>
                                    <w:spacing w:before="114"/>
                                    <w:ind w:left="253"/>
                                    <w:rPr>
                                      <w:sz w:val="24"/>
                                    </w:rPr>
                                  </w:pPr>
                                  <w:r>
                                    <w:rPr>
                                      <w:sz w:val="24"/>
                                    </w:rPr>
                                    <w:t>2</w:t>
                                  </w:r>
                                </w:p>
                              </w:tc>
                            </w:tr>
                            <w:tr w:rsidR="009B4C49" w14:paraId="0E2AABE0" w14:textId="77777777">
                              <w:trPr>
                                <w:trHeight w:val="558"/>
                              </w:trPr>
                              <w:tc>
                                <w:tcPr>
                                  <w:tcW w:w="748" w:type="dxa"/>
                                  <w:shd w:val="clear" w:color="auto" w:fill="EBEBD6"/>
                                </w:tcPr>
                                <w:p w14:paraId="51ADCF0E" w14:textId="77777777" w:rsidR="009B4C49" w:rsidRDefault="009B4C49">
                                  <w:pPr>
                                    <w:pStyle w:val="TableParagraph"/>
                                    <w:spacing w:before="134"/>
                                    <w:ind w:left="282"/>
                                    <w:rPr>
                                      <w:sz w:val="24"/>
                                    </w:rPr>
                                  </w:pPr>
                                  <w:r>
                                    <w:rPr>
                                      <w:sz w:val="24"/>
                                    </w:rPr>
                                    <w:t>3</w:t>
                                  </w:r>
                                </w:p>
                              </w:tc>
                              <w:tc>
                                <w:tcPr>
                                  <w:tcW w:w="730" w:type="dxa"/>
                                  <w:shd w:val="clear" w:color="auto" w:fill="EBEBD6"/>
                                </w:tcPr>
                                <w:p w14:paraId="13ED3583" w14:textId="77777777" w:rsidR="009B4C49" w:rsidRDefault="009B4C49">
                                  <w:pPr>
                                    <w:pStyle w:val="TableParagraph"/>
                                    <w:spacing w:before="134"/>
                                    <w:ind w:left="253"/>
                                    <w:rPr>
                                      <w:sz w:val="24"/>
                                    </w:rPr>
                                  </w:pPr>
                                  <w:r>
                                    <w:rPr>
                                      <w:sz w:val="24"/>
                                    </w:rPr>
                                    <w:t>3</w:t>
                                  </w:r>
                                </w:p>
                              </w:tc>
                            </w:tr>
                            <w:tr w:rsidR="009B4C49" w14:paraId="1E019CF1" w14:textId="77777777">
                              <w:trPr>
                                <w:trHeight w:val="540"/>
                              </w:trPr>
                              <w:tc>
                                <w:tcPr>
                                  <w:tcW w:w="748" w:type="dxa"/>
                                  <w:shd w:val="clear" w:color="auto" w:fill="EBEBD6"/>
                                </w:tcPr>
                                <w:p w14:paraId="16105637" w14:textId="77777777" w:rsidR="009B4C49" w:rsidRDefault="009B4C49">
                                  <w:pPr>
                                    <w:pStyle w:val="TableParagraph"/>
                                    <w:spacing w:before="92"/>
                                    <w:ind w:left="282"/>
                                    <w:rPr>
                                      <w:sz w:val="24"/>
                                    </w:rPr>
                                  </w:pPr>
                                  <w:r>
                                    <w:rPr>
                                      <w:sz w:val="24"/>
                                    </w:rPr>
                                    <w:t>4</w:t>
                                  </w:r>
                                </w:p>
                              </w:tc>
                              <w:tc>
                                <w:tcPr>
                                  <w:tcW w:w="730" w:type="dxa"/>
                                  <w:shd w:val="clear" w:color="auto" w:fill="EBEBD6"/>
                                </w:tcPr>
                                <w:p w14:paraId="0BC84B68" w14:textId="77777777" w:rsidR="009B4C49" w:rsidRDefault="009B4C49">
                                  <w:pPr>
                                    <w:pStyle w:val="TableParagraph"/>
                                    <w:spacing w:before="92"/>
                                    <w:ind w:left="253"/>
                                    <w:rPr>
                                      <w:sz w:val="24"/>
                                    </w:rPr>
                                  </w:pPr>
                                  <w:r>
                                    <w:rPr>
                                      <w:sz w:val="24"/>
                                    </w:rPr>
                                    <w:t>4</w:t>
                                  </w:r>
                                </w:p>
                              </w:tc>
                            </w:tr>
                            <w:tr w:rsidR="009B4C49" w14:paraId="1354ECDB" w14:textId="77777777">
                              <w:trPr>
                                <w:trHeight w:val="581"/>
                              </w:trPr>
                              <w:tc>
                                <w:tcPr>
                                  <w:tcW w:w="748" w:type="dxa"/>
                                  <w:shd w:val="clear" w:color="auto" w:fill="EBEBD6"/>
                                </w:tcPr>
                                <w:p w14:paraId="3EEE79F4" w14:textId="77777777" w:rsidR="009B4C49" w:rsidRDefault="009B4C49">
                                  <w:pPr>
                                    <w:pStyle w:val="TableParagraph"/>
                                    <w:spacing w:before="112"/>
                                    <w:ind w:left="282"/>
                                    <w:rPr>
                                      <w:sz w:val="24"/>
                                    </w:rPr>
                                  </w:pPr>
                                  <w:r>
                                    <w:rPr>
                                      <w:sz w:val="24"/>
                                    </w:rPr>
                                    <w:t>5</w:t>
                                  </w:r>
                                </w:p>
                              </w:tc>
                              <w:tc>
                                <w:tcPr>
                                  <w:tcW w:w="730" w:type="dxa"/>
                                  <w:shd w:val="clear" w:color="auto" w:fill="EBEBD6"/>
                                </w:tcPr>
                                <w:p w14:paraId="5DC96C84" w14:textId="77777777" w:rsidR="009B4C49" w:rsidRDefault="009B4C49">
                                  <w:pPr>
                                    <w:pStyle w:val="TableParagraph"/>
                                    <w:spacing w:before="112"/>
                                    <w:ind w:left="253"/>
                                    <w:rPr>
                                      <w:sz w:val="24"/>
                                    </w:rPr>
                                  </w:pPr>
                                  <w:r>
                                    <w:rPr>
                                      <w:sz w:val="24"/>
                                    </w:rPr>
                                    <w:t>5</w:t>
                                  </w:r>
                                </w:p>
                              </w:tc>
                            </w:tr>
                            <w:tr w:rsidR="009B4C49" w14:paraId="6D582152" w14:textId="77777777">
                              <w:trPr>
                                <w:trHeight w:val="573"/>
                              </w:trPr>
                              <w:tc>
                                <w:tcPr>
                                  <w:tcW w:w="748" w:type="dxa"/>
                                  <w:shd w:val="clear" w:color="auto" w:fill="EBEBD6"/>
                                </w:tcPr>
                                <w:p w14:paraId="3C0F4C6D" w14:textId="77777777" w:rsidR="009B4C49" w:rsidRDefault="009B4C49">
                                  <w:pPr>
                                    <w:pStyle w:val="TableParagraph"/>
                                    <w:spacing w:before="133"/>
                                    <w:ind w:left="282"/>
                                    <w:rPr>
                                      <w:sz w:val="24"/>
                                    </w:rPr>
                                  </w:pPr>
                                  <w:r>
                                    <w:rPr>
                                      <w:sz w:val="24"/>
                                    </w:rPr>
                                    <w:t>6</w:t>
                                  </w:r>
                                </w:p>
                              </w:tc>
                              <w:tc>
                                <w:tcPr>
                                  <w:tcW w:w="730" w:type="dxa"/>
                                  <w:shd w:val="clear" w:color="auto" w:fill="EBEBD6"/>
                                </w:tcPr>
                                <w:p w14:paraId="31F3B449" w14:textId="77777777" w:rsidR="009B4C49" w:rsidRDefault="009B4C49">
                                  <w:pPr>
                                    <w:pStyle w:val="TableParagraph"/>
                                    <w:spacing w:before="133"/>
                                    <w:ind w:left="253"/>
                                    <w:rPr>
                                      <w:sz w:val="24"/>
                                    </w:rPr>
                                  </w:pPr>
                                  <w:r>
                                    <w:rPr>
                                      <w:sz w:val="24"/>
                                    </w:rPr>
                                    <w:t>6</w:t>
                                  </w:r>
                                </w:p>
                              </w:tc>
                            </w:tr>
                            <w:tr w:rsidR="009B4C49" w14:paraId="2513801E" w14:textId="77777777">
                              <w:trPr>
                                <w:trHeight w:val="608"/>
                              </w:trPr>
                              <w:tc>
                                <w:tcPr>
                                  <w:tcW w:w="748" w:type="dxa"/>
                                  <w:shd w:val="clear" w:color="auto" w:fill="EBEBD6"/>
                                </w:tcPr>
                                <w:p w14:paraId="69032798" w14:textId="77777777" w:rsidR="009B4C49" w:rsidRDefault="009B4C49">
                                  <w:pPr>
                                    <w:pStyle w:val="TableParagraph"/>
                                    <w:spacing w:before="139"/>
                                    <w:ind w:left="282"/>
                                    <w:rPr>
                                      <w:sz w:val="24"/>
                                    </w:rPr>
                                  </w:pPr>
                                  <w:r>
                                    <w:rPr>
                                      <w:sz w:val="24"/>
                                    </w:rPr>
                                    <w:t>7</w:t>
                                  </w:r>
                                </w:p>
                              </w:tc>
                              <w:tc>
                                <w:tcPr>
                                  <w:tcW w:w="730" w:type="dxa"/>
                                  <w:shd w:val="clear" w:color="auto" w:fill="EBEBD6"/>
                                </w:tcPr>
                                <w:p w14:paraId="3912E622" w14:textId="77777777" w:rsidR="009B4C49" w:rsidRDefault="009B4C49">
                                  <w:pPr>
                                    <w:pStyle w:val="TableParagraph"/>
                                    <w:spacing w:before="139"/>
                                    <w:ind w:left="253"/>
                                    <w:rPr>
                                      <w:sz w:val="24"/>
                                    </w:rPr>
                                  </w:pPr>
                                  <w:r>
                                    <w:rPr>
                                      <w:sz w:val="24"/>
                                    </w:rPr>
                                    <w:t>7</w:t>
                                  </w:r>
                                </w:p>
                              </w:tc>
                            </w:tr>
                          </w:tbl>
                          <w:p w14:paraId="7826C999" w14:textId="77777777" w:rsidR="009B4C49" w:rsidRDefault="009B4C49" w:rsidP="008E71FF">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35377E" id="_x0000_t202" coordsize="21600,21600" o:spt="202" path="m,l,21600r21600,l21600,xe">
                <v:stroke joinstyle="miter"/>
                <v:path gradientshapeok="t" o:connecttype="rect"/>
              </v:shapetype>
              <v:shape id="Text Box 1631" o:spid="_x0000_s1026" type="#_x0000_t202" style="position:absolute;left:0;text-align:left;margin-left:369.15pt;margin-top:2.85pt;width:76.95pt;height:214.2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" filled="f" stroked="f">
                <v:path arrowok="t"/>
                <v:textbox inset="0,0,0,0">
                  <w:txbxContent>
                    <w:tbl>
                      <w:tblPr>
                        <w:tblW w:w="0" w:type="auto"/>
                        <w:tblInd w:w="22" w:type="dxa"/>
                        <w:tblBorders>
                          <w:top w:val="single" w:sz="18" w:space="0" w:color="9A9A73"/>
                          <w:left w:val="single" w:sz="18" w:space="0" w:color="9A9A73"/>
                          <w:bottom w:val="single" w:sz="18" w:space="0" w:color="9A9A73"/>
                          <w:right w:val="single" w:sz="18" w:space="0" w:color="9A9A73"/>
                          <w:insideH w:val="single" w:sz="18" w:space="0" w:color="9A9A73"/>
                          <w:insideV w:val="single" w:sz="18" w:space="0" w:color="9A9A73"/>
                        </w:tblBorders>
                        <w:tblLayout w:type="fixed"/>
                        <w:tblCellMar>
                          <w:left w:w="0" w:type="dxa"/>
                          <w:right w:w="0" w:type="dxa"/>
                        </w:tblCellMar>
                        <w:tblLook w:val="01E0" w:firstRow="1" w:lastRow="1" w:firstColumn="1" w:lastColumn="1" w:noHBand="0" w:noVBand="0"/>
                      </w:tblPr>
                      <w:tblGrid>
                        <w:gridCol w:w="748"/>
                        <w:gridCol w:w="730"/>
                      </w:tblGrid>
                      <w:tr w:rsidR="009B4C49" w14:paraId="0567FD81" w14:textId="77777777">
                        <w:trPr>
                          <w:trHeight w:val="502"/>
                        </w:trPr>
                        <w:tc>
                          <w:tcPr>
                            <w:tcW w:w="748" w:type="dxa"/>
                            <w:shd w:val="clear" w:color="auto" w:fill="EBEBD6"/>
                          </w:tcPr>
                          <w:p w14:paraId="4D42E77C" w14:textId="77777777" w:rsidR="009B4C49" w:rsidRDefault="009B4C49">
                            <w:pPr>
                              <w:pStyle w:val="TableParagraph"/>
                              <w:spacing w:before="75"/>
                              <w:ind w:left="282"/>
                              <w:rPr>
                                <w:sz w:val="24"/>
                              </w:rPr>
                            </w:pPr>
                            <w:r>
                              <w:rPr>
                                <w:sz w:val="24"/>
                              </w:rPr>
                              <w:t>1</w:t>
                            </w:r>
                          </w:p>
                        </w:tc>
                        <w:tc>
                          <w:tcPr>
                            <w:tcW w:w="730" w:type="dxa"/>
                            <w:shd w:val="clear" w:color="auto" w:fill="EBEBD6"/>
                          </w:tcPr>
                          <w:p w14:paraId="1AB74F40" w14:textId="77777777" w:rsidR="009B4C49" w:rsidRDefault="009B4C49">
                            <w:pPr>
                              <w:pStyle w:val="TableParagraph"/>
                              <w:spacing w:before="75"/>
                              <w:ind w:left="253"/>
                              <w:rPr>
                                <w:sz w:val="24"/>
                              </w:rPr>
                            </w:pPr>
                            <w:r>
                              <w:rPr>
                                <w:sz w:val="24"/>
                              </w:rPr>
                              <w:t>1</w:t>
                            </w:r>
                          </w:p>
                        </w:tc>
                      </w:tr>
                      <w:tr w:rsidR="009B4C49" w14:paraId="7DD78F9F" w14:textId="77777777">
                        <w:trPr>
                          <w:trHeight w:val="563"/>
                        </w:trPr>
                        <w:tc>
                          <w:tcPr>
                            <w:tcW w:w="748" w:type="dxa"/>
                            <w:shd w:val="clear" w:color="auto" w:fill="EBEBD6"/>
                          </w:tcPr>
                          <w:p w14:paraId="0174FAA2" w14:textId="77777777" w:rsidR="009B4C49" w:rsidRDefault="009B4C49">
                            <w:pPr>
                              <w:pStyle w:val="TableParagraph"/>
                              <w:spacing w:before="114"/>
                              <w:ind w:left="282"/>
                              <w:rPr>
                                <w:sz w:val="24"/>
                              </w:rPr>
                            </w:pPr>
                            <w:r>
                              <w:rPr>
                                <w:sz w:val="24"/>
                              </w:rPr>
                              <w:t>2</w:t>
                            </w:r>
                          </w:p>
                        </w:tc>
                        <w:tc>
                          <w:tcPr>
                            <w:tcW w:w="730" w:type="dxa"/>
                            <w:shd w:val="clear" w:color="auto" w:fill="EBEBD6"/>
                          </w:tcPr>
                          <w:p w14:paraId="7FBFD83D" w14:textId="77777777" w:rsidR="009B4C49" w:rsidRDefault="009B4C49">
                            <w:pPr>
                              <w:pStyle w:val="TableParagraph"/>
                              <w:spacing w:before="114"/>
                              <w:ind w:left="253"/>
                              <w:rPr>
                                <w:sz w:val="24"/>
                              </w:rPr>
                            </w:pPr>
                            <w:r>
                              <w:rPr>
                                <w:sz w:val="24"/>
                              </w:rPr>
                              <w:t>2</w:t>
                            </w:r>
                          </w:p>
                        </w:tc>
                      </w:tr>
                      <w:tr w:rsidR="009B4C49" w14:paraId="0E2AABE0" w14:textId="77777777">
                        <w:trPr>
                          <w:trHeight w:val="558"/>
                        </w:trPr>
                        <w:tc>
                          <w:tcPr>
                            <w:tcW w:w="748" w:type="dxa"/>
                            <w:shd w:val="clear" w:color="auto" w:fill="EBEBD6"/>
                          </w:tcPr>
                          <w:p w14:paraId="51ADCF0E" w14:textId="77777777" w:rsidR="009B4C49" w:rsidRDefault="009B4C49">
                            <w:pPr>
                              <w:pStyle w:val="TableParagraph"/>
                              <w:spacing w:before="134"/>
                              <w:ind w:left="282"/>
                              <w:rPr>
                                <w:sz w:val="24"/>
                              </w:rPr>
                            </w:pPr>
                            <w:r>
                              <w:rPr>
                                <w:sz w:val="24"/>
                              </w:rPr>
                              <w:t>3</w:t>
                            </w:r>
                          </w:p>
                        </w:tc>
                        <w:tc>
                          <w:tcPr>
                            <w:tcW w:w="730" w:type="dxa"/>
                            <w:shd w:val="clear" w:color="auto" w:fill="EBEBD6"/>
                          </w:tcPr>
                          <w:p w14:paraId="13ED3583" w14:textId="77777777" w:rsidR="009B4C49" w:rsidRDefault="009B4C49">
                            <w:pPr>
                              <w:pStyle w:val="TableParagraph"/>
                              <w:spacing w:before="134"/>
                              <w:ind w:left="253"/>
                              <w:rPr>
                                <w:sz w:val="24"/>
                              </w:rPr>
                            </w:pPr>
                            <w:r>
                              <w:rPr>
                                <w:sz w:val="24"/>
                              </w:rPr>
                              <w:t>3</w:t>
                            </w:r>
                          </w:p>
                        </w:tc>
                      </w:tr>
                      <w:tr w:rsidR="009B4C49" w14:paraId="1E019CF1" w14:textId="77777777">
                        <w:trPr>
                          <w:trHeight w:val="540"/>
                        </w:trPr>
                        <w:tc>
                          <w:tcPr>
                            <w:tcW w:w="748" w:type="dxa"/>
                            <w:shd w:val="clear" w:color="auto" w:fill="EBEBD6"/>
                          </w:tcPr>
                          <w:p w14:paraId="16105637" w14:textId="77777777" w:rsidR="009B4C49" w:rsidRDefault="009B4C49">
                            <w:pPr>
                              <w:pStyle w:val="TableParagraph"/>
                              <w:spacing w:before="92"/>
                              <w:ind w:left="282"/>
                              <w:rPr>
                                <w:sz w:val="24"/>
                              </w:rPr>
                            </w:pPr>
                            <w:r>
                              <w:rPr>
                                <w:sz w:val="24"/>
                              </w:rPr>
                              <w:t>4</w:t>
                            </w:r>
                          </w:p>
                        </w:tc>
                        <w:tc>
                          <w:tcPr>
                            <w:tcW w:w="730" w:type="dxa"/>
                            <w:shd w:val="clear" w:color="auto" w:fill="EBEBD6"/>
                          </w:tcPr>
                          <w:p w14:paraId="0BC84B68" w14:textId="77777777" w:rsidR="009B4C49" w:rsidRDefault="009B4C49">
                            <w:pPr>
                              <w:pStyle w:val="TableParagraph"/>
                              <w:spacing w:before="92"/>
                              <w:ind w:left="253"/>
                              <w:rPr>
                                <w:sz w:val="24"/>
                              </w:rPr>
                            </w:pPr>
                            <w:r>
                              <w:rPr>
                                <w:sz w:val="24"/>
                              </w:rPr>
                              <w:t>4</w:t>
                            </w:r>
                          </w:p>
                        </w:tc>
                      </w:tr>
                      <w:tr w:rsidR="009B4C49" w14:paraId="1354ECDB" w14:textId="77777777">
                        <w:trPr>
                          <w:trHeight w:val="581"/>
                        </w:trPr>
                        <w:tc>
                          <w:tcPr>
                            <w:tcW w:w="748" w:type="dxa"/>
                            <w:shd w:val="clear" w:color="auto" w:fill="EBEBD6"/>
                          </w:tcPr>
                          <w:p w14:paraId="3EEE79F4" w14:textId="77777777" w:rsidR="009B4C49" w:rsidRDefault="009B4C49">
                            <w:pPr>
                              <w:pStyle w:val="TableParagraph"/>
                              <w:spacing w:before="112"/>
                              <w:ind w:left="282"/>
                              <w:rPr>
                                <w:sz w:val="24"/>
                              </w:rPr>
                            </w:pPr>
                            <w:r>
                              <w:rPr>
                                <w:sz w:val="24"/>
                              </w:rPr>
                              <w:t>5</w:t>
                            </w:r>
                          </w:p>
                        </w:tc>
                        <w:tc>
                          <w:tcPr>
                            <w:tcW w:w="730" w:type="dxa"/>
                            <w:shd w:val="clear" w:color="auto" w:fill="EBEBD6"/>
                          </w:tcPr>
                          <w:p w14:paraId="5DC96C84" w14:textId="77777777" w:rsidR="009B4C49" w:rsidRDefault="009B4C49">
                            <w:pPr>
                              <w:pStyle w:val="TableParagraph"/>
                              <w:spacing w:before="112"/>
                              <w:ind w:left="253"/>
                              <w:rPr>
                                <w:sz w:val="24"/>
                              </w:rPr>
                            </w:pPr>
                            <w:r>
                              <w:rPr>
                                <w:sz w:val="24"/>
                              </w:rPr>
                              <w:t>5</w:t>
                            </w:r>
                          </w:p>
                        </w:tc>
                      </w:tr>
                      <w:tr w:rsidR="009B4C49" w14:paraId="6D582152" w14:textId="77777777">
                        <w:trPr>
                          <w:trHeight w:val="573"/>
                        </w:trPr>
                        <w:tc>
                          <w:tcPr>
                            <w:tcW w:w="748" w:type="dxa"/>
                            <w:shd w:val="clear" w:color="auto" w:fill="EBEBD6"/>
                          </w:tcPr>
                          <w:p w14:paraId="3C0F4C6D" w14:textId="77777777" w:rsidR="009B4C49" w:rsidRDefault="009B4C49">
                            <w:pPr>
                              <w:pStyle w:val="TableParagraph"/>
                              <w:spacing w:before="133"/>
                              <w:ind w:left="282"/>
                              <w:rPr>
                                <w:sz w:val="24"/>
                              </w:rPr>
                            </w:pPr>
                            <w:r>
                              <w:rPr>
                                <w:sz w:val="24"/>
                              </w:rPr>
                              <w:t>6</w:t>
                            </w:r>
                          </w:p>
                        </w:tc>
                        <w:tc>
                          <w:tcPr>
                            <w:tcW w:w="730" w:type="dxa"/>
                            <w:shd w:val="clear" w:color="auto" w:fill="EBEBD6"/>
                          </w:tcPr>
                          <w:p w14:paraId="31F3B449" w14:textId="77777777" w:rsidR="009B4C49" w:rsidRDefault="009B4C49">
                            <w:pPr>
                              <w:pStyle w:val="TableParagraph"/>
                              <w:spacing w:before="133"/>
                              <w:ind w:left="253"/>
                              <w:rPr>
                                <w:sz w:val="24"/>
                              </w:rPr>
                            </w:pPr>
                            <w:r>
                              <w:rPr>
                                <w:sz w:val="24"/>
                              </w:rPr>
                              <w:t>6</w:t>
                            </w:r>
                          </w:p>
                        </w:tc>
                      </w:tr>
                      <w:tr w:rsidR="009B4C49" w14:paraId="2513801E" w14:textId="77777777">
                        <w:trPr>
                          <w:trHeight w:val="608"/>
                        </w:trPr>
                        <w:tc>
                          <w:tcPr>
                            <w:tcW w:w="748" w:type="dxa"/>
                            <w:shd w:val="clear" w:color="auto" w:fill="EBEBD6"/>
                          </w:tcPr>
                          <w:p w14:paraId="69032798" w14:textId="77777777" w:rsidR="009B4C49" w:rsidRDefault="009B4C49">
                            <w:pPr>
                              <w:pStyle w:val="TableParagraph"/>
                              <w:spacing w:before="139"/>
                              <w:ind w:left="282"/>
                              <w:rPr>
                                <w:sz w:val="24"/>
                              </w:rPr>
                            </w:pPr>
                            <w:r>
                              <w:rPr>
                                <w:sz w:val="24"/>
                              </w:rPr>
                              <w:t>7</w:t>
                            </w:r>
                          </w:p>
                        </w:tc>
                        <w:tc>
                          <w:tcPr>
                            <w:tcW w:w="730" w:type="dxa"/>
                            <w:shd w:val="clear" w:color="auto" w:fill="EBEBD6"/>
                          </w:tcPr>
                          <w:p w14:paraId="3912E622" w14:textId="77777777" w:rsidR="009B4C49" w:rsidRDefault="009B4C49">
                            <w:pPr>
                              <w:pStyle w:val="TableParagraph"/>
                              <w:spacing w:before="139"/>
                              <w:ind w:left="253"/>
                              <w:rPr>
                                <w:sz w:val="24"/>
                              </w:rPr>
                            </w:pPr>
                            <w:r>
                              <w:rPr>
                                <w:sz w:val="24"/>
                              </w:rPr>
                              <w:t>7</w:t>
                            </w:r>
                          </w:p>
                        </w:tc>
                      </w:tr>
                    </w:tbl>
                    <w:p w14:paraId="7826C999" w14:textId="77777777" w:rsidR="009B4C49" w:rsidRDefault="009B4C49" w:rsidP="008E71FF">
                      <w:pPr>
                        <w:pStyle w:val="BodyText"/>
                      </w:pPr>
                    </w:p>
                  </w:txbxContent>
                </v:textbox>
                <w10:wrap anchorx="page"/>
              </v:shape>
            </w:pict>
          </mc:Fallback>
        </mc:AlternateContent>
      </w:r>
      <w:r>
        <w:rPr>
          <w:sz w:val="24"/>
        </w:rPr>
        <w:t xml:space="preserve">Me </w:t>
      </w:r>
      <w:proofErr w:type="spellStart"/>
      <w:r>
        <w:rPr>
          <w:sz w:val="24"/>
        </w:rPr>
        <w:t>levanto</w:t>
      </w:r>
      <w:proofErr w:type="spellEnd"/>
      <w:r>
        <w:rPr>
          <w:sz w:val="24"/>
        </w:rPr>
        <w:t xml:space="preserve"> antes de </w:t>
      </w:r>
      <w:r>
        <w:rPr>
          <w:spacing w:val="-4"/>
          <w:sz w:val="24"/>
        </w:rPr>
        <w:t xml:space="preserve">las </w:t>
      </w:r>
      <w:proofErr w:type="spellStart"/>
      <w:r>
        <w:rPr>
          <w:sz w:val="24"/>
        </w:rPr>
        <w:t>siete</w:t>
      </w:r>
      <w:proofErr w:type="spellEnd"/>
      <w:r>
        <w:rPr>
          <w:sz w:val="24"/>
        </w:rPr>
        <w:t xml:space="preserve"> de </w:t>
      </w:r>
      <w:r>
        <w:rPr>
          <w:spacing w:val="-3"/>
          <w:sz w:val="24"/>
        </w:rPr>
        <w:t>la</w:t>
      </w:r>
      <w:r>
        <w:rPr>
          <w:spacing w:val="16"/>
          <w:sz w:val="24"/>
        </w:rPr>
        <w:t xml:space="preserve"> </w:t>
      </w:r>
      <w:proofErr w:type="spellStart"/>
      <w:r>
        <w:rPr>
          <w:sz w:val="24"/>
        </w:rPr>
        <w:t>mañana</w:t>
      </w:r>
      <w:proofErr w:type="spellEnd"/>
      <w:r>
        <w:rPr>
          <w:sz w:val="24"/>
        </w:rPr>
        <w:t>.</w:t>
      </w:r>
    </w:p>
    <w:p w14:paraId="613458FF" w14:textId="77777777" w:rsidR="008E71FF" w:rsidRDefault="008E71FF" w:rsidP="008E71FF">
      <w:pPr>
        <w:pStyle w:val="BodyText"/>
        <w:spacing w:before="9"/>
        <w:rPr>
          <w:sz w:val="30"/>
        </w:rPr>
      </w:pPr>
    </w:p>
    <w:p w14:paraId="304722C7" w14:textId="77777777" w:rsidR="008E71FF" w:rsidRDefault="008E71FF" w:rsidP="008E71FF">
      <w:pPr>
        <w:pStyle w:val="ListParagraph"/>
        <w:numPr>
          <w:ilvl w:val="0"/>
          <w:numId w:val="16"/>
        </w:numPr>
        <w:tabs>
          <w:tab w:val="left" w:pos="1126"/>
        </w:tabs>
        <w:rPr>
          <w:sz w:val="24"/>
        </w:rPr>
      </w:pPr>
      <w:r>
        <w:rPr>
          <w:sz w:val="24"/>
        </w:rPr>
        <w:t xml:space="preserve">Me </w:t>
      </w:r>
      <w:proofErr w:type="spellStart"/>
      <w:r>
        <w:rPr>
          <w:sz w:val="24"/>
        </w:rPr>
        <w:t>levanto</w:t>
      </w:r>
      <w:proofErr w:type="spellEnd"/>
      <w:r>
        <w:rPr>
          <w:sz w:val="24"/>
        </w:rPr>
        <w:t xml:space="preserve"> </w:t>
      </w:r>
      <w:proofErr w:type="spellStart"/>
      <w:r>
        <w:rPr>
          <w:sz w:val="24"/>
        </w:rPr>
        <w:t>después</w:t>
      </w:r>
      <w:proofErr w:type="spellEnd"/>
      <w:r>
        <w:rPr>
          <w:sz w:val="24"/>
        </w:rPr>
        <w:t xml:space="preserve"> de </w:t>
      </w:r>
      <w:r>
        <w:rPr>
          <w:spacing w:val="-3"/>
          <w:sz w:val="24"/>
        </w:rPr>
        <w:t xml:space="preserve">las </w:t>
      </w:r>
      <w:proofErr w:type="spellStart"/>
      <w:r>
        <w:rPr>
          <w:sz w:val="24"/>
        </w:rPr>
        <w:t>siete</w:t>
      </w:r>
      <w:proofErr w:type="spellEnd"/>
      <w:r>
        <w:rPr>
          <w:sz w:val="24"/>
        </w:rPr>
        <w:t xml:space="preserve"> de </w:t>
      </w:r>
      <w:r>
        <w:rPr>
          <w:spacing w:val="-5"/>
          <w:sz w:val="24"/>
        </w:rPr>
        <w:t>la</w:t>
      </w:r>
      <w:r>
        <w:rPr>
          <w:spacing w:val="14"/>
          <w:sz w:val="24"/>
        </w:rPr>
        <w:t xml:space="preserve"> </w:t>
      </w:r>
      <w:proofErr w:type="spellStart"/>
      <w:r>
        <w:rPr>
          <w:sz w:val="24"/>
        </w:rPr>
        <w:t>mañana</w:t>
      </w:r>
      <w:proofErr w:type="spellEnd"/>
      <w:r>
        <w:rPr>
          <w:sz w:val="24"/>
        </w:rPr>
        <w:t>.</w:t>
      </w:r>
    </w:p>
    <w:p w14:paraId="340DF49A" w14:textId="77777777" w:rsidR="008E71FF" w:rsidRDefault="008E71FF" w:rsidP="008E71FF">
      <w:pPr>
        <w:pStyle w:val="BodyText"/>
        <w:spacing w:before="8"/>
        <w:rPr>
          <w:sz w:val="30"/>
        </w:rPr>
      </w:pPr>
    </w:p>
    <w:p w14:paraId="166D764A" w14:textId="77777777" w:rsidR="008E71FF" w:rsidRDefault="008E71FF" w:rsidP="008E71FF">
      <w:pPr>
        <w:pStyle w:val="ListParagraph"/>
        <w:numPr>
          <w:ilvl w:val="0"/>
          <w:numId w:val="16"/>
        </w:numPr>
        <w:tabs>
          <w:tab w:val="left" w:pos="1126"/>
        </w:tabs>
        <w:rPr>
          <w:sz w:val="24"/>
        </w:rPr>
      </w:pPr>
      <w:r>
        <w:rPr>
          <w:sz w:val="24"/>
        </w:rPr>
        <w:t xml:space="preserve">Me </w:t>
      </w:r>
      <w:proofErr w:type="spellStart"/>
      <w:r>
        <w:rPr>
          <w:spacing w:val="-3"/>
          <w:sz w:val="24"/>
        </w:rPr>
        <w:t>maquillo</w:t>
      </w:r>
      <w:proofErr w:type="spellEnd"/>
      <w:r>
        <w:rPr>
          <w:spacing w:val="-3"/>
          <w:sz w:val="24"/>
        </w:rPr>
        <w:t xml:space="preserve"> </w:t>
      </w:r>
      <w:r>
        <w:rPr>
          <w:sz w:val="24"/>
        </w:rPr>
        <w:t xml:space="preserve">por </w:t>
      </w:r>
      <w:r>
        <w:rPr>
          <w:spacing w:val="-3"/>
          <w:sz w:val="24"/>
        </w:rPr>
        <w:t>la</w:t>
      </w:r>
      <w:r>
        <w:rPr>
          <w:spacing w:val="14"/>
          <w:sz w:val="24"/>
        </w:rPr>
        <w:t xml:space="preserve"> </w:t>
      </w:r>
      <w:proofErr w:type="spellStart"/>
      <w:r>
        <w:rPr>
          <w:sz w:val="24"/>
        </w:rPr>
        <w:t>mañana</w:t>
      </w:r>
      <w:proofErr w:type="spellEnd"/>
      <w:r>
        <w:rPr>
          <w:sz w:val="24"/>
        </w:rPr>
        <w:t>.</w:t>
      </w:r>
    </w:p>
    <w:p w14:paraId="005FAD28" w14:textId="77777777" w:rsidR="008E71FF" w:rsidRDefault="008E71FF" w:rsidP="008E71FF">
      <w:pPr>
        <w:pStyle w:val="BodyText"/>
        <w:spacing w:before="7"/>
        <w:rPr>
          <w:sz w:val="30"/>
        </w:rPr>
      </w:pPr>
    </w:p>
    <w:p w14:paraId="71829AD0" w14:textId="77777777" w:rsidR="008E71FF" w:rsidRDefault="008E71FF" w:rsidP="008E71FF">
      <w:pPr>
        <w:pStyle w:val="ListParagraph"/>
        <w:numPr>
          <w:ilvl w:val="0"/>
          <w:numId w:val="16"/>
        </w:numPr>
        <w:tabs>
          <w:tab w:val="left" w:pos="1126"/>
        </w:tabs>
        <w:spacing w:before="1"/>
        <w:rPr>
          <w:sz w:val="24"/>
        </w:rPr>
      </w:pPr>
      <w:r>
        <w:rPr>
          <w:sz w:val="24"/>
        </w:rPr>
        <w:t xml:space="preserve">Me </w:t>
      </w:r>
      <w:proofErr w:type="spellStart"/>
      <w:r>
        <w:rPr>
          <w:sz w:val="24"/>
        </w:rPr>
        <w:t>afeito</w:t>
      </w:r>
      <w:proofErr w:type="spellEnd"/>
      <w:r>
        <w:rPr>
          <w:sz w:val="24"/>
        </w:rPr>
        <w:t xml:space="preserve"> </w:t>
      </w:r>
      <w:r>
        <w:rPr>
          <w:spacing w:val="-3"/>
          <w:sz w:val="24"/>
        </w:rPr>
        <w:t>la</w:t>
      </w:r>
      <w:r>
        <w:rPr>
          <w:spacing w:val="7"/>
          <w:sz w:val="24"/>
        </w:rPr>
        <w:t xml:space="preserve"> </w:t>
      </w:r>
      <w:proofErr w:type="spellStart"/>
      <w:r>
        <w:rPr>
          <w:sz w:val="24"/>
        </w:rPr>
        <w:t>cara</w:t>
      </w:r>
      <w:proofErr w:type="spellEnd"/>
      <w:r>
        <w:rPr>
          <w:sz w:val="24"/>
        </w:rPr>
        <w:t>.</w:t>
      </w:r>
    </w:p>
    <w:p w14:paraId="3A7A221D" w14:textId="77777777" w:rsidR="008E71FF" w:rsidRDefault="008E71FF" w:rsidP="008E71FF">
      <w:pPr>
        <w:pStyle w:val="BodyText"/>
        <w:spacing w:before="8"/>
        <w:rPr>
          <w:sz w:val="30"/>
        </w:rPr>
      </w:pPr>
    </w:p>
    <w:p w14:paraId="7A7B80D5" w14:textId="77777777" w:rsidR="008E71FF" w:rsidRDefault="008E71FF" w:rsidP="008E71FF">
      <w:pPr>
        <w:pStyle w:val="ListParagraph"/>
        <w:numPr>
          <w:ilvl w:val="0"/>
          <w:numId w:val="16"/>
        </w:numPr>
        <w:tabs>
          <w:tab w:val="left" w:pos="1126"/>
        </w:tabs>
        <w:rPr>
          <w:sz w:val="24"/>
        </w:rPr>
      </w:pPr>
      <w:proofErr w:type="spellStart"/>
      <w:r>
        <w:rPr>
          <w:sz w:val="24"/>
        </w:rPr>
        <w:t>Prefiero</w:t>
      </w:r>
      <w:proofErr w:type="spellEnd"/>
      <w:r>
        <w:rPr>
          <w:sz w:val="24"/>
        </w:rPr>
        <w:t xml:space="preserve"> </w:t>
      </w:r>
      <w:proofErr w:type="spellStart"/>
      <w:r>
        <w:rPr>
          <w:sz w:val="24"/>
        </w:rPr>
        <w:t>ducharme</w:t>
      </w:r>
      <w:proofErr w:type="spellEnd"/>
      <w:r>
        <w:rPr>
          <w:sz w:val="24"/>
        </w:rPr>
        <w:t xml:space="preserve"> por </w:t>
      </w:r>
      <w:r>
        <w:rPr>
          <w:spacing w:val="-5"/>
          <w:sz w:val="24"/>
        </w:rPr>
        <w:t>la</w:t>
      </w:r>
      <w:r>
        <w:rPr>
          <w:spacing w:val="11"/>
          <w:sz w:val="24"/>
        </w:rPr>
        <w:t xml:space="preserve"> </w:t>
      </w:r>
      <w:proofErr w:type="spellStart"/>
      <w:r>
        <w:rPr>
          <w:sz w:val="24"/>
        </w:rPr>
        <w:t>mañana</w:t>
      </w:r>
      <w:proofErr w:type="spellEnd"/>
      <w:r>
        <w:rPr>
          <w:sz w:val="24"/>
        </w:rPr>
        <w:t>.</w:t>
      </w:r>
    </w:p>
    <w:p w14:paraId="6F0A6476" w14:textId="77777777" w:rsidR="008E71FF" w:rsidRDefault="008E71FF" w:rsidP="008E71FF">
      <w:pPr>
        <w:pStyle w:val="BodyText"/>
        <w:spacing w:before="8"/>
        <w:rPr>
          <w:sz w:val="30"/>
        </w:rPr>
      </w:pPr>
    </w:p>
    <w:p w14:paraId="7CBCF115" w14:textId="77777777" w:rsidR="008E71FF" w:rsidRDefault="008E71FF" w:rsidP="008E71FF">
      <w:pPr>
        <w:pStyle w:val="ListParagraph"/>
        <w:numPr>
          <w:ilvl w:val="0"/>
          <w:numId w:val="16"/>
        </w:numPr>
        <w:tabs>
          <w:tab w:val="left" w:pos="1126"/>
        </w:tabs>
        <w:rPr>
          <w:sz w:val="24"/>
        </w:rPr>
      </w:pPr>
      <w:proofErr w:type="spellStart"/>
      <w:r>
        <w:rPr>
          <w:sz w:val="24"/>
        </w:rPr>
        <w:t>Prefiero</w:t>
      </w:r>
      <w:proofErr w:type="spellEnd"/>
      <w:r>
        <w:rPr>
          <w:sz w:val="24"/>
        </w:rPr>
        <w:t xml:space="preserve"> </w:t>
      </w:r>
      <w:proofErr w:type="spellStart"/>
      <w:r>
        <w:rPr>
          <w:sz w:val="24"/>
        </w:rPr>
        <w:t>ducharme</w:t>
      </w:r>
      <w:proofErr w:type="spellEnd"/>
      <w:r>
        <w:rPr>
          <w:sz w:val="24"/>
        </w:rPr>
        <w:t xml:space="preserve"> por </w:t>
      </w:r>
      <w:r>
        <w:rPr>
          <w:spacing w:val="-5"/>
          <w:sz w:val="24"/>
        </w:rPr>
        <w:t>la</w:t>
      </w:r>
      <w:r>
        <w:rPr>
          <w:spacing w:val="11"/>
          <w:sz w:val="24"/>
        </w:rPr>
        <w:t xml:space="preserve"> </w:t>
      </w:r>
      <w:proofErr w:type="spellStart"/>
      <w:r>
        <w:rPr>
          <w:sz w:val="24"/>
        </w:rPr>
        <w:t>noche</w:t>
      </w:r>
      <w:proofErr w:type="spellEnd"/>
      <w:r>
        <w:rPr>
          <w:sz w:val="24"/>
        </w:rPr>
        <w:t>.</w:t>
      </w:r>
    </w:p>
    <w:p w14:paraId="7779BA52" w14:textId="77777777" w:rsidR="008E71FF" w:rsidRDefault="008E71FF" w:rsidP="008E71FF">
      <w:pPr>
        <w:pStyle w:val="BodyText"/>
        <w:spacing w:before="7"/>
        <w:rPr>
          <w:sz w:val="30"/>
        </w:rPr>
      </w:pPr>
    </w:p>
    <w:p w14:paraId="13EDDA32" w14:textId="77777777" w:rsidR="008E71FF" w:rsidRDefault="008E71FF" w:rsidP="008E71FF">
      <w:pPr>
        <w:pStyle w:val="ListParagraph"/>
        <w:numPr>
          <w:ilvl w:val="0"/>
          <w:numId w:val="16"/>
        </w:numPr>
        <w:tabs>
          <w:tab w:val="left" w:pos="1126"/>
        </w:tabs>
        <w:spacing w:before="1"/>
        <w:rPr>
          <w:sz w:val="24"/>
        </w:rPr>
      </w:pPr>
      <w:r>
        <w:rPr>
          <w:sz w:val="24"/>
        </w:rPr>
        <w:t xml:space="preserve">Me </w:t>
      </w:r>
      <w:proofErr w:type="spellStart"/>
      <w:r>
        <w:rPr>
          <w:sz w:val="24"/>
        </w:rPr>
        <w:t>acuesto</w:t>
      </w:r>
      <w:proofErr w:type="spellEnd"/>
      <w:r>
        <w:rPr>
          <w:sz w:val="24"/>
        </w:rPr>
        <w:t xml:space="preserve"> </w:t>
      </w:r>
      <w:proofErr w:type="spellStart"/>
      <w:r>
        <w:rPr>
          <w:sz w:val="24"/>
        </w:rPr>
        <w:t>después</w:t>
      </w:r>
      <w:proofErr w:type="spellEnd"/>
      <w:r>
        <w:rPr>
          <w:sz w:val="24"/>
        </w:rPr>
        <w:t xml:space="preserve"> de </w:t>
      </w:r>
      <w:r>
        <w:rPr>
          <w:spacing w:val="-5"/>
          <w:sz w:val="24"/>
        </w:rPr>
        <w:t>la</w:t>
      </w:r>
      <w:r>
        <w:rPr>
          <w:spacing w:val="8"/>
          <w:sz w:val="24"/>
        </w:rPr>
        <w:t xml:space="preserve"> </w:t>
      </w:r>
      <w:r>
        <w:rPr>
          <w:sz w:val="24"/>
        </w:rPr>
        <w:t>medianoche.</w:t>
      </w:r>
    </w:p>
    <w:p w14:paraId="26D87420" w14:textId="77777777" w:rsidR="008E71FF" w:rsidRDefault="008E71FF" w:rsidP="008E71FF">
      <w:pPr>
        <w:rPr>
          <w:sz w:val="24"/>
        </w:rPr>
        <w:sectPr w:rsidR="008E71FF">
          <w:pgSz w:w="12240" w:h="15840"/>
          <w:pgMar w:top="660" w:right="840" w:bottom="900" w:left="660" w:header="333" w:footer="701" w:gutter="0"/>
          <w:cols w:space="720"/>
        </w:sectPr>
      </w:pPr>
    </w:p>
    <w:p w14:paraId="58EBBFCC"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62336" behindDoc="1" locked="0" layoutInCell="1" allowOverlap="1" wp14:anchorId="68376F85" wp14:editId="31BE2C17">
                <wp:simplePos x="0" y="0"/>
                <wp:positionH relativeFrom="page">
                  <wp:posOffset>444500</wp:posOffset>
                </wp:positionH>
                <wp:positionV relativeFrom="page">
                  <wp:posOffset>444500</wp:posOffset>
                </wp:positionV>
                <wp:extent cx="6883400" cy="9023350"/>
                <wp:effectExtent l="0" t="0" r="0" b="0"/>
                <wp:wrapNone/>
                <wp:docPr id="1636" name="Group 1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637" name="Freeform 161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8" name="Freeform 161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9" name="Freeform 162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0" name="Rectangle 1621"/>
                        <wps:cNvSpPr>
                          <a:spLocks/>
                        </wps:cNvSpPr>
                        <wps:spPr bwMode="auto">
                          <a:xfrm>
                            <a:off x="1277" y="1579"/>
                            <a:ext cx="9736" cy="12829"/>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1" name="Line 1622"/>
                        <wps:cNvCnPr>
                          <a:cxnSpLocks/>
                        </wps:cNvCnPr>
                        <wps:spPr bwMode="auto">
                          <a:xfrm>
                            <a:off x="1247" y="14428"/>
                            <a:ext cx="979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42" name="Line 1623"/>
                        <wps:cNvCnPr>
                          <a:cxnSpLocks/>
                        </wps:cNvCnPr>
                        <wps:spPr bwMode="auto">
                          <a:xfrm>
                            <a:off x="1257" y="1570"/>
                            <a:ext cx="0" cy="12848"/>
                          </a:xfrm>
                          <a:prstGeom prst="line">
                            <a:avLst/>
                          </a:prstGeom>
                          <a:noFill/>
                          <a:ln w="12713">
                            <a:solidFill>
                              <a:srgbClr val="000000"/>
                            </a:solidFill>
                            <a:round/>
                            <a:headEnd/>
                            <a:tailEnd/>
                          </a:ln>
                          <a:extLst>
                            <a:ext uri="{909E8E84-426E-40DD-AFC4-6F175D3DCCD1}">
                              <a14:hiddenFill xmlns:a14="http://schemas.microsoft.com/office/drawing/2010/main">
                                <a:noFill/>
                              </a14:hiddenFill>
                            </a:ext>
                          </a:extLst>
                        </wps:spPr>
                        <wps:bodyPr/>
                      </wps:wsp>
                      <wps:wsp>
                        <wps:cNvPr id="1643" name="AutoShape 1624"/>
                        <wps:cNvSpPr>
                          <a:spLocks/>
                        </wps:cNvSpPr>
                        <wps:spPr bwMode="auto">
                          <a:xfrm>
                            <a:off x="1247" y="1560"/>
                            <a:ext cx="9796" cy="12858"/>
                          </a:xfrm>
                          <a:custGeom>
                            <a:avLst/>
                            <a:gdLst>
                              <a:gd name="T0" fmla="+- 0 1247 1247"/>
                              <a:gd name="T1" fmla="*/ T0 w 9796"/>
                              <a:gd name="T2" fmla="+- 0 1560 1560"/>
                              <a:gd name="T3" fmla="*/ 1560 h 12858"/>
                              <a:gd name="T4" fmla="+- 0 11042 1247"/>
                              <a:gd name="T5" fmla="*/ T4 w 9796"/>
                              <a:gd name="T6" fmla="+- 0 1560 1560"/>
                              <a:gd name="T7" fmla="*/ 1560 h 12858"/>
                              <a:gd name="T8" fmla="+- 0 11032 1247"/>
                              <a:gd name="T9" fmla="*/ T8 w 9796"/>
                              <a:gd name="T10" fmla="+- 0 1569 1560"/>
                              <a:gd name="T11" fmla="*/ 1569 h 12858"/>
                              <a:gd name="T12" fmla="+- 0 11032 1247"/>
                              <a:gd name="T13" fmla="*/ T12 w 9796"/>
                              <a:gd name="T14" fmla="+- 0 14417 1560"/>
                              <a:gd name="T15" fmla="*/ 14417 h 12858"/>
                            </a:gdLst>
                            <a:ahLst/>
                            <a:cxnLst>
                              <a:cxn ang="0">
                                <a:pos x="T1" y="T3"/>
                              </a:cxn>
                              <a:cxn ang="0">
                                <a:pos x="T5" y="T7"/>
                              </a:cxn>
                              <a:cxn ang="0">
                                <a:pos x="T9" y="T11"/>
                              </a:cxn>
                              <a:cxn ang="0">
                                <a:pos x="T13" y="T15"/>
                              </a:cxn>
                            </a:cxnLst>
                            <a:rect l="0" t="0" r="r" b="b"/>
                            <a:pathLst>
                              <a:path w="9796" h="12858">
                                <a:moveTo>
                                  <a:pt x="0" y="0"/>
                                </a:moveTo>
                                <a:lnTo>
                                  <a:pt x="9795" y="0"/>
                                </a:lnTo>
                                <a:moveTo>
                                  <a:pt x="9785" y="9"/>
                                </a:moveTo>
                                <a:lnTo>
                                  <a:pt x="9785" y="1285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Rectangle 1625"/>
                        <wps:cNvSpPr>
                          <a:spLocks/>
                        </wps:cNvSpPr>
                        <wps:spPr bwMode="auto">
                          <a:xfrm>
                            <a:off x="1287" y="14378"/>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5" name="Line 1626"/>
                        <wps:cNvCnPr>
                          <a:cxnSpLocks/>
                        </wps:cNvCnPr>
                        <wps:spPr bwMode="auto">
                          <a:xfrm>
                            <a:off x="1297" y="1610"/>
                            <a:ext cx="0" cy="12768"/>
                          </a:xfrm>
                          <a:prstGeom prst="line">
                            <a:avLst/>
                          </a:prstGeom>
                          <a:noFill/>
                          <a:ln w="12713">
                            <a:solidFill>
                              <a:srgbClr val="000000"/>
                            </a:solidFill>
                            <a:round/>
                            <a:headEnd/>
                            <a:tailEnd/>
                          </a:ln>
                          <a:extLst>
                            <a:ext uri="{909E8E84-426E-40DD-AFC4-6F175D3DCCD1}">
                              <a14:hiddenFill xmlns:a14="http://schemas.microsoft.com/office/drawing/2010/main">
                                <a:noFill/>
                              </a14:hiddenFill>
                            </a:ext>
                          </a:extLst>
                        </wps:spPr>
                        <wps:bodyPr/>
                      </wps:wsp>
                      <wps:wsp>
                        <wps:cNvPr id="1646" name="Rectangle 1627"/>
                        <wps:cNvSpPr>
                          <a:spLocks/>
                        </wps:cNvSpPr>
                        <wps:spPr bwMode="auto">
                          <a:xfrm>
                            <a:off x="1287" y="1590"/>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7" name="Line 1628"/>
                        <wps:cNvCnPr>
                          <a:cxnSpLocks/>
                        </wps:cNvCnPr>
                        <wps:spPr bwMode="auto">
                          <a:xfrm>
                            <a:off x="10992" y="1609"/>
                            <a:ext cx="0" cy="127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48" name="AutoShape 1629"/>
                        <wps:cNvSpPr>
                          <a:spLocks/>
                        </wps:cNvSpPr>
                        <wps:spPr bwMode="auto">
                          <a:xfrm>
                            <a:off x="1997" y="3705"/>
                            <a:ext cx="1680" cy="4595"/>
                          </a:xfrm>
                          <a:custGeom>
                            <a:avLst/>
                            <a:gdLst>
                              <a:gd name="T0" fmla="+- 0 1998 1998"/>
                              <a:gd name="T1" fmla="*/ T0 w 1680"/>
                              <a:gd name="T2" fmla="+- 0 3706 3706"/>
                              <a:gd name="T3" fmla="*/ 3706 h 4595"/>
                              <a:gd name="T4" fmla="+- 0 3678 1998"/>
                              <a:gd name="T5" fmla="*/ T4 w 1680"/>
                              <a:gd name="T6" fmla="+- 0 3706 3706"/>
                              <a:gd name="T7" fmla="*/ 3706 h 4595"/>
                              <a:gd name="T8" fmla="+- 0 1998 1998"/>
                              <a:gd name="T9" fmla="*/ T8 w 1680"/>
                              <a:gd name="T10" fmla="+- 0 4474 3706"/>
                              <a:gd name="T11" fmla="*/ 4474 h 4595"/>
                              <a:gd name="T12" fmla="+- 0 3678 1998"/>
                              <a:gd name="T13" fmla="*/ T12 w 1680"/>
                              <a:gd name="T14" fmla="+- 0 4474 3706"/>
                              <a:gd name="T15" fmla="*/ 4474 h 4595"/>
                              <a:gd name="T16" fmla="+- 0 1998 1998"/>
                              <a:gd name="T17" fmla="*/ T16 w 1680"/>
                              <a:gd name="T18" fmla="+- 0 5237 3706"/>
                              <a:gd name="T19" fmla="*/ 5237 h 4595"/>
                              <a:gd name="T20" fmla="+- 0 3678 1998"/>
                              <a:gd name="T21" fmla="*/ T20 w 1680"/>
                              <a:gd name="T22" fmla="+- 0 5237 3706"/>
                              <a:gd name="T23" fmla="*/ 5237 h 4595"/>
                              <a:gd name="T24" fmla="+- 0 1998 1998"/>
                              <a:gd name="T25" fmla="*/ T24 w 1680"/>
                              <a:gd name="T26" fmla="+- 0 6006 3706"/>
                              <a:gd name="T27" fmla="*/ 6006 h 4595"/>
                              <a:gd name="T28" fmla="+- 0 3678 1998"/>
                              <a:gd name="T29" fmla="*/ T28 w 1680"/>
                              <a:gd name="T30" fmla="+- 0 6006 3706"/>
                              <a:gd name="T31" fmla="*/ 6006 h 4595"/>
                              <a:gd name="T32" fmla="+- 0 1998 1998"/>
                              <a:gd name="T33" fmla="*/ T32 w 1680"/>
                              <a:gd name="T34" fmla="+- 0 6769 3706"/>
                              <a:gd name="T35" fmla="*/ 6769 h 4595"/>
                              <a:gd name="T36" fmla="+- 0 3678 1998"/>
                              <a:gd name="T37" fmla="*/ T36 w 1680"/>
                              <a:gd name="T38" fmla="+- 0 6769 3706"/>
                              <a:gd name="T39" fmla="*/ 6769 h 4595"/>
                              <a:gd name="T40" fmla="+- 0 1998 1998"/>
                              <a:gd name="T41" fmla="*/ T40 w 1680"/>
                              <a:gd name="T42" fmla="+- 0 7533 3706"/>
                              <a:gd name="T43" fmla="*/ 7533 h 4595"/>
                              <a:gd name="T44" fmla="+- 0 3678 1998"/>
                              <a:gd name="T45" fmla="*/ T44 w 1680"/>
                              <a:gd name="T46" fmla="+- 0 7533 3706"/>
                              <a:gd name="T47" fmla="*/ 7533 h 4595"/>
                              <a:gd name="T48" fmla="+- 0 1998 1998"/>
                              <a:gd name="T49" fmla="*/ T48 w 1680"/>
                              <a:gd name="T50" fmla="+- 0 8301 3706"/>
                              <a:gd name="T51" fmla="*/ 8301 h 4595"/>
                              <a:gd name="T52" fmla="+- 0 3678 1998"/>
                              <a:gd name="T53" fmla="*/ T52 w 1680"/>
                              <a:gd name="T54" fmla="+- 0 8301 3706"/>
                              <a:gd name="T55" fmla="*/ 8301 h 4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0" h="4595">
                                <a:moveTo>
                                  <a:pt x="0" y="0"/>
                                </a:moveTo>
                                <a:lnTo>
                                  <a:pt x="1680" y="0"/>
                                </a:lnTo>
                                <a:moveTo>
                                  <a:pt x="0" y="768"/>
                                </a:moveTo>
                                <a:lnTo>
                                  <a:pt x="1680" y="768"/>
                                </a:lnTo>
                                <a:moveTo>
                                  <a:pt x="0" y="1531"/>
                                </a:moveTo>
                                <a:lnTo>
                                  <a:pt x="1680" y="1531"/>
                                </a:lnTo>
                                <a:moveTo>
                                  <a:pt x="0" y="2300"/>
                                </a:moveTo>
                                <a:lnTo>
                                  <a:pt x="1680" y="2300"/>
                                </a:lnTo>
                                <a:moveTo>
                                  <a:pt x="0" y="3063"/>
                                </a:moveTo>
                                <a:lnTo>
                                  <a:pt x="1680" y="3063"/>
                                </a:lnTo>
                                <a:moveTo>
                                  <a:pt x="0" y="3827"/>
                                </a:moveTo>
                                <a:lnTo>
                                  <a:pt x="1680" y="3827"/>
                                </a:lnTo>
                                <a:moveTo>
                                  <a:pt x="0" y="4595"/>
                                </a:moveTo>
                                <a:lnTo>
                                  <a:pt x="1680" y="4595"/>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9" name="Picture 1630"/>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8875" y="9460"/>
                            <a:ext cx="1715" cy="48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46EBBC2" id="Group 1617" o:spid="_x0000_s1026" style="position:absolute;margin-left:35pt;margin-top:35pt;width:542pt;height:710.5pt;z-index:-251654144;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">
                <v:shape id="Freeform 161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61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62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621" o:spid="_x0000_s1030" style="position:absolute;left:1277;top:1579;width:9736;height:128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" fillcolor="#e0e0c2" stroked="f">
                  <v:path arrowok="t"/>
                </v:rect>
                <v:line id="Line 1622" o:spid="_x0000_s1031" style="position:absolute;visibility:visible;mso-wrap-style:square" from="1247,14428" to="11042,144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" strokeweight="1pt">
                  <o:lock v:ext="edit" shapetype="f"/>
                </v:line>
                <v:line id="Line 1623" o:spid="_x0000_s1032" style="position:absolute;visibility:visible;mso-wrap-style:square" from="1257,1570" to="1257,144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" strokeweight=".35314mm">
                  <o:lock v:ext="edit" shapetype="f"/>
                </v:line>
                <v:shape id="AutoShape 1624" o:spid="_x0000_s1033" style="position:absolute;left:1247;top:1560;width:9796;height:12858;visibility:visible;mso-wrap-style:square;v-text-anchor:top" coordsize="9796,128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" path="m,l9795,t-10,9l9785,12857e" filled="f" strokeweight="1pt">
                  <v:path arrowok="t" o:connecttype="custom" o:connectlocs="0,1560;9795,1560;9785,1569;9785,14417" o:connectangles="0,0,0,0"/>
                </v:shape>
                <v:rect id="Rectangle 1625" o:spid="_x0000_s1034" style="position:absolute;left:1287;top:14378;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" fillcolor="black" stroked="f">
                  <v:path arrowok="t"/>
                </v:rect>
                <v:line id="Line 1626" o:spid="_x0000_s1035" style="position:absolute;visibility:visible;mso-wrap-style:square" from="1297,1610" to="1297,143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" strokeweight=".35314mm">
                  <o:lock v:ext="edit" shapetype="f"/>
                </v:line>
                <v:rect id="Rectangle 1627" o:spid="_x0000_s1036" style="position:absolute;left:1287;top:1590;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" fillcolor="black" stroked="f">
                  <v:path arrowok="t"/>
                </v:rect>
                <v:line id="Line 1628" o:spid="_x0000_s1037" style="position:absolute;visibility:visible;mso-wrap-style:square" from="10992,1609" to="10992,14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" strokeweight="1pt">
                  <o:lock v:ext="edit" shapetype="f"/>
                </v:line>
                <v:shape id="AutoShape 1629" o:spid="_x0000_s1038" style="position:absolute;left:1997;top:3705;width:1680;height:4595;visibility:visible;mso-wrap-style:square;v-text-anchor:top" coordsize="1680,4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" path="m,l1680,m,768r1680,m,1531r1680,m,2300r1680,m,3063r1680,m,3827r1680,m,4595r1680,e" filled="f" strokeweight=".48pt">
                  <v:path arrowok="t" o:connecttype="custom" o:connectlocs="0,3706;1680,3706;0,4474;1680,4474;0,5237;1680,5237;0,6006;1680,6006;0,6769;1680,6769;0,7533;1680,7533;0,8301;1680,8301" o:connectangles="0,0,0,0,0,0,0,0,0,0,0,0,0,0"/>
                </v:shape>
                <v:shape id="Picture 1630" o:spid="_x0000_s1039" type="#_x0000_t75" style="position:absolute;left:8875;top:9460;width:1715;height:48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">
                  <v:imagedata r:id="rId24" o:title=""/>
                  <o:lock v:ext="edit" aspectratio="f"/>
                </v:shape>
                <w10:wrap anchorx="page" anchory="page"/>
              </v:group>
            </w:pict>
          </mc:Fallback>
        </mc:AlternateContent>
      </w:r>
    </w:p>
    <w:p w14:paraId="6729DC95" w14:textId="77777777" w:rsidR="008E71FF" w:rsidRDefault="008E71FF" w:rsidP="008E71FF">
      <w:pPr>
        <w:pStyle w:val="BodyText"/>
        <w:rPr>
          <w:sz w:val="20"/>
        </w:rPr>
      </w:pPr>
    </w:p>
    <w:p w14:paraId="4C003A69" w14:textId="77777777" w:rsidR="008E71FF" w:rsidRDefault="008E71FF" w:rsidP="008E71FF">
      <w:pPr>
        <w:pStyle w:val="BodyText"/>
        <w:rPr>
          <w:sz w:val="20"/>
        </w:rPr>
      </w:pPr>
    </w:p>
    <w:p w14:paraId="3FCDB8C5" w14:textId="77777777" w:rsidR="008E71FF" w:rsidRDefault="008E71FF" w:rsidP="008E71FF">
      <w:pPr>
        <w:spacing w:before="252"/>
        <w:ind w:left="399"/>
        <w:jc w:val="center"/>
        <w:rPr>
          <w:sz w:val="48"/>
        </w:rPr>
      </w:pPr>
      <w:r>
        <w:rPr>
          <w:sz w:val="48"/>
        </w:rPr>
        <w:t>Pre-chapter activity</w:t>
      </w:r>
    </w:p>
    <w:p w14:paraId="52362340" w14:textId="77777777" w:rsidR="008E71FF" w:rsidRDefault="008E71FF" w:rsidP="008E71FF">
      <w:pPr>
        <w:pStyle w:val="BodyText"/>
        <w:spacing w:before="196" w:line="264" w:lineRule="auto"/>
        <w:ind w:left="1155" w:right="500" w:hanging="265"/>
      </w:pPr>
      <w:r>
        <w:t>Paso dos: Use the questions provided to interview a classmate. Note their responses by filling in their name in the first blank and adding “no” in the second blank if their response is negative.</w:t>
      </w:r>
    </w:p>
    <w:p w14:paraId="01F3253F" w14:textId="77777777" w:rsidR="008E71FF" w:rsidRDefault="008E71FF" w:rsidP="008E71FF">
      <w:pPr>
        <w:pStyle w:val="ListParagraph"/>
        <w:numPr>
          <w:ilvl w:val="1"/>
          <w:numId w:val="16"/>
        </w:numPr>
        <w:tabs>
          <w:tab w:val="left" w:pos="1252"/>
        </w:tabs>
        <w:spacing w:before="79"/>
        <w:ind w:hanging="362"/>
        <w:rPr>
          <w:sz w:val="24"/>
        </w:rPr>
      </w:pPr>
      <w:r>
        <w:rPr>
          <w:sz w:val="24"/>
        </w:rPr>
        <w:t>¿</w:t>
      </w:r>
      <w:proofErr w:type="spellStart"/>
      <w:r>
        <w:rPr>
          <w:sz w:val="24"/>
        </w:rPr>
        <w:t>Te</w:t>
      </w:r>
      <w:proofErr w:type="spellEnd"/>
      <w:r>
        <w:rPr>
          <w:sz w:val="24"/>
        </w:rPr>
        <w:t xml:space="preserve"> </w:t>
      </w:r>
      <w:proofErr w:type="spellStart"/>
      <w:r>
        <w:rPr>
          <w:sz w:val="24"/>
        </w:rPr>
        <w:t>levantas</w:t>
      </w:r>
      <w:proofErr w:type="spellEnd"/>
      <w:r>
        <w:rPr>
          <w:sz w:val="24"/>
        </w:rPr>
        <w:t xml:space="preserve"> antes de las </w:t>
      </w:r>
      <w:proofErr w:type="spellStart"/>
      <w:r>
        <w:rPr>
          <w:sz w:val="24"/>
        </w:rPr>
        <w:t>siete</w:t>
      </w:r>
      <w:proofErr w:type="spellEnd"/>
      <w:r>
        <w:rPr>
          <w:sz w:val="24"/>
        </w:rPr>
        <w:t xml:space="preserve"> de </w:t>
      </w:r>
      <w:r>
        <w:rPr>
          <w:spacing w:val="-3"/>
          <w:sz w:val="24"/>
        </w:rPr>
        <w:t>la</w:t>
      </w:r>
      <w:r>
        <w:rPr>
          <w:spacing w:val="9"/>
          <w:sz w:val="24"/>
        </w:rPr>
        <w:t xml:space="preserve"> </w:t>
      </w:r>
      <w:proofErr w:type="spellStart"/>
      <w:r>
        <w:rPr>
          <w:sz w:val="24"/>
        </w:rPr>
        <w:t>mañana</w:t>
      </w:r>
      <w:proofErr w:type="spellEnd"/>
      <w:r>
        <w:rPr>
          <w:sz w:val="24"/>
        </w:rPr>
        <w:t>?</w:t>
      </w:r>
    </w:p>
    <w:p w14:paraId="67E890F1" w14:textId="77777777" w:rsidR="008E71FF" w:rsidRDefault="008E71FF" w:rsidP="008E71FF">
      <w:pPr>
        <w:pStyle w:val="BodyText"/>
        <w:tabs>
          <w:tab w:val="left" w:pos="3734"/>
        </w:tabs>
        <w:spacing w:before="103"/>
        <w:ind w:left="3199"/>
      </w:pPr>
      <w:r>
        <w:rPr>
          <w:u w:val="single"/>
        </w:rPr>
        <w:t xml:space="preserve"> </w:t>
      </w:r>
      <w:r>
        <w:rPr>
          <w:u w:val="single"/>
        </w:rPr>
        <w:tab/>
      </w:r>
      <w:r>
        <w:t xml:space="preserve"> </w:t>
      </w:r>
      <w:r>
        <w:rPr>
          <w:spacing w:val="2"/>
        </w:rPr>
        <w:t xml:space="preserve"> </w:t>
      </w:r>
      <w:r>
        <w:t xml:space="preserve">se </w:t>
      </w:r>
      <w:proofErr w:type="spellStart"/>
      <w:r>
        <w:t>levanta</w:t>
      </w:r>
      <w:proofErr w:type="spellEnd"/>
      <w:r>
        <w:t xml:space="preserve"> antes de </w:t>
      </w:r>
      <w:r>
        <w:rPr>
          <w:spacing w:val="-3"/>
        </w:rPr>
        <w:t xml:space="preserve">las </w:t>
      </w:r>
      <w:proofErr w:type="spellStart"/>
      <w:r>
        <w:t>seite</w:t>
      </w:r>
      <w:proofErr w:type="spellEnd"/>
      <w:r>
        <w:t xml:space="preserve"> de </w:t>
      </w:r>
      <w:r>
        <w:rPr>
          <w:spacing w:val="-5"/>
        </w:rPr>
        <w:t>la</w:t>
      </w:r>
      <w:r>
        <w:rPr>
          <w:spacing w:val="13"/>
        </w:rPr>
        <w:t xml:space="preserve"> </w:t>
      </w:r>
      <w:proofErr w:type="spellStart"/>
      <w:r>
        <w:t>mañana</w:t>
      </w:r>
      <w:proofErr w:type="spellEnd"/>
      <w:r>
        <w:t>.</w:t>
      </w:r>
    </w:p>
    <w:p w14:paraId="600D4A17" w14:textId="77777777" w:rsidR="008E71FF" w:rsidRDefault="008E71FF" w:rsidP="008E71FF">
      <w:pPr>
        <w:pStyle w:val="ListParagraph"/>
        <w:numPr>
          <w:ilvl w:val="1"/>
          <w:numId w:val="16"/>
        </w:numPr>
        <w:tabs>
          <w:tab w:val="left" w:pos="1135"/>
        </w:tabs>
        <w:spacing w:before="108"/>
        <w:ind w:left="1134" w:hanging="245"/>
        <w:rPr>
          <w:sz w:val="24"/>
        </w:rPr>
      </w:pPr>
      <w:r>
        <w:rPr>
          <w:spacing w:val="-4"/>
          <w:sz w:val="24"/>
        </w:rPr>
        <w:t>¿</w:t>
      </w:r>
      <w:proofErr w:type="spellStart"/>
      <w:r>
        <w:rPr>
          <w:spacing w:val="-4"/>
          <w:sz w:val="24"/>
        </w:rPr>
        <w:t>Te</w:t>
      </w:r>
      <w:proofErr w:type="spellEnd"/>
      <w:r>
        <w:rPr>
          <w:spacing w:val="-4"/>
          <w:sz w:val="24"/>
        </w:rPr>
        <w:t xml:space="preserve"> </w:t>
      </w:r>
      <w:proofErr w:type="spellStart"/>
      <w:r>
        <w:rPr>
          <w:sz w:val="24"/>
        </w:rPr>
        <w:t>levantas</w:t>
      </w:r>
      <w:proofErr w:type="spellEnd"/>
      <w:r>
        <w:rPr>
          <w:sz w:val="24"/>
        </w:rPr>
        <w:t xml:space="preserve"> </w:t>
      </w:r>
      <w:proofErr w:type="spellStart"/>
      <w:r>
        <w:rPr>
          <w:sz w:val="24"/>
        </w:rPr>
        <w:t>después</w:t>
      </w:r>
      <w:proofErr w:type="spellEnd"/>
      <w:r>
        <w:rPr>
          <w:sz w:val="24"/>
        </w:rPr>
        <w:t xml:space="preserve"> de </w:t>
      </w:r>
      <w:r>
        <w:rPr>
          <w:spacing w:val="-3"/>
          <w:sz w:val="24"/>
        </w:rPr>
        <w:t xml:space="preserve">las </w:t>
      </w:r>
      <w:proofErr w:type="spellStart"/>
      <w:r>
        <w:rPr>
          <w:sz w:val="24"/>
        </w:rPr>
        <w:t>siete</w:t>
      </w:r>
      <w:proofErr w:type="spellEnd"/>
      <w:r>
        <w:rPr>
          <w:sz w:val="24"/>
        </w:rPr>
        <w:t xml:space="preserve"> de </w:t>
      </w:r>
      <w:r>
        <w:rPr>
          <w:spacing w:val="-5"/>
          <w:sz w:val="24"/>
        </w:rPr>
        <w:t>la</w:t>
      </w:r>
      <w:r>
        <w:rPr>
          <w:spacing w:val="17"/>
          <w:sz w:val="24"/>
        </w:rPr>
        <w:t xml:space="preserve"> </w:t>
      </w:r>
      <w:proofErr w:type="spellStart"/>
      <w:r>
        <w:rPr>
          <w:sz w:val="24"/>
        </w:rPr>
        <w:t>mañana</w:t>
      </w:r>
      <w:proofErr w:type="spellEnd"/>
      <w:r>
        <w:rPr>
          <w:sz w:val="24"/>
        </w:rPr>
        <w:t>?</w:t>
      </w:r>
    </w:p>
    <w:p w14:paraId="78E02B58" w14:textId="77777777" w:rsidR="008E71FF" w:rsidRDefault="008E71FF" w:rsidP="008E71FF">
      <w:pPr>
        <w:pStyle w:val="BodyText"/>
        <w:tabs>
          <w:tab w:val="left" w:pos="3734"/>
        </w:tabs>
        <w:spacing w:before="108"/>
        <w:ind w:left="3199"/>
      </w:pPr>
      <w:r>
        <w:rPr>
          <w:u w:val="single"/>
        </w:rPr>
        <w:t xml:space="preserve"> </w:t>
      </w:r>
      <w:r>
        <w:rPr>
          <w:u w:val="single"/>
        </w:rPr>
        <w:tab/>
      </w:r>
      <w:r>
        <w:t xml:space="preserve"> </w:t>
      </w:r>
      <w:r>
        <w:rPr>
          <w:spacing w:val="2"/>
        </w:rPr>
        <w:t xml:space="preserve"> </w:t>
      </w:r>
      <w:r>
        <w:t xml:space="preserve">se </w:t>
      </w:r>
      <w:proofErr w:type="spellStart"/>
      <w:r>
        <w:t>levanta</w:t>
      </w:r>
      <w:proofErr w:type="spellEnd"/>
      <w:r>
        <w:t xml:space="preserve"> </w:t>
      </w:r>
      <w:proofErr w:type="spellStart"/>
      <w:r>
        <w:t>después</w:t>
      </w:r>
      <w:proofErr w:type="spellEnd"/>
      <w:r>
        <w:t xml:space="preserve"> de las </w:t>
      </w:r>
      <w:proofErr w:type="spellStart"/>
      <w:r>
        <w:t>seite</w:t>
      </w:r>
      <w:proofErr w:type="spellEnd"/>
      <w:r>
        <w:t xml:space="preserve"> de </w:t>
      </w:r>
      <w:r>
        <w:rPr>
          <w:spacing w:val="-5"/>
        </w:rPr>
        <w:t>la</w:t>
      </w:r>
      <w:r>
        <w:rPr>
          <w:spacing w:val="13"/>
        </w:rPr>
        <w:t xml:space="preserve"> </w:t>
      </w:r>
      <w:proofErr w:type="spellStart"/>
      <w:r>
        <w:t>mañana</w:t>
      </w:r>
      <w:proofErr w:type="spellEnd"/>
      <w:r>
        <w:t>.</w:t>
      </w:r>
    </w:p>
    <w:p w14:paraId="4AEBCAC0" w14:textId="77777777" w:rsidR="008E71FF" w:rsidRDefault="008E71FF" w:rsidP="008E71FF">
      <w:pPr>
        <w:pStyle w:val="ListParagraph"/>
        <w:numPr>
          <w:ilvl w:val="1"/>
          <w:numId w:val="16"/>
        </w:numPr>
        <w:tabs>
          <w:tab w:val="left" w:pos="1136"/>
        </w:tabs>
        <w:spacing w:before="104"/>
        <w:ind w:left="1135" w:hanging="246"/>
        <w:rPr>
          <w:sz w:val="24"/>
        </w:rPr>
      </w:pPr>
      <w:r>
        <w:rPr>
          <w:spacing w:val="-4"/>
          <w:sz w:val="24"/>
        </w:rPr>
        <w:t>¿</w:t>
      </w:r>
      <w:proofErr w:type="spellStart"/>
      <w:r>
        <w:rPr>
          <w:spacing w:val="-4"/>
          <w:sz w:val="24"/>
        </w:rPr>
        <w:t>Te</w:t>
      </w:r>
      <w:proofErr w:type="spellEnd"/>
      <w:r>
        <w:rPr>
          <w:spacing w:val="-4"/>
          <w:sz w:val="24"/>
        </w:rPr>
        <w:t xml:space="preserve"> </w:t>
      </w:r>
      <w:proofErr w:type="spellStart"/>
      <w:r>
        <w:rPr>
          <w:sz w:val="24"/>
        </w:rPr>
        <w:t>maquillas</w:t>
      </w:r>
      <w:proofErr w:type="spellEnd"/>
      <w:r>
        <w:rPr>
          <w:sz w:val="24"/>
        </w:rPr>
        <w:t xml:space="preserve"> por </w:t>
      </w:r>
      <w:r>
        <w:rPr>
          <w:spacing w:val="-5"/>
          <w:sz w:val="24"/>
        </w:rPr>
        <w:t>la</w:t>
      </w:r>
      <w:r>
        <w:rPr>
          <w:spacing w:val="13"/>
          <w:sz w:val="24"/>
        </w:rPr>
        <w:t xml:space="preserve"> </w:t>
      </w:r>
      <w:proofErr w:type="spellStart"/>
      <w:r>
        <w:rPr>
          <w:sz w:val="24"/>
        </w:rPr>
        <w:t>mañana</w:t>
      </w:r>
      <w:proofErr w:type="spellEnd"/>
      <w:r>
        <w:rPr>
          <w:sz w:val="24"/>
        </w:rPr>
        <w:t>?</w:t>
      </w:r>
    </w:p>
    <w:p w14:paraId="52CE0449" w14:textId="77777777" w:rsidR="008E71FF" w:rsidRDefault="008E71FF" w:rsidP="008E71FF">
      <w:pPr>
        <w:pStyle w:val="BodyText"/>
        <w:tabs>
          <w:tab w:val="left" w:pos="3734"/>
        </w:tabs>
        <w:spacing w:before="108"/>
        <w:ind w:left="3199"/>
      </w:pPr>
      <w:r>
        <w:rPr>
          <w:u w:val="single"/>
        </w:rPr>
        <w:t xml:space="preserve"> </w:t>
      </w:r>
      <w:r>
        <w:rPr>
          <w:u w:val="single"/>
        </w:rPr>
        <w:tab/>
      </w:r>
      <w:r>
        <w:rPr>
          <w:spacing w:val="4"/>
        </w:rPr>
        <w:t xml:space="preserve"> </w:t>
      </w:r>
      <w:r>
        <w:t xml:space="preserve">se </w:t>
      </w:r>
      <w:proofErr w:type="spellStart"/>
      <w:r>
        <w:t>maquilla</w:t>
      </w:r>
      <w:proofErr w:type="spellEnd"/>
      <w:r>
        <w:t xml:space="preserve"> por </w:t>
      </w:r>
      <w:r>
        <w:rPr>
          <w:spacing w:val="-5"/>
        </w:rPr>
        <w:t>la</w:t>
      </w:r>
      <w:r>
        <w:rPr>
          <w:spacing w:val="9"/>
        </w:rPr>
        <w:t xml:space="preserve"> </w:t>
      </w:r>
      <w:proofErr w:type="spellStart"/>
      <w:r>
        <w:t>mañana</w:t>
      </w:r>
      <w:proofErr w:type="spellEnd"/>
      <w:r>
        <w:t>.</w:t>
      </w:r>
    </w:p>
    <w:p w14:paraId="44874ADF" w14:textId="77777777" w:rsidR="008E71FF" w:rsidRDefault="008E71FF" w:rsidP="008E71FF">
      <w:pPr>
        <w:pStyle w:val="ListParagraph"/>
        <w:numPr>
          <w:ilvl w:val="1"/>
          <w:numId w:val="16"/>
        </w:numPr>
        <w:tabs>
          <w:tab w:val="left" w:pos="1136"/>
        </w:tabs>
        <w:spacing w:before="108"/>
        <w:ind w:left="1135" w:hanging="246"/>
        <w:rPr>
          <w:sz w:val="24"/>
        </w:rPr>
      </w:pPr>
      <w:r>
        <w:rPr>
          <w:spacing w:val="-4"/>
          <w:sz w:val="24"/>
        </w:rPr>
        <w:t>¿</w:t>
      </w:r>
      <w:proofErr w:type="spellStart"/>
      <w:r>
        <w:rPr>
          <w:spacing w:val="-4"/>
          <w:sz w:val="24"/>
        </w:rPr>
        <w:t>Te</w:t>
      </w:r>
      <w:proofErr w:type="spellEnd"/>
      <w:r>
        <w:rPr>
          <w:spacing w:val="-4"/>
          <w:sz w:val="24"/>
        </w:rPr>
        <w:t xml:space="preserve"> </w:t>
      </w:r>
      <w:proofErr w:type="spellStart"/>
      <w:r>
        <w:rPr>
          <w:sz w:val="24"/>
        </w:rPr>
        <w:t>afeitas</w:t>
      </w:r>
      <w:proofErr w:type="spellEnd"/>
      <w:r>
        <w:rPr>
          <w:sz w:val="24"/>
        </w:rPr>
        <w:t xml:space="preserve"> </w:t>
      </w:r>
      <w:r>
        <w:rPr>
          <w:spacing w:val="-5"/>
          <w:sz w:val="24"/>
        </w:rPr>
        <w:t>la</w:t>
      </w:r>
      <w:r>
        <w:rPr>
          <w:spacing w:val="10"/>
          <w:sz w:val="24"/>
        </w:rPr>
        <w:t xml:space="preserve"> </w:t>
      </w:r>
      <w:proofErr w:type="spellStart"/>
      <w:r>
        <w:rPr>
          <w:sz w:val="24"/>
        </w:rPr>
        <w:t>cara</w:t>
      </w:r>
      <w:proofErr w:type="spellEnd"/>
      <w:r>
        <w:rPr>
          <w:sz w:val="24"/>
        </w:rPr>
        <w:t>?</w:t>
      </w:r>
    </w:p>
    <w:p w14:paraId="15502B80" w14:textId="77777777" w:rsidR="008E71FF" w:rsidRDefault="008E71FF" w:rsidP="008E71FF">
      <w:pPr>
        <w:pStyle w:val="BodyText"/>
        <w:tabs>
          <w:tab w:val="left" w:pos="3734"/>
        </w:tabs>
        <w:spacing w:before="108"/>
        <w:ind w:left="3199"/>
      </w:pPr>
      <w:r>
        <w:rPr>
          <w:u w:val="single"/>
        </w:rPr>
        <w:t xml:space="preserve"> </w:t>
      </w:r>
      <w:r>
        <w:rPr>
          <w:u w:val="single"/>
        </w:rPr>
        <w:tab/>
      </w:r>
      <w:r>
        <w:rPr>
          <w:spacing w:val="4"/>
        </w:rPr>
        <w:t xml:space="preserve"> </w:t>
      </w:r>
      <w:r>
        <w:t xml:space="preserve">se </w:t>
      </w:r>
      <w:proofErr w:type="spellStart"/>
      <w:r>
        <w:t>afeita</w:t>
      </w:r>
      <w:proofErr w:type="spellEnd"/>
      <w:r>
        <w:t xml:space="preserve"> </w:t>
      </w:r>
      <w:r>
        <w:rPr>
          <w:spacing w:val="-3"/>
        </w:rPr>
        <w:t>la</w:t>
      </w:r>
      <w:r>
        <w:rPr>
          <w:spacing w:val="7"/>
        </w:rPr>
        <w:t xml:space="preserve"> </w:t>
      </w:r>
      <w:proofErr w:type="spellStart"/>
      <w:r>
        <w:t>cara</w:t>
      </w:r>
      <w:proofErr w:type="spellEnd"/>
      <w:r>
        <w:t>.</w:t>
      </w:r>
    </w:p>
    <w:p w14:paraId="3FA182D9" w14:textId="77777777" w:rsidR="008E71FF" w:rsidRDefault="008E71FF" w:rsidP="008E71FF">
      <w:pPr>
        <w:pStyle w:val="ListParagraph"/>
        <w:numPr>
          <w:ilvl w:val="1"/>
          <w:numId w:val="16"/>
        </w:numPr>
        <w:tabs>
          <w:tab w:val="left" w:pos="1136"/>
        </w:tabs>
        <w:spacing w:before="104"/>
        <w:ind w:left="1135" w:hanging="246"/>
        <w:rPr>
          <w:sz w:val="24"/>
        </w:rPr>
      </w:pPr>
      <w:r>
        <w:rPr>
          <w:sz w:val="24"/>
        </w:rPr>
        <w:t>¿</w:t>
      </w:r>
      <w:proofErr w:type="spellStart"/>
      <w:r>
        <w:rPr>
          <w:sz w:val="24"/>
        </w:rPr>
        <w:t>Prefieres</w:t>
      </w:r>
      <w:proofErr w:type="spellEnd"/>
      <w:r>
        <w:rPr>
          <w:sz w:val="24"/>
        </w:rPr>
        <w:t xml:space="preserve"> </w:t>
      </w:r>
      <w:proofErr w:type="spellStart"/>
      <w:r>
        <w:rPr>
          <w:sz w:val="24"/>
        </w:rPr>
        <w:t>ducharte</w:t>
      </w:r>
      <w:proofErr w:type="spellEnd"/>
      <w:r>
        <w:rPr>
          <w:sz w:val="24"/>
        </w:rPr>
        <w:t xml:space="preserve"> por </w:t>
      </w:r>
      <w:r>
        <w:rPr>
          <w:spacing w:val="-5"/>
          <w:sz w:val="24"/>
        </w:rPr>
        <w:t>la</w:t>
      </w:r>
      <w:r>
        <w:rPr>
          <w:spacing w:val="4"/>
          <w:sz w:val="24"/>
        </w:rPr>
        <w:t xml:space="preserve"> </w:t>
      </w:r>
      <w:proofErr w:type="spellStart"/>
      <w:r>
        <w:rPr>
          <w:sz w:val="24"/>
        </w:rPr>
        <w:t>mañana</w:t>
      </w:r>
      <w:proofErr w:type="spellEnd"/>
      <w:r>
        <w:rPr>
          <w:sz w:val="24"/>
        </w:rPr>
        <w:t>?</w:t>
      </w:r>
    </w:p>
    <w:p w14:paraId="3225A543" w14:textId="77777777" w:rsidR="008E71FF" w:rsidRDefault="008E71FF" w:rsidP="008E71FF">
      <w:pPr>
        <w:pStyle w:val="BodyText"/>
        <w:tabs>
          <w:tab w:val="left" w:pos="3734"/>
        </w:tabs>
        <w:spacing w:before="108"/>
        <w:ind w:left="3199"/>
      </w:pPr>
      <w:r>
        <w:rPr>
          <w:u w:val="single"/>
        </w:rPr>
        <w:t xml:space="preserve"> </w:t>
      </w:r>
      <w:r>
        <w:rPr>
          <w:u w:val="single"/>
        </w:rPr>
        <w:tab/>
      </w:r>
      <w:r>
        <w:rPr>
          <w:spacing w:val="4"/>
        </w:rPr>
        <w:t xml:space="preserve"> </w:t>
      </w:r>
      <w:proofErr w:type="spellStart"/>
      <w:r>
        <w:t>prefiere</w:t>
      </w:r>
      <w:proofErr w:type="spellEnd"/>
      <w:r>
        <w:t xml:space="preserve"> </w:t>
      </w:r>
      <w:proofErr w:type="spellStart"/>
      <w:r>
        <w:t>ducharse</w:t>
      </w:r>
      <w:proofErr w:type="spellEnd"/>
      <w:r>
        <w:t xml:space="preserve"> por </w:t>
      </w:r>
      <w:r>
        <w:rPr>
          <w:spacing w:val="-5"/>
        </w:rPr>
        <w:t>la</w:t>
      </w:r>
      <w:r>
        <w:rPr>
          <w:spacing w:val="8"/>
        </w:rPr>
        <w:t xml:space="preserve"> </w:t>
      </w:r>
      <w:proofErr w:type="spellStart"/>
      <w:r>
        <w:t>mañana</w:t>
      </w:r>
      <w:proofErr w:type="spellEnd"/>
      <w:r>
        <w:t>.</w:t>
      </w:r>
    </w:p>
    <w:p w14:paraId="6941BA6D" w14:textId="77777777" w:rsidR="008E71FF" w:rsidRDefault="008E71FF" w:rsidP="008E71FF">
      <w:pPr>
        <w:pStyle w:val="ListParagraph"/>
        <w:numPr>
          <w:ilvl w:val="1"/>
          <w:numId w:val="16"/>
        </w:numPr>
        <w:tabs>
          <w:tab w:val="left" w:pos="1136"/>
        </w:tabs>
        <w:spacing w:before="108"/>
        <w:ind w:left="1135" w:hanging="246"/>
        <w:rPr>
          <w:sz w:val="24"/>
        </w:rPr>
      </w:pPr>
      <w:r>
        <w:rPr>
          <w:sz w:val="24"/>
        </w:rPr>
        <w:t>¿</w:t>
      </w:r>
      <w:proofErr w:type="spellStart"/>
      <w:r>
        <w:rPr>
          <w:sz w:val="24"/>
        </w:rPr>
        <w:t>Prefieres</w:t>
      </w:r>
      <w:proofErr w:type="spellEnd"/>
      <w:r>
        <w:rPr>
          <w:sz w:val="24"/>
        </w:rPr>
        <w:t xml:space="preserve"> </w:t>
      </w:r>
      <w:proofErr w:type="spellStart"/>
      <w:r>
        <w:rPr>
          <w:sz w:val="24"/>
        </w:rPr>
        <w:t>ducharte</w:t>
      </w:r>
      <w:proofErr w:type="spellEnd"/>
      <w:r>
        <w:rPr>
          <w:sz w:val="24"/>
        </w:rPr>
        <w:t xml:space="preserve"> por </w:t>
      </w:r>
      <w:r>
        <w:rPr>
          <w:spacing w:val="-5"/>
          <w:sz w:val="24"/>
        </w:rPr>
        <w:t>la</w:t>
      </w:r>
      <w:r>
        <w:rPr>
          <w:spacing w:val="4"/>
          <w:sz w:val="24"/>
        </w:rPr>
        <w:t xml:space="preserve"> </w:t>
      </w:r>
      <w:proofErr w:type="spellStart"/>
      <w:r>
        <w:rPr>
          <w:sz w:val="24"/>
        </w:rPr>
        <w:t>noche</w:t>
      </w:r>
      <w:proofErr w:type="spellEnd"/>
      <w:r>
        <w:rPr>
          <w:sz w:val="24"/>
        </w:rPr>
        <w:t>?</w:t>
      </w:r>
    </w:p>
    <w:p w14:paraId="1999E58E" w14:textId="77777777" w:rsidR="008E71FF" w:rsidRDefault="008E71FF" w:rsidP="008E71FF">
      <w:pPr>
        <w:pStyle w:val="BodyText"/>
        <w:tabs>
          <w:tab w:val="left" w:pos="3734"/>
        </w:tabs>
        <w:spacing w:before="103"/>
        <w:ind w:left="3199"/>
      </w:pPr>
      <w:r>
        <w:rPr>
          <w:u w:val="single"/>
        </w:rPr>
        <w:t xml:space="preserve"> </w:t>
      </w:r>
      <w:r>
        <w:rPr>
          <w:u w:val="single"/>
        </w:rPr>
        <w:tab/>
      </w:r>
      <w:r>
        <w:rPr>
          <w:spacing w:val="4"/>
        </w:rPr>
        <w:t xml:space="preserve"> </w:t>
      </w:r>
      <w:proofErr w:type="spellStart"/>
      <w:r>
        <w:t>prefiere</w:t>
      </w:r>
      <w:proofErr w:type="spellEnd"/>
      <w:r>
        <w:t xml:space="preserve"> </w:t>
      </w:r>
      <w:proofErr w:type="spellStart"/>
      <w:r>
        <w:t>ducharse</w:t>
      </w:r>
      <w:proofErr w:type="spellEnd"/>
      <w:r>
        <w:t xml:space="preserve"> por </w:t>
      </w:r>
      <w:r>
        <w:rPr>
          <w:spacing w:val="-5"/>
        </w:rPr>
        <w:t>la</w:t>
      </w:r>
      <w:r>
        <w:rPr>
          <w:spacing w:val="8"/>
        </w:rPr>
        <w:t xml:space="preserve"> </w:t>
      </w:r>
      <w:proofErr w:type="spellStart"/>
      <w:r>
        <w:t>noche</w:t>
      </w:r>
      <w:proofErr w:type="spellEnd"/>
      <w:r>
        <w:t>.</w:t>
      </w:r>
    </w:p>
    <w:p w14:paraId="40083906" w14:textId="77777777" w:rsidR="008E71FF" w:rsidRDefault="008E71FF" w:rsidP="008E71FF">
      <w:pPr>
        <w:pStyle w:val="ListParagraph"/>
        <w:numPr>
          <w:ilvl w:val="1"/>
          <w:numId w:val="16"/>
        </w:numPr>
        <w:tabs>
          <w:tab w:val="left" w:pos="1136"/>
        </w:tabs>
        <w:spacing w:before="108"/>
        <w:ind w:left="1135" w:hanging="246"/>
        <w:rPr>
          <w:sz w:val="24"/>
        </w:rPr>
      </w:pPr>
      <w:r>
        <w:rPr>
          <w:spacing w:val="-4"/>
          <w:sz w:val="24"/>
        </w:rPr>
        <w:t>¿</w:t>
      </w:r>
      <w:proofErr w:type="spellStart"/>
      <w:r>
        <w:rPr>
          <w:spacing w:val="-4"/>
          <w:sz w:val="24"/>
        </w:rPr>
        <w:t>Te</w:t>
      </w:r>
      <w:proofErr w:type="spellEnd"/>
      <w:r>
        <w:rPr>
          <w:spacing w:val="-4"/>
          <w:sz w:val="24"/>
        </w:rPr>
        <w:t xml:space="preserve"> </w:t>
      </w:r>
      <w:proofErr w:type="spellStart"/>
      <w:r>
        <w:rPr>
          <w:sz w:val="24"/>
        </w:rPr>
        <w:t>acuestas</w:t>
      </w:r>
      <w:proofErr w:type="spellEnd"/>
      <w:r>
        <w:rPr>
          <w:sz w:val="24"/>
        </w:rPr>
        <w:t xml:space="preserve"> </w:t>
      </w:r>
      <w:proofErr w:type="spellStart"/>
      <w:r>
        <w:rPr>
          <w:sz w:val="24"/>
        </w:rPr>
        <w:t>después</w:t>
      </w:r>
      <w:proofErr w:type="spellEnd"/>
      <w:r>
        <w:rPr>
          <w:sz w:val="24"/>
        </w:rPr>
        <w:t xml:space="preserve"> de </w:t>
      </w:r>
      <w:r>
        <w:rPr>
          <w:spacing w:val="-5"/>
          <w:sz w:val="24"/>
        </w:rPr>
        <w:t>la</w:t>
      </w:r>
      <w:r>
        <w:rPr>
          <w:spacing w:val="14"/>
          <w:sz w:val="24"/>
        </w:rPr>
        <w:t xml:space="preserve"> </w:t>
      </w:r>
      <w:r>
        <w:rPr>
          <w:sz w:val="24"/>
        </w:rPr>
        <w:t>medianoche?</w:t>
      </w:r>
    </w:p>
    <w:p w14:paraId="16807D1D" w14:textId="77777777" w:rsidR="008E71FF" w:rsidRDefault="008E71FF" w:rsidP="008E71FF">
      <w:pPr>
        <w:pStyle w:val="BodyText"/>
        <w:tabs>
          <w:tab w:val="left" w:pos="3734"/>
        </w:tabs>
        <w:spacing w:before="108"/>
        <w:ind w:left="3199"/>
      </w:pPr>
      <w:r>
        <w:rPr>
          <w:u w:val="single"/>
        </w:rPr>
        <w:t xml:space="preserve"> </w:t>
      </w:r>
      <w:r>
        <w:rPr>
          <w:u w:val="single"/>
        </w:rPr>
        <w:tab/>
      </w:r>
      <w:r>
        <w:t xml:space="preserve">se </w:t>
      </w:r>
      <w:proofErr w:type="spellStart"/>
      <w:r>
        <w:t>acuesta</w:t>
      </w:r>
      <w:proofErr w:type="spellEnd"/>
      <w:r>
        <w:t xml:space="preserve"> </w:t>
      </w:r>
      <w:proofErr w:type="spellStart"/>
      <w:r>
        <w:t>después</w:t>
      </w:r>
      <w:proofErr w:type="spellEnd"/>
      <w:r>
        <w:t xml:space="preserve"> de </w:t>
      </w:r>
      <w:r>
        <w:rPr>
          <w:spacing w:val="-3"/>
        </w:rPr>
        <w:t>la</w:t>
      </w:r>
      <w:r>
        <w:rPr>
          <w:spacing w:val="5"/>
        </w:rPr>
        <w:t xml:space="preserve"> </w:t>
      </w:r>
      <w:r>
        <w:t>medianoche.</w:t>
      </w:r>
    </w:p>
    <w:p w14:paraId="5A4C8485" w14:textId="77777777" w:rsidR="008E71FF" w:rsidRDefault="008E71FF" w:rsidP="008E71FF">
      <w:pPr>
        <w:pStyle w:val="BodyText"/>
        <w:spacing w:before="7"/>
        <w:rPr>
          <w:sz w:val="38"/>
        </w:rPr>
      </w:pPr>
    </w:p>
    <w:p w14:paraId="4484CAFE" w14:textId="77777777" w:rsidR="008E71FF" w:rsidRDefault="008E71FF" w:rsidP="008E71FF">
      <w:pPr>
        <w:pStyle w:val="BodyText"/>
        <w:ind w:left="890"/>
      </w:pPr>
      <w:r>
        <w:t xml:space="preserve">Paso </w:t>
      </w:r>
      <w:proofErr w:type="spellStart"/>
      <w:r>
        <w:t>tres</w:t>
      </w:r>
      <w:proofErr w:type="spellEnd"/>
      <w:r>
        <w:t>: Check the boxes to show what the two of you have in common. You will only select</w:t>
      </w:r>
    </w:p>
    <w:p w14:paraId="356C4299" w14:textId="77777777" w:rsidR="008E71FF" w:rsidRDefault="008E71FF" w:rsidP="008E71FF">
      <w:pPr>
        <w:pStyle w:val="BodyText"/>
        <w:spacing w:before="27"/>
        <w:ind w:left="1155"/>
      </w:pPr>
      <w:proofErr w:type="spellStart"/>
      <w:r>
        <w:rPr>
          <w:i/>
        </w:rPr>
        <w:t>Sí</w:t>
      </w:r>
      <w:proofErr w:type="spellEnd"/>
      <w:r>
        <w:rPr>
          <w:i/>
        </w:rPr>
        <w:t xml:space="preserve"> </w:t>
      </w:r>
      <w:r>
        <w:t>if you both agree with the statement in the affirmative.</w:t>
      </w:r>
    </w:p>
    <w:p w14:paraId="1543B6A2" w14:textId="77777777" w:rsidR="008E71FF" w:rsidRDefault="008E71FF" w:rsidP="008E71FF">
      <w:pPr>
        <w:pStyle w:val="BodyText"/>
        <w:rPr>
          <w:sz w:val="26"/>
        </w:rPr>
      </w:pPr>
    </w:p>
    <w:p w14:paraId="61C23087" w14:textId="77777777" w:rsidR="008E71FF" w:rsidRDefault="008E71FF" w:rsidP="008E71FF">
      <w:pPr>
        <w:pStyle w:val="BodyText"/>
        <w:spacing w:before="4"/>
        <w:rPr>
          <w:sz w:val="34"/>
        </w:rPr>
      </w:pPr>
    </w:p>
    <w:p w14:paraId="71CC966A" w14:textId="77777777" w:rsidR="008E71FF" w:rsidRDefault="008E71FF" w:rsidP="008E71FF">
      <w:pPr>
        <w:pStyle w:val="ListParagraph"/>
        <w:numPr>
          <w:ilvl w:val="0"/>
          <w:numId w:val="15"/>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nos</w:t>
      </w:r>
      <w:proofErr w:type="spellEnd"/>
      <w:r>
        <w:rPr>
          <w:sz w:val="24"/>
        </w:rPr>
        <w:t xml:space="preserve"> </w:t>
      </w:r>
      <w:proofErr w:type="spellStart"/>
      <w:r>
        <w:rPr>
          <w:sz w:val="24"/>
        </w:rPr>
        <w:t>levantamos</w:t>
      </w:r>
      <w:proofErr w:type="spellEnd"/>
      <w:r>
        <w:rPr>
          <w:sz w:val="24"/>
        </w:rPr>
        <w:t xml:space="preserve"> antes de </w:t>
      </w:r>
      <w:r>
        <w:rPr>
          <w:spacing w:val="-3"/>
          <w:sz w:val="24"/>
        </w:rPr>
        <w:t xml:space="preserve">las </w:t>
      </w:r>
      <w:proofErr w:type="spellStart"/>
      <w:r>
        <w:rPr>
          <w:sz w:val="24"/>
        </w:rPr>
        <w:t>siete</w:t>
      </w:r>
      <w:proofErr w:type="spellEnd"/>
      <w:r>
        <w:rPr>
          <w:sz w:val="24"/>
        </w:rPr>
        <w:t xml:space="preserve"> de </w:t>
      </w:r>
      <w:r>
        <w:rPr>
          <w:spacing w:val="-5"/>
          <w:sz w:val="24"/>
        </w:rPr>
        <w:t>la</w:t>
      </w:r>
      <w:r>
        <w:rPr>
          <w:spacing w:val="24"/>
          <w:sz w:val="24"/>
        </w:rPr>
        <w:t xml:space="preserve"> </w:t>
      </w:r>
      <w:proofErr w:type="spellStart"/>
      <w:r>
        <w:rPr>
          <w:sz w:val="24"/>
        </w:rPr>
        <w:t>mañana</w:t>
      </w:r>
      <w:proofErr w:type="spellEnd"/>
      <w:r>
        <w:rPr>
          <w:sz w:val="24"/>
        </w:rPr>
        <w:t>.</w:t>
      </w:r>
    </w:p>
    <w:p w14:paraId="50B34583" w14:textId="77777777" w:rsidR="008E71FF" w:rsidRDefault="008E71FF" w:rsidP="008E71FF">
      <w:pPr>
        <w:pStyle w:val="BodyText"/>
        <w:spacing w:before="8"/>
        <w:rPr>
          <w:sz w:val="30"/>
        </w:rPr>
      </w:pPr>
    </w:p>
    <w:p w14:paraId="087E86BD" w14:textId="77777777" w:rsidR="008E71FF" w:rsidRDefault="008E71FF" w:rsidP="008E71FF">
      <w:pPr>
        <w:pStyle w:val="ListParagraph"/>
        <w:numPr>
          <w:ilvl w:val="0"/>
          <w:numId w:val="15"/>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nos</w:t>
      </w:r>
      <w:proofErr w:type="spellEnd"/>
      <w:r>
        <w:rPr>
          <w:sz w:val="24"/>
        </w:rPr>
        <w:t xml:space="preserve"> </w:t>
      </w:r>
      <w:proofErr w:type="spellStart"/>
      <w:r>
        <w:rPr>
          <w:sz w:val="24"/>
        </w:rPr>
        <w:t>levantamos</w:t>
      </w:r>
      <w:proofErr w:type="spellEnd"/>
      <w:r>
        <w:rPr>
          <w:sz w:val="24"/>
        </w:rPr>
        <w:t xml:space="preserve"> </w:t>
      </w:r>
      <w:proofErr w:type="spellStart"/>
      <w:r>
        <w:rPr>
          <w:sz w:val="24"/>
        </w:rPr>
        <w:t>después</w:t>
      </w:r>
      <w:proofErr w:type="spellEnd"/>
      <w:r>
        <w:rPr>
          <w:sz w:val="24"/>
        </w:rPr>
        <w:t xml:space="preserve"> de </w:t>
      </w:r>
      <w:r>
        <w:rPr>
          <w:spacing w:val="-4"/>
          <w:sz w:val="24"/>
        </w:rPr>
        <w:t xml:space="preserve">las </w:t>
      </w:r>
      <w:proofErr w:type="spellStart"/>
      <w:r>
        <w:rPr>
          <w:sz w:val="24"/>
        </w:rPr>
        <w:t>siete</w:t>
      </w:r>
      <w:proofErr w:type="spellEnd"/>
      <w:r>
        <w:rPr>
          <w:sz w:val="24"/>
        </w:rPr>
        <w:t xml:space="preserve"> de </w:t>
      </w:r>
      <w:r>
        <w:rPr>
          <w:spacing w:val="-3"/>
          <w:sz w:val="24"/>
        </w:rPr>
        <w:t>la</w:t>
      </w:r>
      <w:r>
        <w:rPr>
          <w:spacing w:val="20"/>
          <w:sz w:val="24"/>
        </w:rPr>
        <w:t xml:space="preserve"> </w:t>
      </w:r>
      <w:proofErr w:type="spellStart"/>
      <w:r>
        <w:rPr>
          <w:sz w:val="24"/>
        </w:rPr>
        <w:t>mañana</w:t>
      </w:r>
      <w:proofErr w:type="spellEnd"/>
      <w:r>
        <w:rPr>
          <w:sz w:val="24"/>
        </w:rPr>
        <w:t>.</w:t>
      </w:r>
    </w:p>
    <w:p w14:paraId="7903B375" w14:textId="77777777" w:rsidR="008E71FF" w:rsidRDefault="008E71FF" w:rsidP="008E71FF">
      <w:pPr>
        <w:pStyle w:val="BodyText"/>
        <w:spacing w:before="8"/>
        <w:rPr>
          <w:sz w:val="30"/>
        </w:rPr>
      </w:pPr>
    </w:p>
    <w:p w14:paraId="1E08958E" w14:textId="77777777" w:rsidR="008E71FF" w:rsidRDefault="008E71FF" w:rsidP="008E71FF">
      <w:pPr>
        <w:pStyle w:val="ListParagraph"/>
        <w:numPr>
          <w:ilvl w:val="0"/>
          <w:numId w:val="15"/>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nos</w:t>
      </w:r>
      <w:proofErr w:type="spellEnd"/>
      <w:r>
        <w:rPr>
          <w:sz w:val="24"/>
        </w:rPr>
        <w:t xml:space="preserve"> </w:t>
      </w:r>
      <w:proofErr w:type="spellStart"/>
      <w:r>
        <w:rPr>
          <w:sz w:val="24"/>
        </w:rPr>
        <w:t>maquillamos</w:t>
      </w:r>
      <w:proofErr w:type="spellEnd"/>
      <w:r>
        <w:rPr>
          <w:sz w:val="24"/>
        </w:rPr>
        <w:t xml:space="preserve"> por </w:t>
      </w:r>
      <w:r>
        <w:rPr>
          <w:spacing w:val="-5"/>
          <w:sz w:val="24"/>
        </w:rPr>
        <w:t>la</w:t>
      </w:r>
      <w:r>
        <w:rPr>
          <w:spacing w:val="16"/>
          <w:sz w:val="24"/>
        </w:rPr>
        <w:t xml:space="preserve"> </w:t>
      </w:r>
      <w:proofErr w:type="spellStart"/>
      <w:r>
        <w:rPr>
          <w:sz w:val="24"/>
        </w:rPr>
        <w:t>mañana</w:t>
      </w:r>
      <w:proofErr w:type="spellEnd"/>
      <w:r>
        <w:rPr>
          <w:sz w:val="24"/>
        </w:rPr>
        <w:t>.</w:t>
      </w:r>
    </w:p>
    <w:p w14:paraId="4A5E1A6A" w14:textId="77777777" w:rsidR="008E71FF" w:rsidRDefault="008E71FF" w:rsidP="008E71FF">
      <w:pPr>
        <w:pStyle w:val="BodyText"/>
        <w:spacing w:before="8"/>
        <w:rPr>
          <w:sz w:val="30"/>
        </w:rPr>
      </w:pPr>
    </w:p>
    <w:p w14:paraId="17282655" w14:textId="77777777" w:rsidR="008E71FF" w:rsidRDefault="008E71FF" w:rsidP="008E71FF">
      <w:pPr>
        <w:pStyle w:val="ListParagraph"/>
        <w:numPr>
          <w:ilvl w:val="0"/>
          <w:numId w:val="15"/>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nos</w:t>
      </w:r>
      <w:proofErr w:type="spellEnd"/>
      <w:r>
        <w:rPr>
          <w:sz w:val="24"/>
        </w:rPr>
        <w:t xml:space="preserve"> </w:t>
      </w:r>
      <w:proofErr w:type="spellStart"/>
      <w:r>
        <w:rPr>
          <w:sz w:val="24"/>
        </w:rPr>
        <w:t>afeitamos</w:t>
      </w:r>
      <w:proofErr w:type="spellEnd"/>
      <w:r>
        <w:rPr>
          <w:sz w:val="24"/>
        </w:rPr>
        <w:t xml:space="preserve"> </w:t>
      </w:r>
      <w:r>
        <w:rPr>
          <w:spacing w:val="-3"/>
          <w:sz w:val="24"/>
        </w:rPr>
        <w:t>la</w:t>
      </w:r>
      <w:r>
        <w:rPr>
          <w:spacing w:val="9"/>
          <w:sz w:val="24"/>
        </w:rPr>
        <w:t xml:space="preserve"> </w:t>
      </w:r>
      <w:proofErr w:type="spellStart"/>
      <w:r>
        <w:rPr>
          <w:sz w:val="24"/>
        </w:rPr>
        <w:t>cara</w:t>
      </w:r>
      <w:proofErr w:type="spellEnd"/>
      <w:r>
        <w:rPr>
          <w:sz w:val="24"/>
        </w:rPr>
        <w:t>.</w:t>
      </w:r>
    </w:p>
    <w:p w14:paraId="7A534BD7" w14:textId="77777777" w:rsidR="008E71FF" w:rsidRDefault="008E71FF" w:rsidP="008E71FF">
      <w:pPr>
        <w:pStyle w:val="BodyText"/>
        <w:spacing w:before="8"/>
        <w:rPr>
          <w:sz w:val="30"/>
        </w:rPr>
      </w:pPr>
    </w:p>
    <w:p w14:paraId="68916373" w14:textId="77777777" w:rsidR="008E71FF" w:rsidRDefault="008E71FF" w:rsidP="008E71FF">
      <w:pPr>
        <w:pStyle w:val="ListParagraph"/>
        <w:numPr>
          <w:ilvl w:val="0"/>
          <w:numId w:val="15"/>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preferimos</w:t>
      </w:r>
      <w:proofErr w:type="spellEnd"/>
      <w:r>
        <w:rPr>
          <w:sz w:val="24"/>
        </w:rPr>
        <w:t xml:space="preserve"> </w:t>
      </w:r>
      <w:proofErr w:type="spellStart"/>
      <w:r>
        <w:rPr>
          <w:sz w:val="24"/>
        </w:rPr>
        <w:t>ducharnos</w:t>
      </w:r>
      <w:proofErr w:type="spellEnd"/>
      <w:r>
        <w:rPr>
          <w:sz w:val="24"/>
        </w:rPr>
        <w:t xml:space="preserve"> por </w:t>
      </w:r>
      <w:r>
        <w:rPr>
          <w:spacing w:val="-3"/>
          <w:sz w:val="24"/>
        </w:rPr>
        <w:t>la</w:t>
      </w:r>
      <w:r>
        <w:rPr>
          <w:spacing w:val="-2"/>
          <w:sz w:val="24"/>
        </w:rPr>
        <w:t xml:space="preserve"> </w:t>
      </w:r>
      <w:proofErr w:type="spellStart"/>
      <w:r>
        <w:rPr>
          <w:sz w:val="24"/>
        </w:rPr>
        <w:t>mañana</w:t>
      </w:r>
      <w:proofErr w:type="spellEnd"/>
      <w:r>
        <w:rPr>
          <w:sz w:val="24"/>
        </w:rPr>
        <w:t>.</w:t>
      </w:r>
    </w:p>
    <w:p w14:paraId="2CA125CB" w14:textId="77777777" w:rsidR="008E71FF" w:rsidRDefault="008E71FF" w:rsidP="008E71FF">
      <w:pPr>
        <w:pStyle w:val="BodyText"/>
        <w:spacing w:before="8"/>
        <w:rPr>
          <w:sz w:val="30"/>
        </w:rPr>
      </w:pPr>
    </w:p>
    <w:p w14:paraId="3D33AF9E" w14:textId="77777777" w:rsidR="008E71FF" w:rsidRDefault="008E71FF" w:rsidP="008E71FF">
      <w:pPr>
        <w:pStyle w:val="ListParagraph"/>
        <w:numPr>
          <w:ilvl w:val="0"/>
          <w:numId w:val="15"/>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preferimos</w:t>
      </w:r>
      <w:proofErr w:type="spellEnd"/>
      <w:r>
        <w:rPr>
          <w:sz w:val="24"/>
        </w:rPr>
        <w:t xml:space="preserve"> </w:t>
      </w:r>
      <w:proofErr w:type="spellStart"/>
      <w:r>
        <w:rPr>
          <w:sz w:val="24"/>
        </w:rPr>
        <w:t>ducharnos</w:t>
      </w:r>
      <w:proofErr w:type="spellEnd"/>
      <w:r>
        <w:rPr>
          <w:sz w:val="24"/>
        </w:rPr>
        <w:t xml:space="preserve"> por </w:t>
      </w:r>
      <w:r>
        <w:rPr>
          <w:spacing w:val="-3"/>
          <w:sz w:val="24"/>
        </w:rPr>
        <w:t>la</w:t>
      </w:r>
      <w:r>
        <w:rPr>
          <w:spacing w:val="-2"/>
          <w:sz w:val="24"/>
        </w:rPr>
        <w:t xml:space="preserve"> </w:t>
      </w:r>
      <w:proofErr w:type="spellStart"/>
      <w:r>
        <w:rPr>
          <w:sz w:val="24"/>
        </w:rPr>
        <w:t>noche</w:t>
      </w:r>
      <w:proofErr w:type="spellEnd"/>
      <w:r>
        <w:rPr>
          <w:sz w:val="24"/>
        </w:rPr>
        <w:t>.</w:t>
      </w:r>
    </w:p>
    <w:p w14:paraId="02E51632" w14:textId="77777777" w:rsidR="008E71FF" w:rsidRDefault="008E71FF" w:rsidP="008E71FF">
      <w:pPr>
        <w:pStyle w:val="BodyText"/>
        <w:spacing w:before="8"/>
        <w:rPr>
          <w:sz w:val="30"/>
        </w:rPr>
      </w:pPr>
    </w:p>
    <w:p w14:paraId="29912ED1" w14:textId="77777777" w:rsidR="008E71FF" w:rsidRDefault="008E71FF" w:rsidP="008E71FF">
      <w:pPr>
        <w:pStyle w:val="ListParagraph"/>
        <w:numPr>
          <w:ilvl w:val="0"/>
          <w:numId w:val="15"/>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nos</w:t>
      </w:r>
      <w:proofErr w:type="spellEnd"/>
      <w:r>
        <w:rPr>
          <w:sz w:val="24"/>
        </w:rPr>
        <w:t xml:space="preserve"> </w:t>
      </w:r>
      <w:proofErr w:type="spellStart"/>
      <w:r>
        <w:rPr>
          <w:sz w:val="24"/>
        </w:rPr>
        <w:t>acostamos</w:t>
      </w:r>
      <w:proofErr w:type="spellEnd"/>
      <w:r>
        <w:rPr>
          <w:sz w:val="24"/>
        </w:rPr>
        <w:t xml:space="preserve"> </w:t>
      </w:r>
      <w:proofErr w:type="spellStart"/>
      <w:r>
        <w:rPr>
          <w:sz w:val="24"/>
        </w:rPr>
        <w:t>después</w:t>
      </w:r>
      <w:proofErr w:type="spellEnd"/>
      <w:r>
        <w:rPr>
          <w:sz w:val="24"/>
        </w:rPr>
        <w:t xml:space="preserve"> de </w:t>
      </w:r>
      <w:r>
        <w:rPr>
          <w:spacing w:val="-3"/>
          <w:sz w:val="24"/>
        </w:rPr>
        <w:t>la</w:t>
      </w:r>
      <w:r>
        <w:rPr>
          <w:spacing w:val="4"/>
          <w:sz w:val="24"/>
        </w:rPr>
        <w:t xml:space="preserve"> </w:t>
      </w:r>
      <w:proofErr w:type="spellStart"/>
      <w:r>
        <w:rPr>
          <w:sz w:val="24"/>
        </w:rPr>
        <w:t>mediamoche</w:t>
      </w:r>
      <w:proofErr w:type="spellEnd"/>
      <w:r>
        <w:rPr>
          <w:sz w:val="24"/>
        </w:rPr>
        <w:t>.</w:t>
      </w:r>
    </w:p>
    <w:p w14:paraId="41BDD9AD" w14:textId="77777777" w:rsidR="008E71FF" w:rsidRDefault="008E71FF" w:rsidP="008E71FF">
      <w:pPr>
        <w:rPr>
          <w:sz w:val="24"/>
        </w:rPr>
        <w:sectPr w:rsidR="008E71FF">
          <w:pgSz w:w="12240" w:h="15840"/>
          <w:pgMar w:top="660" w:right="840" w:bottom="900" w:left="660" w:header="333" w:footer="701" w:gutter="0"/>
          <w:cols w:space="720"/>
        </w:sectPr>
      </w:pPr>
    </w:p>
    <w:p w14:paraId="2B5492D9"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63360" behindDoc="1" locked="0" layoutInCell="1" allowOverlap="1" wp14:anchorId="67AE41F9" wp14:editId="2325E292">
                <wp:simplePos x="0" y="0"/>
                <wp:positionH relativeFrom="page">
                  <wp:posOffset>444500</wp:posOffset>
                </wp:positionH>
                <wp:positionV relativeFrom="page">
                  <wp:posOffset>444500</wp:posOffset>
                </wp:positionV>
                <wp:extent cx="6883400" cy="9023350"/>
                <wp:effectExtent l="0" t="0" r="0" b="0"/>
                <wp:wrapNone/>
                <wp:docPr id="1623" name="Group 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624" name="Freeform 1605"/>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 name="Freeform 1606"/>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6" name="Freeform 1607"/>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Rectangle 1608"/>
                        <wps:cNvSpPr>
                          <a:spLocks/>
                        </wps:cNvSpPr>
                        <wps:spPr bwMode="auto">
                          <a:xfrm>
                            <a:off x="1277" y="1579"/>
                            <a:ext cx="9736" cy="12829"/>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8" name="Line 1609"/>
                        <wps:cNvCnPr>
                          <a:cxnSpLocks/>
                        </wps:cNvCnPr>
                        <wps:spPr bwMode="auto">
                          <a:xfrm>
                            <a:off x="1247" y="14428"/>
                            <a:ext cx="979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29" name="Line 1610"/>
                        <wps:cNvCnPr>
                          <a:cxnSpLocks/>
                        </wps:cNvCnPr>
                        <wps:spPr bwMode="auto">
                          <a:xfrm>
                            <a:off x="1257" y="1570"/>
                            <a:ext cx="0" cy="12848"/>
                          </a:xfrm>
                          <a:prstGeom prst="line">
                            <a:avLst/>
                          </a:prstGeom>
                          <a:noFill/>
                          <a:ln w="12713">
                            <a:solidFill>
                              <a:srgbClr val="000000"/>
                            </a:solidFill>
                            <a:round/>
                            <a:headEnd/>
                            <a:tailEnd/>
                          </a:ln>
                          <a:extLst>
                            <a:ext uri="{909E8E84-426E-40DD-AFC4-6F175D3DCCD1}">
                              <a14:hiddenFill xmlns:a14="http://schemas.microsoft.com/office/drawing/2010/main">
                                <a:noFill/>
                              </a14:hiddenFill>
                            </a:ext>
                          </a:extLst>
                        </wps:spPr>
                        <wps:bodyPr/>
                      </wps:wsp>
                      <wps:wsp>
                        <wps:cNvPr id="1630" name="AutoShape 1611"/>
                        <wps:cNvSpPr>
                          <a:spLocks/>
                        </wps:cNvSpPr>
                        <wps:spPr bwMode="auto">
                          <a:xfrm>
                            <a:off x="1247" y="1560"/>
                            <a:ext cx="9796" cy="12858"/>
                          </a:xfrm>
                          <a:custGeom>
                            <a:avLst/>
                            <a:gdLst>
                              <a:gd name="T0" fmla="+- 0 1247 1247"/>
                              <a:gd name="T1" fmla="*/ T0 w 9796"/>
                              <a:gd name="T2" fmla="+- 0 1560 1560"/>
                              <a:gd name="T3" fmla="*/ 1560 h 12858"/>
                              <a:gd name="T4" fmla="+- 0 11042 1247"/>
                              <a:gd name="T5" fmla="*/ T4 w 9796"/>
                              <a:gd name="T6" fmla="+- 0 1560 1560"/>
                              <a:gd name="T7" fmla="*/ 1560 h 12858"/>
                              <a:gd name="T8" fmla="+- 0 11032 1247"/>
                              <a:gd name="T9" fmla="*/ T8 w 9796"/>
                              <a:gd name="T10" fmla="+- 0 1569 1560"/>
                              <a:gd name="T11" fmla="*/ 1569 h 12858"/>
                              <a:gd name="T12" fmla="+- 0 11032 1247"/>
                              <a:gd name="T13" fmla="*/ T12 w 9796"/>
                              <a:gd name="T14" fmla="+- 0 14417 1560"/>
                              <a:gd name="T15" fmla="*/ 14417 h 12858"/>
                            </a:gdLst>
                            <a:ahLst/>
                            <a:cxnLst>
                              <a:cxn ang="0">
                                <a:pos x="T1" y="T3"/>
                              </a:cxn>
                              <a:cxn ang="0">
                                <a:pos x="T5" y="T7"/>
                              </a:cxn>
                              <a:cxn ang="0">
                                <a:pos x="T9" y="T11"/>
                              </a:cxn>
                              <a:cxn ang="0">
                                <a:pos x="T13" y="T15"/>
                              </a:cxn>
                            </a:cxnLst>
                            <a:rect l="0" t="0" r="r" b="b"/>
                            <a:pathLst>
                              <a:path w="9796" h="12858">
                                <a:moveTo>
                                  <a:pt x="0" y="0"/>
                                </a:moveTo>
                                <a:lnTo>
                                  <a:pt x="9795" y="0"/>
                                </a:lnTo>
                                <a:moveTo>
                                  <a:pt x="9785" y="9"/>
                                </a:moveTo>
                                <a:lnTo>
                                  <a:pt x="9785" y="1285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1" name="Rectangle 1612"/>
                        <wps:cNvSpPr>
                          <a:spLocks/>
                        </wps:cNvSpPr>
                        <wps:spPr bwMode="auto">
                          <a:xfrm>
                            <a:off x="1287" y="14378"/>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2" name="Line 1613"/>
                        <wps:cNvCnPr>
                          <a:cxnSpLocks/>
                        </wps:cNvCnPr>
                        <wps:spPr bwMode="auto">
                          <a:xfrm>
                            <a:off x="1297" y="1610"/>
                            <a:ext cx="0" cy="12768"/>
                          </a:xfrm>
                          <a:prstGeom prst="line">
                            <a:avLst/>
                          </a:prstGeom>
                          <a:noFill/>
                          <a:ln w="12713">
                            <a:solidFill>
                              <a:srgbClr val="000000"/>
                            </a:solidFill>
                            <a:round/>
                            <a:headEnd/>
                            <a:tailEnd/>
                          </a:ln>
                          <a:extLst>
                            <a:ext uri="{909E8E84-426E-40DD-AFC4-6F175D3DCCD1}">
                              <a14:hiddenFill xmlns:a14="http://schemas.microsoft.com/office/drawing/2010/main">
                                <a:noFill/>
                              </a14:hiddenFill>
                            </a:ext>
                          </a:extLst>
                        </wps:spPr>
                        <wps:bodyPr/>
                      </wps:wsp>
                      <wps:wsp>
                        <wps:cNvPr id="1633" name="Rectangle 1614"/>
                        <wps:cNvSpPr>
                          <a:spLocks/>
                        </wps:cNvSpPr>
                        <wps:spPr bwMode="auto">
                          <a:xfrm>
                            <a:off x="1287" y="1590"/>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4" name="Line 1615"/>
                        <wps:cNvCnPr>
                          <a:cxnSpLocks/>
                        </wps:cNvCnPr>
                        <wps:spPr bwMode="auto">
                          <a:xfrm>
                            <a:off x="10992" y="1609"/>
                            <a:ext cx="0" cy="127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35" name="Rectangle 1616"/>
                        <wps:cNvSpPr>
                          <a:spLocks/>
                        </wps:cNvSpPr>
                        <wps:spPr bwMode="auto">
                          <a:xfrm>
                            <a:off x="1795" y="4170"/>
                            <a:ext cx="8603" cy="4900"/>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C976F" id="Group 1604" o:spid="_x0000_s1026" style="position:absolute;margin-left:35pt;margin-top:35pt;width:542pt;height:710.5pt;z-index:-251653120;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">
                <v:shape id="Freeform 1605"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606"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607"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608" o:spid="_x0000_s1030" style="position:absolute;left:1277;top:1579;width:9736;height:128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" fillcolor="#e0e0c2" stroked="f">
                  <v:path arrowok="t"/>
                </v:rect>
                <v:line id="Line 1609" o:spid="_x0000_s1031" style="position:absolute;visibility:visible;mso-wrap-style:square" from="1247,14428" to="11042,144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" strokeweight="1pt">
                  <o:lock v:ext="edit" shapetype="f"/>
                </v:line>
                <v:line id="Line 1610" o:spid="_x0000_s1032" style="position:absolute;visibility:visible;mso-wrap-style:square" from="1257,1570" to="1257,144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" strokeweight=".35314mm">
                  <o:lock v:ext="edit" shapetype="f"/>
                </v:line>
                <v:shape id="AutoShape 1611" o:spid="_x0000_s1033" style="position:absolute;left:1247;top:1560;width:9796;height:12858;visibility:visible;mso-wrap-style:square;v-text-anchor:top" coordsize="9796,128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" path="m,l9795,t-10,9l9785,12857e" filled="f" strokeweight="1pt">
                  <v:path arrowok="t" o:connecttype="custom" o:connectlocs="0,1560;9795,1560;9785,1569;9785,14417" o:connectangles="0,0,0,0"/>
                </v:shape>
                <v:rect id="Rectangle 1612" o:spid="_x0000_s1034" style="position:absolute;left:1287;top:14378;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" fillcolor="black" stroked="f">
                  <v:path arrowok="t"/>
                </v:rect>
                <v:line id="Line 1613" o:spid="_x0000_s1035" style="position:absolute;visibility:visible;mso-wrap-style:square" from="1297,1610" to="1297,143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" strokeweight=".35314mm">
                  <o:lock v:ext="edit" shapetype="f"/>
                </v:line>
                <v:rect id="Rectangle 1614" o:spid="_x0000_s1036" style="position:absolute;left:1287;top:1590;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" fillcolor="black" stroked="f">
                  <v:path arrowok="t"/>
                </v:rect>
                <v:line id="Line 1615" o:spid="_x0000_s1037" style="position:absolute;visibility:visible;mso-wrap-style:square" from="10992,1609" to="10992,14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" strokeweight="1pt">
                  <o:lock v:ext="edit" shapetype="f"/>
                </v:line>
                <v:rect id="Rectangle 1616" o:spid="_x0000_s1038" style="position:absolute;left:1795;top:4170;width:8603;height:49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" fillcolor="#ebebd6" stroked="f">
                  <v:path arrowok="t"/>
                </v:rect>
                <w10:wrap anchorx="page" anchory="page"/>
              </v:group>
            </w:pict>
          </mc:Fallback>
        </mc:AlternateContent>
      </w:r>
    </w:p>
    <w:p w14:paraId="66924FDE" w14:textId="77777777" w:rsidR="008E71FF" w:rsidRDefault="008E71FF" w:rsidP="008E71FF">
      <w:pPr>
        <w:pStyle w:val="BodyText"/>
        <w:rPr>
          <w:sz w:val="20"/>
        </w:rPr>
      </w:pPr>
    </w:p>
    <w:p w14:paraId="160EEAF7" w14:textId="77777777" w:rsidR="008E71FF" w:rsidRDefault="008E71FF" w:rsidP="008E71FF">
      <w:pPr>
        <w:pStyle w:val="BodyText"/>
        <w:rPr>
          <w:sz w:val="20"/>
        </w:rPr>
      </w:pPr>
    </w:p>
    <w:p w14:paraId="5558CE1C" w14:textId="77777777" w:rsidR="008E71FF" w:rsidRDefault="008E71FF" w:rsidP="008E71FF">
      <w:pPr>
        <w:pStyle w:val="Heading2"/>
        <w:ind w:left="399"/>
        <w:jc w:val="center"/>
      </w:pPr>
      <w:r>
        <w:t>Pre-chapter activity</w:t>
      </w:r>
    </w:p>
    <w:p w14:paraId="4AE7F3D8" w14:textId="77777777" w:rsidR="008E71FF" w:rsidRDefault="008E71FF" w:rsidP="008E71FF">
      <w:pPr>
        <w:spacing w:before="191"/>
        <w:ind w:left="871"/>
        <w:rPr>
          <w:b/>
          <w:sz w:val="24"/>
        </w:rPr>
      </w:pPr>
      <w:r>
        <w:rPr>
          <w:b/>
          <w:sz w:val="24"/>
        </w:rPr>
        <w:t>Post-activity:</w:t>
      </w:r>
    </w:p>
    <w:p w14:paraId="3F827FFC" w14:textId="77777777" w:rsidR="008E71FF" w:rsidRDefault="008E71FF" w:rsidP="008E71FF">
      <w:pPr>
        <w:pStyle w:val="BodyText"/>
        <w:spacing w:before="146"/>
        <w:ind w:left="871"/>
      </w:pPr>
      <w:r>
        <w:t xml:space="preserve">Paso </w:t>
      </w:r>
      <w:proofErr w:type="spellStart"/>
      <w:r>
        <w:t>cuatro</w:t>
      </w:r>
      <w:proofErr w:type="spellEnd"/>
      <w:r>
        <w:t>:</w:t>
      </w:r>
    </w:p>
    <w:p w14:paraId="0C74AA36" w14:textId="77777777" w:rsidR="008E71FF" w:rsidRDefault="008E71FF" w:rsidP="008E71FF">
      <w:pPr>
        <w:pStyle w:val="BodyText"/>
        <w:spacing w:before="147" w:line="264" w:lineRule="auto"/>
        <w:ind w:left="1155" w:right="500"/>
      </w:pPr>
      <w:r>
        <w:t>Write five sentences about your daily routine in the box below. Be prepared to share with a partner and the class.</w:t>
      </w:r>
    </w:p>
    <w:p w14:paraId="72B28DEA" w14:textId="77777777" w:rsidR="008E71FF" w:rsidRDefault="008E71FF" w:rsidP="008E71FF">
      <w:pPr>
        <w:pStyle w:val="BodyText"/>
        <w:rPr>
          <w:sz w:val="26"/>
        </w:rPr>
      </w:pPr>
    </w:p>
    <w:p w14:paraId="46FB41F8" w14:textId="77777777" w:rsidR="008E71FF" w:rsidRDefault="008E71FF" w:rsidP="008E71FF">
      <w:pPr>
        <w:pStyle w:val="BodyText"/>
        <w:rPr>
          <w:sz w:val="26"/>
        </w:rPr>
      </w:pPr>
    </w:p>
    <w:p w14:paraId="301E9997" w14:textId="77777777" w:rsidR="008E71FF" w:rsidRDefault="008E71FF" w:rsidP="008E71FF">
      <w:pPr>
        <w:pStyle w:val="BodyText"/>
        <w:rPr>
          <w:sz w:val="26"/>
        </w:rPr>
      </w:pPr>
    </w:p>
    <w:p w14:paraId="20F70F2C" w14:textId="77777777" w:rsidR="008E71FF" w:rsidRDefault="008E71FF" w:rsidP="008E71FF">
      <w:pPr>
        <w:pStyle w:val="BodyText"/>
        <w:rPr>
          <w:sz w:val="26"/>
        </w:rPr>
      </w:pPr>
    </w:p>
    <w:p w14:paraId="410DD23E" w14:textId="77777777" w:rsidR="008E71FF" w:rsidRDefault="008E71FF" w:rsidP="008E71FF">
      <w:pPr>
        <w:pStyle w:val="BodyText"/>
        <w:rPr>
          <w:sz w:val="26"/>
        </w:rPr>
      </w:pPr>
    </w:p>
    <w:p w14:paraId="4A476466" w14:textId="77777777" w:rsidR="008E71FF" w:rsidRDefault="008E71FF" w:rsidP="008E71FF">
      <w:pPr>
        <w:pStyle w:val="BodyText"/>
        <w:rPr>
          <w:sz w:val="26"/>
        </w:rPr>
      </w:pPr>
    </w:p>
    <w:p w14:paraId="2FE368A9" w14:textId="77777777" w:rsidR="008E71FF" w:rsidRDefault="008E71FF" w:rsidP="008E71FF">
      <w:pPr>
        <w:pStyle w:val="BodyText"/>
        <w:rPr>
          <w:sz w:val="26"/>
        </w:rPr>
      </w:pPr>
    </w:p>
    <w:p w14:paraId="4232D96F" w14:textId="77777777" w:rsidR="008E71FF" w:rsidRDefault="008E71FF" w:rsidP="008E71FF">
      <w:pPr>
        <w:pStyle w:val="BodyText"/>
        <w:rPr>
          <w:sz w:val="26"/>
        </w:rPr>
      </w:pPr>
    </w:p>
    <w:p w14:paraId="33CC6073" w14:textId="77777777" w:rsidR="008E71FF" w:rsidRDefault="008E71FF" w:rsidP="008E71FF">
      <w:pPr>
        <w:pStyle w:val="BodyText"/>
        <w:rPr>
          <w:sz w:val="26"/>
        </w:rPr>
      </w:pPr>
    </w:p>
    <w:p w14:paraId="429CEF8C" w14:textId="77777777" w:rsidR="008E71FF" w:rsidRDefault="008E71FF" w:rsidP="008E71FF">
      <w:pPr>
        <w:pStyle w:val="BodyText"/>
        <w:rPr>
          <w:sz w:val="26"/>
        </w:rPr>
      </w:pPr>
    </w:p>
    <w:p w14:paraId="199EAA8C" w14:textId="77777777" w:rsidR="008E71FF" w:rsidRDefault="008E71FF" w:rsidP="008E71FF">
      <w:pPr>
        <w:pStyle w:val="BodyText"/>
        <w:rPr>
          <w:sz w:val="26"/>
        </w:rPr>
      </w:pPr>
    </w:p>
    <w:p w14:paraId="77018AC8" w14:textId="77777777" w:rsidR="008E71FF" w:rsidRDefault="008E71FF" w:rsidP="008E71FF">
      <w:pPr>
        <w:pStyle w:val="BodyText"/>
        <w:rPr>
          <w:sz w:val="26"/>
        </w:rPr>
      </w:pPr>
    </w:p>
    <w:p w14:paraId="11361744" w14:textId="77777777" w:rsidR="008E71FF" w:rsidRDefault="008E71FF" w:rsidP="008E71FF">
      <w:pPr>
        <w:pStyle w:val="BodyText"/>
        <w:rPr>
          <w:sz w:val="26"/>
        </w:rPr>
      </w:pPr>
    </w:p>
    <w:p w14:paraId="632741E0" w14:textId="77777777" w:rsidR="008E71FF" w:rsidRDefault="008E71FF" w:rsidP="008E71FF">
      <w:pPr>
        <w:pStyle w:val="BodyText"/>
        <w:rPr>
          <w:sz w:val="26"/>
        </w:rPr>
      </w:pPr>
    </w:p>
    <w:p w14:paraId="741714B9" w14:textId="77777777" w:rsidR="008E71FF" w:rsidRDefault="008E71FF" w:rsidP="008E71FF">
      <w:pPr>
        <w:pStyle w:val="BodyText"/>
        <w:rPr>
          <w:sz w:val="26"/>
        </w:rPr>
      </w:pPr>
    </w:p>
    <w:p w14:paraId="3483020E" w14:textId="77777777" w:rsidR="008E71FF" w:rsidRDefault="008E71FF" w:rsidP="008E71FF">
      <w:pPr>
        <w:pStyle w:val="BodyText"/>
        <w:rPr>
          <w:sz w:val="26"/>
        </w:rPr>
      </w:pPr>
    </w:p>
    <w:p w14:paraId="20F2AEE0" w14:textId="77777777" w:rsidR="008E71FF" w:rsidRDefault="008E71FF" w:rsidP="008E71FF">
      <w:pPr>
        <w:pStyle w:val="BodyText"/>
        <w:rPr>
          <w:sz w:val="26"/>
        </w:rPr>
      </w:pPr>
    </w:p>
    <w:p w14:paraId="192B8E69" w14:textId="77777777" w:rsidR="008E71FF" w:rsidRDefault="008E71FF" w:rsidP="008E71FF">
      <w:pPr>
        <w:pStyle w:val="BodyText"/>
        <w:rPr>
          <w:sz w:val="26"/>
        </w:rPr>
      </w:pPr>
    </w:p>
    <w:p w14:paraId="37030D1D" w14:textId="77777777" w:rsidR="008E71FF" w:rsidRDefault="008E71FF" w:rsidP="008E71FF">
      <w:pPr>
        <w:pStyle w:val="BodyText"/>
        <w:spacing w:before="3"/>
        <w:rPr>
          <w:sz w:val="25"/>
        </w:rPr>
      </w:pPr>
    </w:p>
    <w:p w14:paraId="0B1AE981" w14:textId="77777777" w:rsidR="008E71FF" w:rsidRDefault="008E71FF" w:rsidP="008E71FF">
      <w:pPr>
        <w:pStyle w:val="BodyText"/>
        <w:spacing w:before="1"/>
        <w:ind w:left="871"/>
      </w:pPr>
      <w:r>
        <w:t xml:space="preserve">Paso </w:t>
      </w:r>
      <w:proofErr w:type="spellStart"/>
      <w:r>
        <w:t>cinco</w:t>
      </w:r>
      <w:proofErr w:type="spellEnd"/>
      <w:r>
        <w:t>:</w:t>
      </w:r>
    </w:p>
    <w:p w14:paraId="227CB6C8" w14:textId="77777777" w:rsidR="008E71FF" w:rsidRDefault="008E71FF" w:rsidP="008E71FF">
      <w:pPr>
        <w:pStyle w:val="BodyText"/>
        <w:spacing w:before="146" w:line="264" w:lineRule="auto"/>
        <w:ind w:left="1155" w:right="500"/>
      </w:pPr>
      <w:r>
        <w:t>With a partner or in a small group, discuss patterns you saw emerge in the way the language works. Then discuss the things you noticed as a class.</w:t>
      </w:r>
    </w:p>
    <w:p w14:paraId="257CE3FC" w14:textId="77777777" w:rsidR="008E71FF" w:rsidRDefault="008E71FF" w:rsidP="008E71FF">
      <w:pPr>
        <w:spacing w:line="264" w:lineRule="auto"/>
        <w:sectPr w:rsidR="008E71FF">
          <w:pgSz w:w="12240" w:h="15840"/>
          <w:pgMar w:top="660" w:right="840" w:bottom="900" w:left="660" w:header="333" w:footer="701" w:gutter="0"/>
          <w:cols w:space="720"/>
        </w:sectPr>
      </w:pPr>
    </w:p>
    <w:p w14:paraId="4342FF68"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64384" behindDoc="1" locked="0" layoutInCell="1" allowOverlap="1" wp14:anchorId="7F71D134" wp14:editId="4C73B3BF">
                <wp:simplePos x="0" y="0"/>
                <wp:positionH relativeFrom="page">
                  <wp:posOffset>444500</wp:posOffset>
                </wp:positionH>
                <wp:positionV relativeFrom="page">
                  <wp:posOffset>444500</wp:posOffset>
                </wp:positionV>
                <wp:extent cx="6883400" cy="9023350"/>
                <wp:effectExtent l="0" t="0" r="0" b="0"/>
                <wp:wrapNone/>
                <wp:docPr id="1613" name="Group 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614" name="Freeform 1595"/>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5" name="Freeform 1596"/>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Freeform 1597"/>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7" name="Rectangle 1598"/>
                        <wps:cNvSpPr>
                          <a:spLocks/>
                        </wps:cNvSpPr>
                        <wps:spPr bwMode="auto">
                          <a:xfrm>
                            <a:off x="1162" y="2096"/>
                            <a:ext cx="5276" cy="7719"/>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8" name="Rectangle 1599"/>
                        <wps:cNvSpPr>
                          <a:spLocks/>
                        </wps:cNvSpPr>
                        <wps:spPr bwMode="auto">
                          <a:xfrm>
                            <a:off x="1162" y="2096"/>
                            <a:ext cx="5276" cy="7780"/>
                          </a:xfrm>
                          <a:prstGeom prst="rect">
                            <a:avLst/>
                          </a:prstGeom>
                          <a:noFill/>
                          <a:ln w="57150">
                            <a:solidFill>
                              <a:srgbClr val="9A9A7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9" name="Rectangle 1600"/>
                        <wps:cNvSpPr>
                          <a:spLocks/>
                        </wps:cNvSpPr>
                        <wps:spPr bwMode="auto">
                          <a:xfrm>
                            <a:off x="1162" y="9815"/>
                            <a:ext cx="5276" cy="4532"/>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0" name="Rectangle 1601"/>
                        <wps:cNvSpPr>
                          <a:spLocks/>
                        </wps:cNvSpPr>
                        <wps:spPr bwMode="auto">
                          <a:xfrm>
                            <a:off x="1162" y="9815"/>
                            <a:ext cx="5276" cy="4532"/>
                          </a:xfrm>
                          <a:prstGeom prst="rect">
                            <a:avLst/>
                          </a:prstGeom>
                          <a:noFill/>
                          <a:ln w="57150">
                            <a:solidFill>
                              <a:srgbClr val="9A9A7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1" name="Picture 1602"/>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6750" y="9815"/>
                            <a:ext cx="4193" cy="4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2" name="Picture 160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6750" y="3041"/>
                            <a:ext cx="4226" cy="61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2623DC1" id="Group 1594" o:spid="_x0000_s1026" style="position:absolute;margin-left:35pt;margin-top:35pt;width:542pt;height:710.5pt;z-index:-251652096;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LFaldNQxwEAUMcBABUAAABkcnMvbWVkaWEvaW1hZ2UyLmpwZWf/2P/g&#13;&#10;ABBKRklGAAEBAQBgAGAAAP/bAEMAAwICAwICAwMDAwQDAwQFCAUFBAQFCgcHBggMCgwMCwoLCw0O&#13;&#10;EhANDhEOCwsQFhARExQVFRUMDxcYFhQYEhQVFP/bAEMBAwQEBQQFCQUFCRQNCw0UFBQUFBQUFBQU&#13;&#10;FBQUFBQUFBQUFBQUFBQUFBQUFBQUFBQUFBQUFBQUFBQUFBQUFBQUFP/AABEIA4wCa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">
                <v:shape id="Freeform 1595"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96"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97"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598" o:spid="_x0000_s1030" style="position:absolute;left:1162;top:2096;width:5276;height:77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" fillcolor="#e0e0c2" stroked="f">
                  <v:path arrowok="t"/>
                </v:rect>
                <v:rect id="Rectangle 1599" o:spid="_x0000_s1031" style="position:absolute;left:1162;top:2096;width:5276;height:77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" filled="f" strokecolor="#9a9a73" strokeweight="4.5pt">
                  <v:path arrowok="t"/>
                </v:rect>
                <v:rect id="Rectangle 1600" o:spid="_x0000_s1032" style="position:absolute;left:1162;top:9815;width:5276;height:4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" fillcolor="#e0e0c2" stroked="f">
                  <v:path arrowok="t"/>
                </v:rect>
                <v:rect id="Rectangle 1601" o:spid="_x0000_s1033" style="position:absolute;left:1162;top:9815;width:5276;height:4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" filled="f" strokecolor="#9a9a73" strokeweight="4.5pt">
                  <v:path arrowok="t"/>
                </v:rect>
                <v:shape id="Picture 1602" o:spid="_x0000_s1034" type="#_x0000_t75" style="position:absolute;left:6750;top:9815;width:4193;height:4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">
                  <v:imagedata r:id="rId27" o:title=""/>
                  <o:lock v:ext="edit" aspectratio="f"/>
                </v:shape>
                <v:shape id="Picture 1603" o:spid="_x0000_s1035" type="#_x0000_t75" style="position:absolute;left:6750;top:3041;width:4226;height:6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">
                  <v:imagedata r:id="rId28" o:title=""/>
                  <o:lock v:ext="edit" aspectratio="f"/>
                </v:shape>
                <w10:wrap anchorx="page" anchory="page"/>
              </v:group>
            </w:pict>
          </mc:Fallback>
        </mc:AlternateContent>
      </w:r>
    </w:p>
    <w:p w14:paraId="7C4D0FD8" w14:textId="77777777" w:rsidR="008E71FF" w:rsidRDefault="008E71FF" w:rsidP="008E71FF">
      <w:pPr>
        <w:pStyle w:val="BodyText"/>
        <w:spacing w:before="5"/>
      </w:pPr>
    </w:p>
    <w:p w14:paraId="3365D438" w14:textId="77777777" w:rsidR="008E71FF" w:rsidRDefault="008E71FF" w:rsidP="008E71FF">
      <w:pPr>
        <w:pStyle w:val="Heading1"/>
        <w:ind w:left="146"/>
      </w:pPr>
      <w:r>
        <w:t xml:space="preserve">La </w:t>
      </w:r>
      <w:proofErr w:type="spellStart"/>
      <w:r>
        <w:t>salud</w:t>
      </w:r>
      <w:proofErr w:type="spellEnd"/>
      <w:r>
        <w:t xml:space="preserve"> y el </w:t>
      </w:r>
      <w:proofErr w:type="spellStart"/>
      <w:r>
        <w:t>cuerpo</w:t>
      </w:r>
      <w:proofErr w:type="spellEnd"/>
      <w:r>
        <w:t xml:space="preserve"> </w:t>
      </w:r>
      <w:proofErr w:type="spellStart"/>
      <w:r>
        <w:t>humano</w:t>
      </w:r>
      <w:proofErr w:type="spellEnd"/>
    </w:p>
    <w:p w14:paraId="648B40D5" w14:textId="77777777" w:rsidR="008E71FF" w:rsidRDefault="008E71FF" w:rsidP="008E71FF">
      <w:pPr>
        <w:pStyle w:val="BodyText"/>
        <w:spacing w:before="6"/>
        <w:rPr>
          <w:b/>
          <w:sz w:val="22"/>
        </w:rPr>
      </w:pPr>
    </w:p>
    <w:p w14:paraId="4D431913" w14:textId="77777777" w:rsidR="008E71FF" w:rsidRDefault="009B4C49" w:rsidP="008E71FF">
      <w:pPr>
        <w:spacing w:before="90"/>
        <w:ind w:left="2033"/>
        <w:rPr>
          <w:b/>
          <w:sz w:val="24"/>
        </w:rPr>
      </w:pPr>
      <w:hyperlink r:id="rId29">
        <w:r w:rsidR="008E71FF">
          <w:rPr>
            <w:b/>
            <w:color w:val="0000FF"/>
            <w:sz w:val="24"/>
            <w:u w:val="thick" w:color="0000FF"/>
          </w:rPr>
          <w:t xml:space="preserve">Las </w:t>
        </w:r>
        <w:proofErr w:type="spellStart"/>
        <w:r w:rsidR="008E71FF">
          <w:rPr>
            <w:b/>
            <w:color w:val="0000FF"/>
            <w:sz w:val="24"/>
            <w:u w:val="thick" w:color="0000FF"/>
          </w:rPr>
          <w:t>partes</w:t>
        </w:r>
        <w:proofErr w:type="spellEnd"/>
        <w:r w:rsidR="008E71FF">
          <w:rPr>
            <w:b/>
            <w:color w:val="0000FF"/>
            <w:sz w:val="24"/>
            <w:u w:val="thick" w:color="0000FF"/>
          </w:rPr>
          <w:t xml:space="preserve"> del </w:t>
        </w:r>
        <w:proofErr w:type="spellStart"/>
        <w:r w:rsidR="008E71FF">
          <w:rPr>
            <w:b/>
            <w:color w:val="0000FF"/>
            <w:sz w:val="24"/>
            <w:u w:val="thick" w:color="0000FF"/>
          </w:rPr>
          <w:t>cuerpo</w:t>
        </w:r>
        <w:proofErr w:type="spellEnd"/>
      </w:hyperlink>
    </w:p>
    <w:p w14:paraId="2225C4BF" w14:textId="77777777" w:rsidR="008E71FF" w:rsidRDefault="008E71FF" w:rsidP="008E71FF">
      <w:pPr>
        <w:pStyle w:val="BodyText"/>
        <w:tabs>
          <w:tab w:val="left" w:pos="5401"/>
          <w:tab w:val="left" w:pos="5480"/>
          <w:tab w:val="left" w:pos="5518"/>
          <w:tab w:val="left" w:pos="5553"/>
          <w:tab w:val="left" w:pos="5600"/>
          <w:tab w:val="left" w:pos="5681"/>
        </w:tabs>
        <w:spacing w:before="128" w:line="350" w:lineRule="auto"/>
        <w:ind w:left="602" w:right="5056"/>
      </w:pPr>
      <w:r>
        <w:t>La</w:t>
      </w:r>
      <w:r>
        <w:rPr>
          <w:spacing w:val="-4"/>
        </w:rPr>
        <w:t xml:space="preserve"> </w:t>
      </w:r>
      <w:proofErr w:type="spellStart"/>
      <w:r>
        <w:t>cara</w:t>
      </w:r>
      <w:proofErr w:type="spellEnd"/>
      <w:r>
        <w:rPr>
          <w:u w:val="single"/>
        </w:rPr>
        <w:t xml:space="preserve"> </w:t>
      </w:r>
      <w:r>
        <w:rPr>
          <w:u w:val="single"/>
        </w:rPr>
        <w:tab/>
      </w:r>
      <w:r>
        <w:rPr>
          <w:u w:val="single"/>
        </w:rPr>
        <w:tab/>
      </w:r>
      <w:r>
        <w:rPr>
          <w:u w:val="single"/>
        </w:rPr>
        <w:tab/>
      </w:r>
      <w:r>
        <w:rPr>
          <w:u w:val="single"/>
        </w:rPr>
        <w:tab/>
      </w:r>
      <w:r>
        <w:rPr>
          <w:w w:val="23"/>
          <w:u w:val="single"/>
        </w:rPr>
        <w:t xml:space="preserve"> </w:t>
      </w:r>
      <w:r>
        <w:t xml:space="preserve">                                                                   Los</w:t>
      </w:r>
      <w:r>
        <w:rPr>
          <w:spacing w:val="-6"/>
        </w:rPr>
        <w:t xml:space="preserve"> </w:t>
      </w:r>
      <w:proofErr w:type="spellStart"/>
      <w:r>
        <w:t>ojos</w:t>
      </w:r>
      <w:proofErr w:type="spellEnd"/>
      <w:r>
        <w:rPr>
          <w:spacing w:val="-1"/>
        </w:rPr>
        <w:t xml:space="preserve"> </w:t>
      </w:r>
      <w:r>
        <w:rPr>
          <w:u w:val="single"/>
        </w:rPr>
        <w:t xml:space="preserve"> </w:t>
      </w:r>
      <w:r>
        <w:rPr>
          <w:u w:val="single"/>
        </w:rPr>
        <w:tab/>
      </w:r>
      <w:r>
        <w:rPr>
          <w:u w:val="single"/>
        </w:rPr>
        <w:tab/>
      </w:r>
      <w:r>
        <w:rPr>
          <w:w w:val="25"/>
          <w:u w:val="single"/>
        </w:rPr>
        <w:t xml:space="preserve"> </w:t>
      </w:r>
      <w:r>
        <w:t xml:space="preserve"> Las</w:t>
      </w:r>
      <w:r>
        <w:rPr>
          <w:spacing w:val="-7"/>
        </w:rPr>
        <w:t xml:space="preserve"> </w:t>
      </w:r>
      <w:proofErr w:type="spellStart"/>
      <w:r>
        <w:t>orejas</w:t>
      </w:r>
      <w:proofErr w:type="spellEnd"/>
      <w:r>
        <w:rPr>
          <w:spacing w:val="-1"/>
        </w:rPr>
        <w:t xml:space="preserve"> </w:t>
      </w:r>
      <w:r>
        <w:rPr>
          <w:u w:val="single"/>
        </w:rPr>
        <w:t xml:space="preserve"> </w:t>
      </w:r>
      <w:r>
        <w:rPr>
          <w:u w:val="single"/>
        </w:rPr>
        <w:tab/>
      </w:r>
      <w:r>
        <w:rPr>
          <w:u w:val="single"/>
        </w:rPr>
        <w:tab/>
      </w:r>
      <w:r>
        <w:rPr>
          <w:u w:val="single"/>
        </w:rPr>
        <w:tab/>
      </w:r>
      <w:r>
        <w:rPr>
          <w:w w:val="25"/>
          <w:u w:val="single"/>
        </w:rPr>
        <w:t xml:space="preserve"> </w:t>
      </w:r>
      <w:r>
        <w:t xml:space="preserve"> La</w:t>
      </w:r>
      <w:r>
        <w:rPr>
          <w:spacing w:val="-3"/>
        </w:rPr>
        <w:t xml:space="preserve"> </w:t>
      </w:r>
      <w:proofErr w:type="spellStart"/>
      <w:r>
        <w:t>nariz</w:t>
      </w:r>
      <w:proofErr w:type="spellEnd"/>
      <w:r>
        <w:rPr>
          <w:u w:val="single"/>
        </w:rPr>
        <w:t xml:space="preserve"> </w:t>
      </w:r>
      <w:r>
        <w:rPr>
          <w:u w:val="single"/>
        </w:rPr>
        <w:tab/>
      </w:r>
      <w:r>
        <w:t>_ La</w:t>
      </w:r>
      <w:r>
        <w:rPr>
          <w:spacing w:val="-4"/>
        </w:rPr>
        <w:t xml:space="preserve"> </w:t>
      </w:r>
      <w:proofErr w:type="spellStart"/>
      <w:r>
        <w:t>boca</w:t>
      </w:r>
      <w:proofErr w:type="spellEnd"/>
      <w:r>
        <w:rPr>
          <w:spacing w:val="1"/>
        </w:rPr>
        <w:t xml:space="preserve"> </w:t>
      </w:r>
      <w:r>
        <w:rPr>
          <w:u w:val="single"/>
        </w:rPr>
        <w:t xml:space="preserve"> </w:t>
      </w:r>
      <w:r>
        <w:rPr>
          <w:u w:val="single"/>
        </w:rPr>
        <w:tab/>
      </w:r>
      <w:r>
        <w:rPr>
          <w:u w:val="single"/>
        </w:rPr>
        <w:tab/>
      </w:r>
      <w:r>
        <w:rPr>
          <w:u w:val="single"/>
        </w:rPr>
        <w:tab/>
      </w:r>
      <w:r>
        <w:rPr>
          <w:u w:val="single"/>
        </w:rPr>
        <w:tab/>
      </w:r>
      <w:r>
        <w:rPr>
          <w:w w:val="15"/>
          <w:u w:val="single"/>
        </w:rPr>
        <w:t xml:space="preserve"> </w:t>
      </w:r>
      <w:r>
        <w:t xml:space="preserve"> La</w:t>
      </w:r>
      <w:r>
        <w:rPr>
          <w:spacing w:val="-2"/>
        </w:rPr>
        <w:t xml:space="preserve"> </w:t>
      </w:r>
      <w:r>
        <w:t>cabeza</w:t>
      </w:r>
      <w:r>
        <w:rPr>
          <w:u w:val="single"/>
        </w:rPr>
        <w:t xml:space="preserve"> </w:t>
      </w:r>
      <w:r>
        <w:rPr>
          <w:u w:val="single"/>
        </w:rPr>
        <w:tab/>
      </w:r>
      <w:r>
        <w:t>_ El</w:t>
      </w:r>
      <w:r>
        <w:rPr>
          <w:spacing w:val="-13"/>
        </w:rPr>
        <w:t xml:space="preserve"> </w:t>
      </w:r>
      <w:proofErr w:type="spellStart"/>
      <w:r>
        <w:t>cuello</w:t>
      </w:r>
      <w:proofErr w:type="spellEnd"/>
      <w:r>
        <w:rPr>
          <w:spacing w:val="6"/>
        </w:rPr>
        <w:t xml:space="preserve"> </w:t>
      </w:r>
      <w:r>
        <w:rPr>
          <w:u w:val="single"/>
        </w:rPr>
        <w:t xml:space="preserve"> </w:t>
      </w:r>
      <w:r>
        <w:rPr>
          <w:u w:val="single"/>
        </w:rPr>
        <w:tab/>
      </w:r>
      <w:r>
        <w:rPr>
          <w:u w:val="single"/>
        </w:rPr>
        <w:tab/>
      </w:r>
      <w:r>
        <w:rPr>
          <w:u w:val="single"/>
        </w:rPr>
        <w:tab/>
      </w:r>
      <w:r>
        <w:rPr>
          <w:w w:val="25"/>
          <w:u w:val="single"/>
        </w:rPr>
        <w:t xml:space="preserve"> </w:t>
      </w:r>
      <w:r>
        <w:t xml:space="preserve"> La</w:t>
      </w:r>
      <w:r>
        <w:rPr>
          <w:spacing w:val="-3"/>
        </w:rPr>
        <w:t xml:space="preserve"> </w:t>
      </w:r>
      <w:proofErr w:type="spellStart"/>
      <w:r>
        <w:t>espalda</w:t>
      </w:r>
      <w:proofErr w:type="spellEnd"/>
      <w:r>
        <w:rPr>
          <w:u w:val="single"/>
        </w:rPr>
        <w:t xml:space="preserve"> </w:t>
      </w:r>
      <w:r>
        <w:rPr>
          <w:u w:val="single"/>
        </w:rPr>
        <w:tab/>
      </w:r>
      <w:r>
        <w:t>_ El</w:t>
      </w:r>
      <w:r>
        <w:rPr>
          <w:spacing w:val="-8"/>
        </w:rPr>
        <w:t xml:space="preserve"> </w:t>
      </w:r>
      <w:proofErr w:type="spellStart"/>
      <w:r>
        <w:t>brazo</w:t>
      </w:r>
      <w:proofErr w:type="spellEnd"/>
      <w:r>
        <w:rPr>
          <w:spacing w:val="6"/>
        </w:rPr>
        <w:t xml:space="preserve"> </w:t>
      </w:r>
      <w:r>
        <w:rPr>
          <w:u w:val="single"/>
        </w:rPr>
        <w:t xml:space="preserve"> </w:t>
      </w:r>
      <w:r>
        <w:rPr>
          <w:u w:val="single"/>
        </w:rPr>
        <w:tab/>
      </w:r>
      <w:r>
        <w:rPr>
          <w:u w:val="single"/>
        </w:rPr>
        <w:tab/>
      </w:r>
      <w:r>
        <w:rPr>
          <w:u w:val="single"/>
        </w:rPr>
        <w:tab/>
      </w:r>
      <w:r>
        <w:rPr>
          <w:u w:val="single"/>
        </w:rPr>
        <w:tab/>
      </w:r>
      <w:r>
        <w:rPr>
          <w:u w:val="single"/>
        </w:rPr>
        <w:tab/>
      </w:r>
      <w:r>
        <w:t xml:space="preserve"> La</w:t>
      </w:r>
      <w:r>
        <w:rPr>
          <w:spacing w:val="3"/>
        </w:rPr>
        <w:t xml:space="preserve"> </w:t>
      </w:r>
      <w:r>
        <w:rPr>
          <w:spacing w:val="-3"/>
        </w:rPr>
        <w:t>mano</w:t>
      </w:r>
      <w:r>
        <w:rPr>
          <w:spacing w:val="6"/>
        </w:rPr>
        <w:t xml:space="preserve"> </w:t>
      </w:r>
      <w:r>
        <w:rPr>
          <w:u w:val="single"/>
        </w:rPr>
        <w:t xml:space="preserve"> </w:t>
      </w:r>
      <w:r>
        <w:rPr>
          <w:u w:val="single"/>
        </w:rPr>
        <w:tab/>
      </w:r>
      <w:r>
        <w:rPr>
          <w:u w:val="single"/>
        </w:rPr>
        <w:tab/>
      </w:r>
      <w:r>
        <w:rPr>
          <w:u w:val="single"/>
        </w:rPr>
        <w:tab/>
      </w:r>
      <w:r>
        <w:rPr>
          <w:w w:val="9"/>
          <w:u w:val="single"/>
        </w:rPr>
        <w:t xml:space="preserve"> </w:t>
      </w:r>
      <w:r>
        <w:t xml:space="preserve"> La</w:t>
      </w:r>
      <w:r>
        <w:rPr>
          <w:spacing w:val="-6"/>
        </w:rPr>
        <w:t xml:space="preserve"> </w:t>
      </w:r>
      <w:proofErr w:type="spellStart"/>
      <w:r>
        <w:t>muñeca</w:t>
      </w:r>
      <w:proofErr w:type="spellEnd"/>
      <w:r>
        <w:rPr>
          <w:spacing w:val="1"/>
        </w:rPr>
        <w:t xml:space="preserve"> </w:t>
      </w:r>
      <w:r>
        <w:rPr>
          <w:u w:val="single"/>
        </w:rPr>
        <w:t xml:space="preserve"> </w:t>
      </w:r>
      <w:r>
        <w:rPr>
          <w:u w:val="single"/>
        </w:rPr>
        <w:tab/>
      </w:r>
      <w:r>
        <w:rPr>
          <w:u w:val="single"/>
        </w:rPr>
        <w:tab/>
      </w:r>
      <w:r>
        <w:rPr>
          <w:w w:val="25"/>
          <w:u w:val="single"/>
        </w:rPr>
        <w:t xml:space="preserve"> </w:t>
      </w:r>
      <w:r>
        <w:t xml:space="preserve">                                                               El</w:t>
      </w:r>
      <w:r>
        <w:rPr>
          <w:spacing w:val="-3"/>
        </w:rPr>
        <w:t xml:space="preserve"> </w:t>
      </w:r>
      <w:proofErr w:type="spellStart"/>
      <w:r>
        <w:t>hombro</w:t>
      </w:r>
      <w:proofErr w:type="spellEnd"/>
      <w:r>
        <w:rPr>
          <w:u w:val="single"/>
        </w:rPr>
        <w:t xml:space="preserve"> </w:t>
      </w:r>
      <w:r>
        <w:rPr>
          <w:u w:val="single"/>
        </w:rPr>
        <w:tab/>
      </w:r>
      <w:r>
        <w:rPr>
          <w:u w:val="single"/>
        </w:rPr>
        <w:tab/>
      </w:r>
      <w:r>
        <w:rPr>
          <w:u w:val="single"/>
        </w:rPr>
        <w:tab/>
      </w:r>
      <w:r>
        <w:t xml:space="preserve"> La</w:t>
      </w:r>
      <w:r>
        <w:rPr>
          <w:spacing w:val="-5"/>
        </w:rPr>
        <w:t xml:space="preserve"> </w:t>
      </w:r>
      <w:proofErr w:type="spellStart"/>
      <w:r>
        <w:t>cadera</w:t>
      </w:r>
      <w:proofErr w:type="spellEnd"/>
      <w:r>
        <w:rPr>
          <w:u w:val="single"/>
        </w:rPr>
        <w:t xml:space="preserve"> </w:t>
      </w:r>
      <w:r>
        <w:rPr>
          <w:u w:val="single"/>
        </w:rPr>
        <w:tab/>
      </w:r>
      <w:r>
        <w:rPr>
          <w:u w:val="single"/>
        </w:rPr>
        <w:tab/>
      </w:r>
      <w:r>
        <w:rPr>
          <w:u w:val="single"/>
        </w:rPr>
        <w:tab/>
      </w:r>
      <w:r>
        <w:rPr>
          <w:u w:val="single"/>
        </w:rPr>
        <w:tab/>
      </w:r>
      <w:r>
        <w:t xml:space="preserve"> La</w:t>
      </w:r>
      <w:r>
        <w:rPr>
          <w:spacing w:val="-2"/>
        </w:rPr>
        <w:t xml:space="preserve"> </w:t>
      </w:r>
      <w:proofErr w:type="spellStart"/>
      <w:r>
        <w:t>pierna</w:t>
      </w:r>
      <w:proofErr w:type="spellEnd"/>
      <w:r>
        <w:rPr>
          <w:u w:val="single"/>
        </w:rPr>
        <w:t xml:space="preserve"> </w:t>
      </w:r>
      <w:r>
        <w:rPr>
          <w:u w:val="single"/>
        </w:rPr>
        <w:tab/>
      </w:r>
      <w:r>
        <w:t>_ La</w:t>
      </w:r>
      <w:r>
        <w:rPr>
          <w:spacing w:val="-7"/>
        </w:rPr>
        <w:t xml:space="preserve"> </w:t>
      </w:r>
      <w:proofErr w:type="spellStart"/>
      <w:r>
        <w:t>rodilla</w:t>
      </w:r>
      <w:proofErr w:type="spellEnd"/>
      <w:r>
        <w:rPr>
          <w:u w:val="single"/>
        </w:rPr>
        <w:t xml:space="preserve"> </w:t>
      </w:r>
      <w:r>
        <w:rPr>
          <w:u w:val="single"/>
        </w:rPr>
        <w:tab/>
      </w:r>
      <w:r>
        <w:rPr>
          <w:u w:val="single"/>
        </w:rPr>
        <w:tab/>
      </w:r>
      <w:r>
        <w:rPr>
          <w:u w:val="single"/>
        </w:rPr>
        <w:tab/>
      </w:r>
      <w:r>
        <w:rPr>
          <w:u w:val="single"/>
        </w:rPr>
        <w:tab/>
      </w:r>
      <w:r>
        <w:t xml:space="preserve">                                                                  El</w:t>
      </w:r>
      <w:r>
        <w:rPr>
          <w:spacing w:val="-10"/>
        </w:rPr>
        <w:t xml:space="preserve"> </w:t>
      </w:r>
      <w:proofErr w:type="spellStart"/>
      <w:r>
        <w:t>tobillo</w:t>
      </w:r>
      <w:proofErr w:type="spellEnd"/>
      <w:r>
        <w:rPr>
          <w:u w:val="single"/>
        </w:rPr>
        <w:t xml:space="preserve"> </w:t>
      </w:r>
      <w:r>
        <w:rPr>
          <w:u w:val="single"/>
        </w:rPr>
        <w:tab/>
      </w:r>
      <w:r>
        <w:t>_ El</w:t>
      </w:r>
      <w:r>
        <w:rPr>
          <w:spacing w:val="-7"/>
        </w:rPr>
        <w:t xml:space="preserve"> </w:t>
      </w:r>
      <w:r>
        <w:t>pie</w:t>
      </w:r>
      <w:r>
        <w:rPr>
          <w:spacing w:val="1"/>
        </w:rPr>
        <w:t xml:space="preserve"> </w:t>
      </w:r>
      <w:r>
        <w:rPr>
          <w:u w:val="single"/>
        </w:rPr>
        <w:t xml:space="preserve"> </w:t>
      </w:r>
      <w:r>
        <w:rPr>
          <w:u w:val="single"/>
        </w:rPr>
        <w:tab/>
      </w:r>
      <w:r>
        <w:rPr>
          <w:u w:val="single"/>
        </w:rPr>
        <w:tab/>
      </w:r>
      <w:r>
        <w:t xml:space="preserve">                                                                    Los </w:t>
      </w:r>
      <w:proofErr w:type="spellStart"/>
      <w:r>
        <w:t>dedos</w:t>
      </w:r>
      <w:proofErr w:type="spellEnd"/>
      <w:r>
        <w:t xml:space="preserve"> (del</w:t>
      </w:r>
      <w:r>
        <w:rPr>
          <w:spacing w:val="-11"/>
        </w:rPr>
        <w:t xml:space="preserve"> </w:t>
      </w:r>
      <w:r>
        <w:t>pie)</w:t>
      </w:r>
      <w:r>
        <w:rPr>
          <w:spacing w:val="3"/>
        </w:rP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p>
    <w:p w14:paraId="1DF99ADF" w14:textId="77777777" w:rsidR="008E71FF" w:rsidRDefault="009B4C49" w:rsidP="008E71FF">
      <w:pPr>
        <w:spacing w:before="69"/>
        <w:ind w:left="1073"/>
        <w:rPr>
          <w:b/>
        </w:rPr>
      </w:pPr>
      <w:hyperlink r:id="rId30">
        <w:r w:rsidR="008E71FF">
          <w:rPr>
            <w:b/>
            <w:color w:val="0000FF"/>
            <w:u w:val="single" w:color="0000FF"/>
          </w:rPr>
          <w:t xml:space="preserve">Los </w:t>
        </w:r>
        <w:proofErr w:type="spellStart"/>
        <w:r w:rsidR="008E71FF">
          <w:rPr>
            <w:b/>
            <w:color w:val="0000FF"/>
            <w:u w:val="single" w:color="0000FF"/>
          </w:rPr>
          <w:t>órganos</w:t>
        </w:r>
        <w:proofErr w:type="spellEnd"/>
        <w:r w:rsidR="008E71FF">
          <w:rPr>
            <w:b/>
            <w:color w:val="0000FF"/>
            <w:u w:val="single" w:color="0000FF"/>
          </w:rPr>
          <w:t xml:space="preserve"> y las </w:t>
        </w:r>
        <w:proofErr w:type="spellStart"/>
        <w:r w:rsidR="008E71FF">
          <w:rPr>
            <w:b/>
            <w:color w:val="0000FF"/>
            <w:u w:val="single" w:color="0000FF"/>
          </w:rPr>
          <w:t>partes</w:t>
        </w:r>
        <w:proofErr w:type="spellEnd"/>
        <w:r w:rsidR="008E71FF">
          <w:rPr>
            <w:b/>
            <w:color w:val="0000FF"/>
            <w:u w:val="single" w:color="0000FF"/>
          </w:rPr>
          <w:t xml:space="preserve"> </w:t>
        </w:r>
        <w:proofErr w:type="spellStart"/>
        <w:r w:rsidR="008E71FF">
          <w:rPr>
            <w:b/>
            <w:color w:val="0000FF"/>
            <w:u w:val="single" w:color="0000FF"/>
          </w:rPr>
          <w:t>internas</w:t>
        </w:r>
        <w:proofErr w:type="spellEnd"/>
        <w:r w:rsidR="008E71FF">
          <w:rPr>
            <w:b/>
            <w:color w:val="0000FF"/>
            <w:u w:val="single" w:color="0000FF"/>
          </w:rPr>
          <w:t xml:space="preserve"> del </w:t>
        </w:r>
        <w:proofErr w:type="spellStart"/>
        <w:r w:rsidR="008E71FF">
          <w:rPr>
            <w:b/>
            <w:color w:val="0000FF"/>
            <w:u w:val="single" w:color="0000FF"/>
          </w:rPr>
          <w:t>cuerpo</w:t>
        </w:r>
        <w:proofErr w:type="spellEnd"/>
      </w:hyperlink>
    </w:p>
    <w:p w14:paraId="0BB71B6E" w14:textId="77777777" w:rsidR="008E71FF" w:rsidRDefault="008E71FF" w:rsidP="008E71FF">
      <w:pPr>
        <w:tabs>
          <w:tab w:val="left" w:pos="5547"/>
          <w:tab w:val="left" w:pos="5581"/>
          <w:tab w:val="left" w:pos="5615"/>
        </w:tabs>
        <w:spacing w:before="145" w:line="376" w:lineRule="auto"/>
        <w:ind w:left="602" w:right="5104"/>
        <w:jc w:val="both"/>
      </w:pPr>
      <w:r>
        <w:t>La</w:t>
      </w:r>
      <w:r>
        <w:rPr>
          <w:spacing w:val="-3"/>
        </w:rPr>
        <w:t xml:space="preserve"> </w:t>
      </w:r>
      <w:proofErr w:type="spellStart"/>
      <w:r>
        <w:t>garganta</w:t>
      </w:r>
      <w:proofErr w:type="spellEnd"/>
      <w:r>
        <w:rPr>
          <w:u w:val="single"/>
        </w:rPr>
        <w:t xml:space="preserve"> </w:t>
      </w:r>
      <w:r>
        <w:rPr>
          <w:u w:val="single"/>
        </w:rPr>
        <w:tab/>
      </w:r>
      <w:r>
        <w:t xml:space="preserve"> Los</w:t>
      </w:r>
      <w:r>
        <w:rPr>
          <w:spacing w:val="-8"/>
        </w:rPr>
        <w:t xml:space="preserve"> </w:t>
      </w:r>
      <w:proofErr w:type="spellStart"/>
      <w:r>
        <w:t>oídos</w:t>
      </w:r>
      <w:proofErr w:type="spellEnd"/>
      <w:r>
        <w:rPr>
          <w:u w:val="single"/>
        </w:rPr>
        <w:t xml:space="preserve"> </w:t>
      </w:r>
      <w:r>
        <w:rPr>
          <w:u w:val="single"/>
        </w:rPr>
        <w:tab/>
      </w:r>
      <w:r>
        <w:rPr>
          <w:u w:val="single"/>
        </w:rPr>
        <w:tab/>
      </w:r>
      <w:r>
        <w:t xml:space="preserve">                                                                          El</w:t>
      </w:r>
      <w:r>
        <w:rPr>
          <w:spacing w:val="-8"/>
        </w:rPr>
        <w:t xml:space="preserve"> </w:t>
      </w:r>
      <w:proofErr w:type="spellStart"/>
      <w:r>
        <w:t>estómago</w:t>
      </w:r>
      <w:proofErr w:type="spellEnd"/>
      <w:r>
        <w:rPr>
          <w:u w:val="single"/>
        </w:rPr>
        <w:t xml:space="preserve"> </w:t>
      </w:r>
      <w:r>
        <w:rPr>
          <w:u w:val="single"/>
        </w:rPr>
        <w:tab/>
      </w:r>
      <w:r>
        <w:rPr>
          <w:u w:val="single"/>
        </w:rPr>
        <w:tab/>
      </w:r>
      <w:r>
        <w:rPr>
          <w:w w:val="27"/>
          <w:u w:val="single"/>
        </w:rPr>
        <w:t xml:space="preserve"> </w:t>
      </w:r>
      <w:r>
        <w:t xml:space="preserve">                                                                      El</w:t>
      </w:r>
      <w:r>
        <w:rPr>
          <w:spacing w:val="-8"/>
        </w:rPr>
        <w:t xml:space="preserve"> </w:t>
      </w:r>
      <w:r>
        <w:t>abdomen</w:t>
      </w:r>
      <w:r>
        <w:rPr>
          <w:u w:val="single"/>
        </w:rPr>
        <w:t xml:space="preserve"> </w:t>
      </w:r>
      <w:r>
        <w:rPr>
          <w:u w:val="single"/>
        </w:rPr>
        <w:tab/>
      </w:r>
      <w:r>
        <w:rPr>
          <w:w w:val="29"/>
          <w:u w:val="single"/>
        </w:rPr>
        <w:t xml:space="preserve"> </w:t>
      </w:r>
      <w:r>
        <w:t xml:space="preserve">                                                                     La</w:t>
      </w:r>
      <w:r>
        <w:rPr>
          <w:spacing w:val="-4"/>
        </w:rPr>
        <w:t xml:space="preserve"> </w:t>
      </w:r>
      <w:proofErr w:type="spellStart"/>
      <w:proofErr w:type="gramStart"/>
      <w:r>
        <w:t>panza</w:t>
      </w:r>
      <w:proofErr w:type="spellEnd"/>
      <w:r>
        <w:rPr>
          <w:spacing w:val="5"/>
        </w:rPr>
        <w:t xml:space="preserve"> </w:t>
      </w:r>
      <w:r>
        <w:rPr>
          <w:u w:val="single"/>
        </w:rPr>
        <w:t xml:space="preserve"> </w:t>
      </w:r>
      <w:r>
        <w:rPr>
          <w:u w:val="single"/>
        </w:rPr>
        <w:tab/>
      </w:r>
      <w:proofErr w:type="gramEnd"/>
      <w:r>
        <w:rPr>
          <w:w w:val="52"/>
          <w:u w:val="single"/>
        </w:rPr>
        <w:t xml:space="preserve"> </w:t>
      </w:r>
      <w:r>
        <w:t xml:space="preserve"> El</w:t>
      </w:r>
      <w:r>
        <w:rPr>
          <w:spacing w:val="-6"/>
        </w:rPr>
        <w:t xml:space="preserve"> </w:t>
      </w:r>
      <w:proofErr w:type="spellStart"/>
      <w:r>
        <w:t>corazón</w:t>
      </w:r>
      <w:proofErr w:type="spellEnd"/>
      <w:r>
        <w:rPr>
          <w:spacing w:val="-3"/>
        </w:rPr>
        <w:t xml:space="preserve"> </w:t>
      </w:r>
      <w:r>
        <w:rPr>
          <w:u w:val="single"/>
        </w:rPr>
        <w:t xml:space="preserve"> </w:t>
      </w:r>
      <w:r>
        <w:rPr>
          <w:u w:val="single"/>
        </w:rPr>
        <w:tab/>
      </w:r>
      <w:r>
        <w:rPr>
          <w:u w:val="single"/>
        </w:rPr>
        <w:tab/>
      </w:r>
      <w:r>
        <w:rPr>
          <w:u w:val="single"/>
        </w:rPr>
        <w:tab/>
      </w:r>
      <w:r>
        <w:t xml:space="preserve"> Los</w:t>
      </w:r>
      <w:r>
        <w:rPr>
          <w:spacing w:val="-12"/>
        </w:rPr>
        <w:t xml:space="preserve"> </w:t>
      </w:r>
      <w:proofErr w:type="spellStart"/>
      <w:r>
        <w:t>pulmones</w:t>
      </w:r>
      <w:proofErr w:type="spellEnd"/>
      <w:r>
        <w:rPr>
          <w:u w:val="single"/>
        </w:rPr>
        <w:t xml:space="preserve"> </w:t>
      </w:r>
      <w:r>
        <w:rPr>
          <w:u w:val="single"/>
        </w:rPr>
        <w:tab/>
      </w:r>
      <w:r>
        <w:rPr>
          <w:u w:val="single"/>
        </w:rPr>
        <w:tab/>
      </w:r>
      <w:r>
        <w:rPr>
          <w:u w:val="single"/>
        </w:rPr>
        <w:tab/>
      </w:r>
      <w:r>
        <w:rPr>
          <w:w w:val="1"/>
          <w:u w:val="single"/>
        </w:rPr>
        <w:t xml:space="preserve"> </w:t>
      </w:r>
      <w:r>
        <w:t xml:space="preserve"> Los</w:t>
      </w:r>
      <w:r>
        <w:rPr>
          <w:spacing w:val="-10"/>
        </w:rPr>
        <w:t xml:space="preserve"> </w:t>
      </w:r>
      <w:proofErr w:type="spellStart"/>
      <w:r>
        <w:t>huesos</w:t>
      </w:r>
      <w:proofErr w:type="spellEnd"/>
      <w:r>
        <w:rPr>
          <w:u w:val="single"/>
        </w:rPr>
        <w:t xml:space="preserve"> </w:t>
      </w:r>
      <w:r>
        <w:rPr>
          <w:u w:val="single"/>
        </w:rPr>
        <w:tab/>
      </w:r>
      <w:r>
        <w:rPr>
          <w:u w:val="single"/>
        </w:rPr>
        <w:tab/>
      </w:r>
      <w:r>
        <w:rPr>
          <w:w w:val="25"/>
          <w:u w:val="single"/>
        </w:rPr>
        <w:t xml:space="preserve"> </w:t>
      </w:r>
      <w:r>
        <w:t xml:space="preserve">                                                                       La</w:t>
      </w:r>
      <w:r>
        <w:rPr>
          <w:spacing w:val="7"/>
        </w:rPr>
        <w:t xml:space="preserve"> </w:t>
      </w:r>
      <w:proofErr w:type="spellStart"/>
      <w:r>
        <w:rPr>
          <w:spacing w:val="-3"/>
        </w:rPr>
        <w:t>sangre</w:t>
      </w:r>
      <w:proofErr w:type="spellEnd"/>
      <w:r>
        <w:rPr>
          <w:u w:val="single"/>
        </w:rPr>
        <w:t xml:space="preserve"> </w:t>
      </w:r>
      <w:r>
        <w:rPr>
          <w:u w:val="single"/>
        </w:rPr>
        <w:tab/>
      </w:r>
      <w:r>
        <w:rPr>
          <w:u w:val="single"/>
        </w:rPr>
        <w:tab/>
      </w:r>
      <w:r>
        <w:t xml:space="preserve">                                                                         La</w:t>
      </w:r>
      <w:r>
        <w:rPr>
          <w:spacing w:val="6"/>
        </w:rPr>
        <w:t xml:space="preserve"> </w:t>
      </w:r>
      <w:proofErr w:type="spellStart"/>
      <w:r>
        <w:rPr>
          <w:spacing w:val="-3"/>
        </w:rPr>
        <w:t>piel</w:t>
      </w:r>
      <w:proofErr w:type="spellEnd"/>
      <w:r>
        <w:rPr>
          <w:u w:val="single"/>
        </w:rPr>
        <w:t xml:space="preserve"> </w:t>
      </w:r>
      <w:r>
        <w:rPr>
          <w:u w:val="single"/>
        </w:rPr>
        <w:tab/>
      </w:r>
      <w:r>
        <w:rPr>
          <w:w w:val="29"/>
          <w:u w:val="single"/>
        </w:rPr>
        <w:t xml:space="preserve"> </w:t>
      </w:r>
    </w:p>
    <w:p w14:paraId="0AA40A34" w14:textId="77777777" w:rsidR="008E71FF" w:rsidRDefault="008E71FF" w:rsidP="008E71FF">
      <w:pPr>
        <w:spacing w:line="376" w:lineRule="auto"/>
        <w:jc w:val="both"/>
        <w:sectPr w:rsidR="008E71FF">
          <w:pgSz w:w="12240" w:h="15840"/>
          <w:pgMar w:top="660" w:right="840" w:bottom="900" w:left="660" w:header="333" w:footer="701" w:gutter="0"/>
          <w:cols w:space="720"/>
        </w:sectPr>
      </w:pPr>
    </w:p>
    <w:p w14:paraId="52282C0E"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65408" behindDoc="1" locked="0" layoutInCell="1" allowOverlap="1" wp14:anchorId="0DC389F8" wp14:editId="2190B1EF">
                <wp:simplePos x="0" y="0"/>
                <wp:positionH relativeFrom="page">
                  <wp:posOffset>444500</wp:posOffset>
                </wp:positionH>
                <wp:positionV relativeFrom="page">
                  <wp:posOffset>444500</wp:posOffset>
                </wp:positionV>
                <wp:extent cx="6883400" cy="9023350"/>
                <wp:effectExtent l="0" t="0" r="0" b="0"/>
                <wp:wrapNone/>
                <wp:docPr id="1606" name="Group 1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607" name="Freeform 158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Freeform 158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Freeform 159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0" name="Picture 1591"/>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7311" y="1810"/>
                            <a:ext cx="3702" cy="4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1" name="Picture 1592"/>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7311" y="7468"/>
                            <a:ext cx="3702" cy="3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2" name="Picture 1593"/>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7299" y="11376"/>
                            <a:ext cx="3714" cy="29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E2FDEF0" id="Group 1587" o:spid="_x0000_s1026" style="position:absolute;margin-left:35pt;margin-top:35pt;width:542pt;height:710.5pt;z-index:-251651072;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">
                <v:shape id="Freeform 158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8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9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591" o:spid="_x0000_s1030" type="#_x0000_t75" style="position:absolute;left:7311;top:1810;width:3702;height:4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">
                  <v:imagedata r:id="rId34" o:title=""/>
                  <o:lock v:ext="edit" aspectratio="f"/>
                </v:shape>
                <v:shape id="Picture 1592" o:spid="_x0000_s1031" type="#_x0000_t75" style="position:absolute;left:7311;top:7468;width:3702;height:31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">
                  <v:imagedata r:id="rId35" o:title=""/>
                  <o:lock v:ext="edit" aspectratio="f"/>
                </v:shape>
                <v:shape id="Picture 1593" o:spid="_x0000_s1032" type="#_x0000_t75" style="position:absolute;left:7299;top:11376;width:3714;height:29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">
                  <v:imagedata r:id="rId36" o:title=""/>
                  <o:lock v:ext="edit" aspectratio="f"/>
                </v:shape>
                <w10:wrap anchorx="page" anchory="page"/>
              </v:group>
            </w:pict>
          </mc:Fallback>
        </mc:AlternateContent>
      </w:r>
    </w:p>
    <w:p w14:paraId="6A2EF3A5" w14:textId="77777777" w:rsidR="008E71FF" w:rsidRDefault="008E71FF" w:rsidP="008E71FF">
      <w:pPr>
        <w:pStyle w:val="BodyText"/>
        <w:spacing w:before="10"/>
        <w:rPr>
          <w:sz w:val="26"/>
        </w:rPr>
      </w:pPr>
    </w:p>
    <w:p w14:paraId="2645E3A0" w14:textId="356B225C" w:rsidR="008E71FF" w:rsidRDefault="008E71FF" w:rsidP="008E71FF">
      <w:pPr>
        <w:tabs>
          <w:tab w:val="left" w:pos="2781"/>
        </w:tabs>
        <w:spacing w:before="85"/>
        <w:ind w:left="1664"/>
        <w:rPr>
          <w:b/>
          <w:sz w:val="28"/>
        </w:rPr>
      </w:pPr>
      <w:r>
        <w:rPr>
          <w:noProof/>
        </w:rPr>
        <mc:AlternateContent>
          <mc:Choice Requires="wps">
            <w:drawing>
              <wp:anchor distT="0" distB="0" distL="0" distR="0" simplePos="0" relativeHeight="251699200" behindDoc="1" locked="0" layoutInCell="1" allowOverlap="1" wp14:anchorId="4706D233" wp14:editId="6BBAC717">
                <wp:simplePos x="0" y="0"/>
                <wp:positionH relativeFrom="page">
                  <wp:posOffset>762000</wp:posOffset>
                </wp:positionH>
                <wp:positionV relativeFrom="paragraph">
                  <wp:posOffset>375920</wp:posOffset>
                </wp:positionV>
                <wp:extent cx="3646805" cy="5019675"/>
                <wp:effectExtent l="38100" t="38100" r="23495" b="22225"/>
                <wp:wrapTopAndBottom/>
                <wp:docPr id="1605" name="Text Box 1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46805" cy="5019675"/>
                        </a:xfrm>
                        <a:prstGeom prst="rect">
                          <a:avLst/>
                        </a:prstGeom>
                        <a:noFill/>
                        <a:ln w="76200">
                          <a:solidFill>
                            <a:srgbClr val="9A9A73"/>
                          </a:solidFill>
                          <a:miter lim="800000"/>
                          <a:headEnd/>
                          <a:tailEnd/>
                        </a:ln>
                        <a:extLst>
                          <a:ext uri="{909E8E84-426E-40DD-AFC4-6F175D3DCCD1}">
                            <a14:hiddenFill xmlns:a14="http://schemas.microsoft.com/office/drawing/2010/main">
                              <a:solidFill>
                                <a:srgbClr val="FFFFFF"/>
                              </a:solidFill>
                            </a14:hiddenFill>
                          </a:ext>
                        </a:extLst>
                      </wps:spPr>
                      <wps:txbx>
                        <w:txbxContent>
                          <w:p w14:paraId="3CCBB45B" w14:textId="77777777" w:rsidR="009B4C49" w:rsidRDefault="009B4C49" w:rsidP="008E71FF">
                            <w:pPr>
                              <w:spacing w:before="27"/>
                              <w:ind w:left="55"/>
                              <w:rPr>
                                <w:b/>
                                <w:i/>
                                <w:sz w:val="24"/>
                              </w:rPr>
                            </w:pPr>
                            <w:r>
                              <w:rPr>
                                <w:b/>
                                <w:sz w:val="24"/>
                              </w:rPr>
                              <w:t xml:space="preserve">With </w:t>
                            </w:r>
                            <w:proofErr w:type="spellStart"/>
                            <w:r>
                              <w:rPr>
                                <w:b/>
                                <w:i/>
                                <w:sz w:val="24"/>
                              </w:rPr>
                              <w:t>tener</w:t>
                            </w:r>
                            <w:proofErr w:type="spellEnd"/>
                          </w:p>
                          <w:p w14:paraId="6DD2D655" w14:textId="77777777" w:rsidR="009B4C49" w:rsidRDefault="009B4C49" w:rsidP="008E71FF">
                            <w:pPr>
                              <w:pStyle w:val="BodyText"/>
                              <w:numPr>
                                <w:ilvl w:val="0"/>
                                <w:numId w:val="14"/>
                              </w:numPr>
                              <w:tabs>
                                <w:tab w:val="left" w:pos="415"/>
                                <w:tab w:val="left" w:pos="416"/>
                                <w:tab w:val="left" w:pos="5538"/>
                              </w:tabs>
                              <w:spacing w:before="109"/>
                              <w:ind w:hanging="361"/>
                            </w:pPr>
                            <w:r>
                              <w:t>(la)</w:t>
                            </w:r>
                            <w:r>
                              <w:rPr>
                                <w:spacing w:val="4"/>
                              </w:rPr>
                              <w:t xml:space="preserve"> </w:t>
                            </w:r>
                            <w:proofErr w:type="spellStart"/>
                            <w:r>
                              <w:t>tos</w:t>
                            </w:r>
                            <w:proofErr w:type="spellEnd"/>
                            <w:r>
                              <w:t xml:space="preserve"> </w:t>
                            </w:r>
                            <w:r>
                              <w:rPr>
                                <w:u w:val="single"/>
                              </w:rPr>
                              <w:t xml:space="preserve"> </w:t>
                            </w:r>
                            <w:r>
                              <w:rPr>
                                <w:u w:val="single"/>
                              </w:rPr>
                              <w:tab/>
                            </w:r>
                          </w:p>
                          <w:p w14:paraId="4C757277" w14:textId="77777777" w:rsidR="009B4C49" w:rsidRDefault="009B4C49" w:rsidP="008E71FF">
                            <w:pPr>
                              <w:pStyle w:val="BodyText"/>
                              <w:numPr>
                                <w:ilvl w:val="0"/>
                                <w:numId w:val="14"/>
                              </w:numPr>
                              <w:tabs>
                                <w:tab w:val="left" w:pos="415"/>
                                <w:tab w:val="left" w:pos="416"/>
                                <w:tab w:val="left" w:pos="5515"/>
                              </w:tabs>
                              <w:spacing w:before="103"/>
                              <w:ind w:hanging="361"/>
                            </w:pPr>
                            <w:r>
                              <w:t>(la)</w:t>
                            </w:r>
                            <w:r>
                              <w:rPr>
                                <w:spacing w:val="-4"/>
                              </w:rPr>
                              <w:t xml:space="preserve"> </w:t>
                            </w:r>
                            <w:proofErr w:type="spellStart"/>
                            <w:r>
                              <w:t>fiebre</w:t>
                            </w:r>
                            <w:proofErr w:type="spellEnd"/>
                            <w:r>
                              <w:rPr>
                                <w:u w:val="single"/>
                              </w:rPr>
                              <w:t xml:space="preserve"> </w:t>
                            </w:r>
                            <w:r>
                              <w:rPr>
                                <w:u w:val="single"/>
                              </w:rPr>
                              <w:tab/>
                            </w:r>
                          </w:p>
                          <w:p w14:paraId="50B5152C" w14:textId="77777777" w:rsidR="009B4C49" w:rsidRDefault="009B4C49" w:rsidP="008E71FF">
                            <w:pPr>
                              <w:pStyle w:val="BodyText"/>
                              <w:numPr>
                                <w:ilvl w:val="0"/>
                                <w:numId w:val="14"/>
                              </w:numPr>
                              <w:tabs>
                                <w:tab w:val="left" w:pos="415"/>
                                <w:tab w:val="left" w:pos="416"/>
                                <w:tab w:val="left" w:pos="5544"/>
                              </w:tabs>
                              <w:spacing w:before="108"/>
                              <w:ind w:hanging="361"/>
                            </w:pPr>
                            <w:r>
                              <w:t>(una)</w:t>
                            </w:r>
                            <w:r>
                              <w:rPr>
                                <w:spacing w:val="-6"/>
                              </w:rPr>
                              <w:t xml:space="preserve"> </w:t>
                            </w:r>
                            <w:proofErr w:type="spellStart"/>
                            <w:r>
                              <w:t>infección</w:t>
                            </w:r>
                            <w:proofErr w:type="spellEnd"/>
                            <w:r>
                              <w:rPr>
                                <w:u w:val="single"/>
                              </w:rPr>
                              <w:t xml:space="preserve"> </w:t>
                            </w:r>
                            <w:r>
                              <w:rPr>
                                <w:u w:val="single"/>
                              </w:rPr>
                              <w:tab/>
                            </w:r>
                          </w:p>
                          <w:p w14:paraId="4DFA1FEF" w14:textId="77777777" w:rsidR="009B4C49" w:rsidRDefault="009B4C49" w:rsidP="008E71FF">
                            <w:pPr>
                              <w:pStyle w:val="BodyText"/>
                              <w:numPr>
                                <w:ilvl w:val="0"/>
                                <w:numId w:val="14"/>
                              </w:numPr>
                              <w:tabs>
                                <w:tab w:val="left" w:pos="415"/>
                                <w:tab w:val="left" w:pos="416"/>
                                <w:tab w:val="left" w:pos="5568"/>
                              </w:tabs>
                              <w:spacing w:before="108"/>
                              <w:ind w:hanging="361"/>
                            </w:pPr>
                            <w:r>
                              <w:t>(la)</w:t>
                            </w:r>
                            <w:r>
                              <w:rPr>
                                <w:spacing w:val="-4"/>
                              </w:rPr>
                              <w:t xml:space="preserve"> </w:t>
                            </w:r>
                            <w:r>
                              <w:t>gripe</w:t>
                            </w:r>
                            <w:r>
                              <w:rPr>
                                <w:u w:val="single"/>
                              </w:rPr>
                              <w:t xml:space="preserve"> </w:t>
                            </w:r>
                            <w:r>
                              <w:rPr>
                                <w:u w:val="single"/>
                              </w:rPr>
                              <w:tab/>
                            </w:r>
                          </w:p>
                          <w:p w14:paraId="0FA803B2" w14:textId="77777777" w:rsidR="009B4C49" w:rsidRDefault="009B4C49" w:rsidP="008E71FF">
                            <w:pPr>
                              <w:pStyle w:val="BodyText"/>
                              <w:numPr>
                                <w:ilvl w:val="0"/>
                                <w:numId w:val="14"/>
                              </w:numPr>
                              <w:tabs>
                                <w:tab w:val="left" w:pos="415"/>
                                <w:tab w:val="left" w:pos="416"/>
                                <w:tab w:val="left" w:pos="5512"/>
                              </w:tabs>
                              <w:spacing w:before="103"/>
                              <w:ind w:hanging="361"/>
                            </w:pPr>
                            <w:proofErr w:type="spellStart"/>
                            <w:r>
                              <w:t>Alergia</w:t>
                            </w:r>
                            <w:proofErr w:type="spellEnd"/>
                            <w:r>
                              <w:rPr>
                                <w:spacing w:val="-4"/>
                              </w:rPr>
                              <w:t xml:space="preserve"> </w:t>
                            </w:r>
                            <w:r>
                              <w:t>a</w:t>
                            </w:r>
                            <w:r>
                              <w:rPr>
                                <w:spacing w:val="1"/>
                              </w:rPr>
                              <w:t xml:space="preserve"> </w:t>
                            </w:r>
                            <w:r>
                              <w:rPr>
                                <w:u w:val="single"/>
                              </w:rPr>
                              <w:t xml:space="preserve"> </w:t>
                            </w:r>
                            <w:r>
                              <w:rPr>
                                <w:u w:val="single"/>
                              </w:rPr>
                              <w:tab/>
                            </w:r>
                          </w:p>
                          <w:p w14:paraId="3BA27E69" w14:textId="77777777" w:rsidR="009B4C49" w:rsidRDefault="009B4C49" w:rsidP="008E71FF">
                            <w:pPr>
                              <w:pStyle w:val="BodyText"/>
                              <w:numPr>
                                <w:ilvl w:val="0"/>
                                <w:numId w:val="14"/>
                              </w:numPr>
                              <w:tabs>
                                <w:tab w:val="left" w:pos="415"/>
                                <w:tab w:val="left" w:pos="416"/>
                                <w:tab w:val="left" w:pos="5496"/>
                              </w:tabs>
                              <w:spacing w:before="109"/>
                              <w:ind w:hanging="361"/>
                            </w:pPr>
                            <w:r>
                              <w:t>dolor de</w:t>
                            </w:r>
                            <w:r>
                              <w:rPr>
                                <w:spacing w:val="1"/>
                              </w:rPr>
                              <w:t xml:space="preserve"> </w:t>
                            </w:r>
                            <w:r>
                              <w:t>(</w:t>
                            </w:r>
                            <w:proofErr w:type="spellStart"/>
                            <w:r>
                              <w:rPr>
                                <w:u w:val="single"/>
                              </w:rPr>
                              <w:t>garganta</w:t>
                            </w:r>
                            <w:proofErr w:type="spellEnd"/>
                            <w:r>
                              <w:t xml:space="preserve">):  </w:t>
                            </w:r>
                            <w:r>
                              <w:rPr>
                                <w:u w:val="single"/>
                              </w:rPr>
                              <w:t xml:space="preserve"> </w:t>
                            </w:r>
                            <w:r>
                              <w:rPr>
                                <w:u w:val="single"/>
                              </w:rPr>
                              <w:tab/>
                            </w:r>
                          </w:p>
                          <w:p w14:paraId="63D84534" w14:textId="77777777" w:rsidR="009B4C49" w:rsidRDefault="009B4C49" w:rsidP="008E71FF">
                            <w:pPr>
                              <w:pStyle w:val="BodyText"/>
                              <w:numPr>
                                <w:ilvl w:val="0"/>
                                <w:numId w:val="14"/>
                              </w:numPr>
                              <w:tabs>
                                <w:tab w:val="left" w:pos="415"/>
                                <w:tab w:val="left" w:pos="416"/>
                                <w:tab w:val="left" w:pos="5515"/>
                              </w:tabs>
                              <w:spacing w:before="108"/>
                              <w:ind w:hanging="361"/>
                            </w:pPr>
                            <w:r>
                              <w:t>(un)</w:t>
                            </w:r>
                            <w:r>
                              <w:rPr>
                                <w:spacing w:val="-3"/>
                              </w:rPr>
                              <w:t xml:space="preserve"> </w:t>
                            </w:r>
                            <w:proofErr w:type="spellStart"/>
                            <w:r>
                              <w:t>resfriado</w:t>
                            </w:r>
                            <w:proofErr w:type="spellEnd"/>
                            <w:r>
                              <w:t>*</w:t>
                            </w:r>
                            <w:r>
                              <w:rPr>
                                <w:u w:val="single"/>
                              </w:rPr>
                              <w:t xml:space="preserve"> </w:t>
                            </w:r>
                            <w:r>
                              <w:rPr>
                                <w:u w:val="single"/>
                              </w:rPr>
                              <w:tab/>
                            </w:r>
                          </w:p>
                          <w:p w14:paraId="7AE3CB88" w14:textId="77777777" w:rsidR="009B4C49" w:rsidRDefault="009B4C49" w:rsidP="008E71FF">
                            <w:pPr>
                              <w:pStyle w:val="BodyText"/>
                              <w:numPr>
                                <w:ilvl w:val="0"/>
                                <w:numId w:val="14"/>
                              </w:numPr>
                              <w:tabs>
                                <w:tab w:val="left" w:pos="415"/>
                                <w:tab w:val="left" w:pos="416"/>
                                <w:tab w:val="left" w:pos="5564"/>
                              </w:tabs>
                              <w:spacing w:before="103"/>
                              <w:ind w:hanging="361"/>
                            </w:pPr>
                            <w:r>
                              <w:t xml:space="preserve">La </w:t>
                            </w:r>
                            <w:proofErr w:type="spellStart"/>
                            <w:r>
                              <w:t>nariz</w:t>
                            </w:r>
                            <w:proofErr w:type="spellEnd"/>
                            <w:r>
                              <w:t xml:space="preserve"> </w:t>
                            </w:r>
                            <w:proofErr w:type="spellStart"/>
                            <w:r>
                              <w:t>tapada</w:t>
                            </w:r>
                            <w:proofErr w:type="spellEnd"/>
                            <w:r>
                              <w:rPr>
                                <w:u w:val="single"/>
                              </w:rPr>
                              <w:t xml:space="preserve"> </w:t>
                            </w:r>
                            <w:r>
                              <w:rPr>
                                <w:u w:val="single"/>
                              </w:rPr>
                              <w:tab/>
                            </w:r>
                          </w:p>
                          <w:p w14:paraId="100412FA" w14:textId="77777777" w:rsidR="009B4C49" w:rsidRDefault="009B4C49" w:rsidP="008E71FF">
                            <w:pPr>
                              <w:pStyle w:val="BodyText"/>
                              <w:numPr>
                                <w:ilvl w:val="0"/>
                                <w:numId w:val="14"/>
                              </w:numPr>
                              <w:tabs>
                                <w:tab w:val="left" w:pos="415"/>
                                <w:tab w:val="left" w:pos="416"/>
                                <w:tab w:val="left" w:pos="5528"/>
                              </w:tabs>
                              <w:spacing w:before="108"/>
                              <w:ind w:hanging="361"/>
                            </w:pPr>
                            <w:r>
                              <w:t xml:space="preserve">La </w:t>
                            </w:r>
                            <w:proofErr w:type="spellStart"/>
                            <w:r>
                              <w:t>nariz</w:t>
                            </w:r>
                            <w:proofErr w:type="spellEnd"/>
                            <w:r>
                              <w:t xml:space="preserve"> </w:t>
                            </w:r>
                            <w:proofErr w:type="spellStart"/>
                            <w:r>
                              <w:t>moquienta</w:t>
                            </w:r>
                            <w:proofErr w:type="spellEnd"/>
                            <w:r>
                              <w:rPr>
                                <w:spacing w:val="1"/>
                              </w:rPr>
                              <w:t xml:space="preserve"> </w:t>
                            </w:r>
                            <w:r>
                              <w:rPr>
                                <w:u w:val="single"/>
                              </w:rPr>
                              <w:t xml:space="preserve"> </w:t>
                            </w:r>
                            <w:r>
                              <w:rPr>
                                <w:u w:val="single"/>
                              </w:rPr>
                              <w:tab/>
                            </w:r>
                          </w:p>
                          <w:p w14:paraId="0758A9F6" w14:textId="77777777" w:rsidR="009B4C49" w:rsidRDefault="009B4C49" w:rsidP="008E71FF">
                            <w:pPr>
                              <w:pStyle w:val="BodyText"/>
                              <w:numPr>
                                <w:ilvl w:val="0"/>
                                <w:numId w:val="14"/>
                              </w:numPr>
                              <w:tabs>
                                <w:tab w:val="left" w:pos="415"/>
                                <w:tab w:val="left" w:pos="416"/>
                                <w:tab w:val="left" w:pos="5578"/>
                              </w:tabs>
                              <w:spacing w:before="108"/>
                              <w:ind w:hanging="361"/>
                            </w:pPr>
                            <w:r>
                              <w:t xml:space="preserve">Los </w:t>
                            </w:r>
                            <w:proofErr w:type="spellStart"/>
                            <w:r>
                              <w:t>oídos</w:t>
                            </w:r>
                            <w:proofErr w:type="spellEnd"/>
                            <w:r>
                              <w:rPr>
                                <w:spacing w:val="5"/>
                              </w:rPr>
                              <w:t xml:space="preserve"> </w:t>
                            </w:r>
                            <w:proofErr w:type="spellStart"/>
                            <w:r>
                              <w:t>tapados</w:t>
                            </w:r>
                            <w:proofErr w:type="spellEnd"/>
                            <w:r>
                              <w:rPr>
                                <w:u w:val="single"/>
                              </w:rPr>
                              <w:t xml:space="preserve"> </w:t>
                            </w:r>
                            <w:r>
                              <w:rPr>
                                <w:u w:val="single"/>
                              </w:rPr>
                              <w:tab/>
                            </w:r>
                          </w:p>
                          <w:p w14:paraId="6F7CEB20" w14:textId="77777777" w:rsidR="009B4C49" w:rsidRDefault="009B4C49" w:rsidP="008E71FF">
                            <w:pPr>
                              <w:pStyle w:val="BodyText"/>
                              <w:numPr>
                                <w:ilvl w:val="0"/>
                                <w:numId w:val="14"/>
                              </w:numPr>
                              <w:tabs>
                                <w:tab w:val="left" w:pos="415"/>
                                <w:tab w:val="left" w:pos="416"/>
                                <w:tab w:val="left" w:pos="5545"/>
                              </w:tabs>
                              <w:spacing w:before="108"/>
                              <w:ind w:hanging="361"/>
                            </w:pPr>
                            <w:proofErr w:type="spellStart"/>
                            <w:r>
                              <w:t>Náuseas</w:t>
                            </w:r>
                            <w:proofErr w:type="spellEnd"/>
                            <w:r>
                              <w:t xml:space="preserve"> </w:t>
                            </w:r>
                            <w:r>
                              <w:rPr>
                                <w:u w:val="single"/>
                              </w:rPr>
                              <w:t xml:space="preserve"> </w:t>
                            </w:r>
                            <w:r>
                              <w:rPr>
                                <w:u w:val="single"/>
                              </w:rPr>
                              <w:tab/>
                            </w:r>
                          </w:p>
                          <w:p w14:paraId="265523A3" w14:textId="77777777" w:rsidR="009B4C49" w:rsidRDefault="009B4C49" w:rsidP="008E71FF">
                            <w:pPr>
                              <w:pStyle w:val="BodyText"/>
                              <w:numPr>
                                <w:ilvl w:val="0"/>
                                <w:numId w:val="14"/>
                              </w:numPr>
                              <w:tabs>
                                <w:tab w:val="left" w:pos="415"/>
                                <w:tab w:val="left" w:pos="416"/>
                                <w:tab w:val="left" w:pos="5563"/>
                              </w:tabs>
                              <w:spacing w:before="104"/>
                              <w:ind w:hanging="361"/>
                            </w:pPr>
                            <w:r>
                              <w:t>Buena</w:t>
                            </w:r>
                            <w:r>
                              <w:rPr>
                                <w:spacing w:val="-5"/>
                              </w:rPr>
                              <w:t xml:space="preserve"> </w:t>
                            </w:r>
                            <w:proofErr w:type="spellStart"/>
                            <w:r>
                              <w:t>salud</w:t>
                            </w:r>
                            <w:proofErr w:type="spellEnd"/>
                            <w:r>
                              <w:rPr>
                                <w:spacing w:val="2"/>
                              </w:rPr>
                              <w:t xml:space="preserve"> </w:t>
                            </w:r>
                            <w:r>
                              <w:rPr>
                                <w:u w:val="single"/>
                              </w:rPr>
                              <w:t xml:space="preserve"> </w:t>
                            </w:r>
                            <w:r>
                              <w:rPr>
                                <w:u w:val="single"/>
                              </w:rPr>
                              <w:tab/>
                            </w:r>
                          </w:p>
                          <w:p w14:paraId="2B44E52E" w14:textId="77777777" w:rsidR="009B4C49" w:rsidRDefault="009B4C49" w:rsidP="008E71FF">
                            <w:pPr>
                              <w:spacing w:before="103"/>
                              <w:ind w:left="55"/>
                              <w:rPr>
                                <w:b/>
                                <w:i/>
                                <w:sz w:val="24"/>
                              </w:rPr>
                            </w:pPr>
                            <w:r>
                              <w:rPr>
                                <w:b/>
                                <w:sz w:val="24"/>
                              </w:rPr>
                              <w:t xml:space="preserve">With </w:t>
                            </w:r>
                            <w:proofErr w:type="spellStart"/>
                            <w:r>
                              <w:rPr>
                                <w:b/>
                                <w:i/>
                                <w:sz w:val="24"/>
                              </w:rPr>
                              <w:t>estar</w:t>
                            </w:r>
                            <w:proofErr w:type="spellEnd"/>
                          </w:p>
                          <w:p w14:paraId="0D18DBB3" w14:textId="77777777" w:rsidR="009B4C49" w:rsidRDefault="009B4C49" w:rsidP="008E71FF">
                            <w:pPr>
                              <w:pStyle w:val="BodyText"/>
                              <w:numPr>
                                <w:ilvl w:val="0"/>
                                <w:numId w:val="14"/>
                              </w:numPr>
                              <w:tabs>
                                <w:tab w:val="left" w:pos="415"/>
                                <w:tab w:val="left" w:pos="416"/>
                                <w:tab w:val="left" w:pos="5583"/>
                              </w:tabs>
                              <w:spacing w:before="108"/>
                              <w:ind w:hanging="361"/>
                            </w:pPr>
                            <w:proofErr w:type="spellStart"/>
                            <w:r>
                              <w:t>enferm</w:t>
                            </w:r>
                            <w:proofErr w:type="spellEnd"/>
                            <w:r>
                              <w:t>@</w:t>
                            </w:r>
                            <w:r>
                              <w:rPr>
                                <w:u w:val="single"/>
                              </w:rPr>
                              <w:t xml:space="preserve"> </w:t>
                            </w:r>
                            <w:r>
                              <w:rPr>
                                <w:u w:val="single"/>
                              </w:rPr>
                              <w:tab/>
                            </w:r>
                          </w:p>
                          <w:p w14:paraId="0DB1082B" w14:textId="77777777" w:rsidR="009B4C49" w:rsidRDefault="009B4C49" w:rsidP="008E71FF">
                            <w:pPr>
                              <w:pStyle w:val="BodyText"/>
                              <w:numPr>
                                <w:ilvl w:val="0"/>
                                <w:numId w:val="14"/>
                              </w:numPr>
                              <w:tabs>
                                <w:tab w:val="left" w:pos="415"/>
                                <w:tab w:val="left" w:pos="416"/>
                                <w:tab w:val="left" w:pos="5593"/>
                              </w:tabs>
                              <w:spacing w:before="104"/>
                              <w:ind w:hanging="361"/>
                            </w:pPr>
                            <w:proofErr w:type="spellStart"/>
                            <w:r>
                              <w:t>embarazada</w:t>
                            </w:r>
                            <w:proofErr w:type="spellEnd"/>
                            <w:r>
                              <w:rPr>
                                <w:u w:val="single"/>
                              </w:rPr>
                              <w:t xml:space="preserve"> </w:t>
                            </w:r>
                            <w:r>
                              <w:rPr>
                                <w:u w:val="single"/>
                              </w:rPr>
                              <w:tab/>
                            </w:r>
                          </w:p>
                          <w:p w14:paraId="5B931E8E" w14:textId="77777777" w:rsidR="009B4C49" w:rsidRDefault="009B4C49" w:rsidP="008E71FF">
                            <w:pPr>
                              <w:pStyle w:val="BodyText"/>
                              <w:numPr>
                                <w:ilvl w:val="0"/>
                                <w:numId w:val="14"/>
                              </w:numPr>
                              <w:tabs>
                                <w:tab w:val="left" w:pos="415"/>
                                <w:tab w:val="left" w:pos="416"/>
                                <w:tab w:val="left" w:pos="5611"/>
                              </w:tabs>
                              <w:spacing w:before="108"/>
                              <w:ind w:hanging="361"/>
                            </w:pPr>
                            <w:proofErr w:type="spellStart"/>
                            <w:r>
                              <w:t>maread</w:t>
                            </w:r>
                            <w:proofErr w:type="spellEnd"/>
                            <w:r>
                              <w:t>@</w:t>
                            </w:r>
                            <w:r>
                              <w:rPr>
                                <w:u w:val="single"/>
                              </w:rPr>
                              <w:t xml:space="preserve"> </w:t>
                            </w:r>
                            <w:r>
                              <w:rPr>
                                <w:u w:val="single"/>
                              </w:rPr>
                              <w:tab/>
                            </w:r>
                          </w:p>
                          <w:p w14:paraId="36080B9F" w14:textId="77777777" w:rsidR="009B4C49" w:rsidRDefault="009B4C49" w:rsidP="008E71FF">
                            <w:pPr>
                              <w:pStyle w:val="BodyText"/>
                              <w:numPr>
                                <w:ilvl w:val="0"/>
                                <w:numId w:val="14"/>
                              </w:numPr>
                              <w:tabs>
                                <w:tab w:val="left" w:pos="415"/>
                                <w:tab w:val="left" w:pos="416"/>
                                <w:tab w:val="left" w:pos="5587"/>
                              </w:tabs>
                              <w:spacing w:before="108"/>
                              <w:ind w:hanging="361"/>
                            </w:pPr>
                            <w:proofErr w:type="spellStart"/>
                            <w:r>
                              <w:t>adolorid</w:t>
                            </w:r>
                            <w:proofErr w:type="spellEnd"/>
                            <w:r>
                              <w:t>@</w:t>
                            </w:r>
                            <w:r>
                              <w:rPr>
                                <w:u w:val="single"/>
                              </w:rPr>
                              <w:t xml:space="preserve"> </w:t>
                            </w:r>
                            <w:r>
                              <w:rPr>
                                <w:u w:val="single"/>
                              </w:rPr>
                              <w:tab/>
                            </w:r>
                          </w:p>
                          <w:p w14:paraId="6DB2AB06" w14:textId="77777777" w:rsidR="009B4C49" w:rsidRDefault="009B4C49" w:rsidP="008E71FF">
                            <w:pPr>
                              <w:pStyle w:val="BodyText"/>
                              <w:numPr>
                                <w:ilvl w:val="0"/>
                                <w:numId w:val="14"/>
                              </w:numPr>
                              <w:tabs>
                                <w:tab w:val="left" w:pos="415"/>
                                <w:tab w:val="left" w:pos="416"/>
                                <w:tab w:val="left" w:pos="5580"/>
                              </w:tabs>
                              <w:spacing w:before="103"/>
                              <w:ind w:hanging="361"/>
                            </w:pPr>
                            <w:proofErr w:type="spellStart"/>
                            <w:r>
                              <w:t>en</w:t>
                            </w:r>
                            <w:proofErr w:type="spellEnd"/>
                            <w:r>
                              <w:t xml:space="preserve"> </w:t>
                            </w:r>
                            <w:proofErr w:type="spellStart"/>
                            <w:r>
                              <w:t>buena</w:t>
                            </w:r>
                            <w:proofErr w:type="spellEnd"/>
                            <w:r>
                              <w:rPr>
                                <w:spacing w:val="-5"/>
                              </w:rPr>
                              <w:t xml:space="preserve"> </w:t>
                            </w:r>
                            <w:r>
                              <w:t>forma</w:t>
                            </w:r>
                            <w:r>
                              <w:rPr>
                                <w:u w:val="single"/>
                              </w:rPr>
                              <w:t xml:space="preserve"> </w:t>
                            </w:r>
                            <w:r>
                              <w:rPr>
                                <w:u w:val="single"/>
                              </w:rPr>
                              <w:tab/>
                            </w:r>
                          </w:p>
                          <w:p w14:paraId="7A580454" w14:textId="77777777" w:rsidR="009B4C49" w:rsidRDefault="009B4C49" w:rsidP="008E71FF">
                            <w:pPr>
                              <w:numPr>
                                <w:ilvl w:val="0"/>
                                <w:numId w:val="14"/>
                              </w:numPr>
                              <w:tabs>
                                <w:tab w:val="left" w:pos="415"/>
                                <w:tab w:val="left" w:pos="416"/>
                                <w:tab w:val="left" w:pos="5530"/>
                              </w:tabs>
                              <w:spacing w:before="108"/>
                              <w:ind w:hanging="361"/>
                              <w:rPr>
                                <w:sz w:val="24"/>
                              </w:rPr>
                            </w:pPr>
                            <w:r>
                              <w:rPr>
                                <w:i/>
                                <w:sz w:val="24"/>
                              </w:rPr>
                              <w:t>*</w:t>
                            </w:r>
                            <w:proofErr w:type="spellStart"/>
                            <w:r>
                              <w:rPr>
                                <w:i/>
                                <w:sz w:val="24"/>
                              </w:rPr>
                              <w:t>resfriad</w:t>
                            </w:r>
                            <w:proofErr w:type="spellEnd"/>
                            <w:r>
                              <w:rPr>
                                <w:i/>
                                <w:sz w:val="24"/>
                              </w:rPr>
                              <w:t>@</w:t>
                            </w:r>
                            <w:r>
                              <w:rPr>
                                <w:sz w:val="24"/>
                                <w:u w:val="single"/>
                              </w:rPr>
                              <w:t xml:space="preserve"> </w:t>
                            </w:r>
                            <w:r>
                              <w:rPr>
                                <w:sz w:val="24"/>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6D233" id="Text Box 1586" o:spid="_x0000_s1027" type="#_x0000_t202" style="position:absolute;left:0;text-align:left;margin-left:60pt;margin-top:29.6pt;width:287.15pt;height:395.25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" filled="f" strokecolor="#9a9a73" strokeweight="6pt">
                <v:path arrowok="t"/>
                <v:textbox inset="0,0,0,0">
                  <w:txbxContent>
                    <w:p w14:paraId="3CCBB45B" w14:textId="77777777" w:rsidR="009B4C49" w:rsidRDefault="009B4C49" w:rsidP="008E71FF">
                      <w:pPr>
                        <w:spacing w:before="27"/>
                        <w:ind w:left="55"/>
                        <w:rPr>
                          <w:b/>
                          <w:i/>
                          <w:sz w:val="24"/>
                        </w:rPr>
                      </w:pPr>
                      <w:r>
                        <w:rPr>
                          <w:b/>
                          <w:sz w:val="24"/>
                        </w:rPr>
                        <w:t xml:space="preserve">With </w:t>
                      </w:r>
                      <w:proofErr w:type="spellStart"/>
                      <w:r>
                        <w:rPr>
                          <w:b/>
                          <w:i/>
                          <w:sz w:val="24"/>
                        </w:rPr>
                        <w:t>tener</w:t>
                      </w:r>
                      <w:proofErr w:type="spellEnd"/>
                    </w:p>
                    <w:p w14:paraId="6DD2D655" w14:textId="77777777" w:rsidR="009B4C49" w:rsidRDefault="009B4C49" w:rsidP="008E71FF">
                      <w:pPr>
                        <w:pStyle w:val="BodyText"/>
                        <w:numPr>
                          <w:ilvl w:val="0"/>
                          <w:numId w:val="14"/>
                        </w:numPr>
                        <w:tabs>
                          <w:tab w:val="left" w:pos="415"/>
                          <w:tab w:val="left" w:pos="416"/>
                          <w:tab w:val="left" w:pos="5538"/>
                        </w:tabs>
                        <w:spacing w:before="109"/>
                        <w:ind w:hanging="361"/>
                      </w:pPr>
                      <w:r>
                        <w:t>(la)</w:t>
                      </w:r>
                      <w:r>
                        <w:rPr>
                          <w:spacing w:val="4"/>
                        </w:rPr>
                        <w:t xml:space="preserve"> </w:t>
                      </w:r>
                      <w:proofErr w:type="spellStart"/>
                      <w:r>
                        <w:t>tos</w:t>
                      </w:r>
                      <w:proofErr w:type="spellEnd"/>
                      <w:r>
                        <w:t xml:space="preserve"> </w:t>
                      </w:r>
                      <w:r>
                        <w:rPr>
                          <w:u w:val="single"/>
                        </w:rPr>
                        <w:t xml:space="preserve"> </w:t>
                      </w:r>
                      <w:r>
                        <w:rPr>
                          <w:u w:val="single"/>
                        </w:rPr>
                        <w:tab/>
                      </w:r>
                    </w:p>
                    <w:p w14:paraId="4C757277" w14:textId="77777777" w:rsidR="009B4C49" w:rsidRDefault="009B4C49" w:rsidP="008E71FF">
                      <w:pPr>
                        <w:pStyle w:val="BodyText"/>
                        <w:numPr>
                          <w:ilvl w:val="0"/>
                          <w:numId w:val="14"/>
                        </w:numPr>
                        <w:tabs>
                          <w:tab w:val="left" w:pos="415"/>
                          <w:tab w:val="left" w:pos="416"/>
                          <w:tab w:val="left" w:pos="5515"/>
                        </w:tabs>
                        <w:spacing w:before="103"/>
                        <w:ind w:hanging="361"/>
                      </w:pPr>
                      <w:r>
                        <w:t>(la)</w:t>
                      </w:r>
                      <w:r>
                        <w:rPr>
                          <w:spacing w:val="-4"/>
                        </w:rPr>
                        <w:t xml:space="preserve"> </w:t>
                      </w:r>
                      <w:proofErr w:type="spellStart"/>
                      <w:r>
                        <w:t>fiebre</w:t>
                      </w:r>
                      <w:proofErr w:type="spellEnd"/>
                      <w:r>
                        <w:rPr>
                          <w:u w:val="single"/>
                        </w:rPr>
                        <w:t xml:space="preserve"> </w:t>
                      </w:r>
                      <w:r>
                        <w:rPr>
                          <w:u w:val="single"/>
                        </w:rPr>
                        <w:tab/>
                      </w:r>
                    </w:p>
                    <w:p w14:paraId="50B5152C" w14:textId="77777777" w:rsidR="009B4C49" w:rsidRDefault="009B4C49" w:rsidP="008E71FF">
                      <w:pPr>
                        <w:pStyle w:val="BodyText"/>
                        <w:numPr>
                          <w:ilvl w:val="0"/>
                          <w:numId w:val="14"/>
                        </w:numPr>
                        <w:tabs>
                          <w:tab w:val="left" w:pos="415"/>
                          <w:tab w:val="left" w:pos="416"/>
                          <w:tab w:val="left" w:pos="5544"/>
                        </w:tabs>
                        <w:spacing w:before="108"/>
                        <w:ind w:hanging="361"/>
                      </w:pPr>
                      <w:r>
                        <w:t>(una)</w:t>
                      </w:r>
                      <w:r>
                        <w:rPr>
                          <w:spacing w:val="-6"/>
                        </w:rPr>
                        <w:t xml:space="preserve"> </w:t>
                      </w:r>
                      <w:proofErr w:type="spellStart"/>
                      <w:r>
                        <w:t>infección</w:t>
                      </w:r>
                      <w:proofErr w:type="spellEnd"/>
                      <w:r>
                        <w:rPr>
                          <w:u w:val="single"/>
                        </w:rPr>
                        <w:t xml:space="preserve"> </w:t>
                      </w:r>
                      <w:r>
                        <w:rPr>
                          <w:u w:val="single"/>
                        </w:rPr>
                        <w:tab/>
                      </w:r>
                    </w:p>
                    <w:p w14:paraId="4DFA1FEF" w14:textId="77777777" w:rsidR="009B4C49" w:rsidRDefault="009B4C49" w:rsidP="008E71FF">
                      <w:pPr>
                        <w:pStyle w:val="BodyText"/>
                        <w:numPr>
                          <w:ilvl w:val="0"/>
                          <w:numId w:val="14"/>
                        </w:numPr>
                        <w:tabs>
                          <w:tab w:val="left" w:pos="415"/>
                          <w:tab w:val="left" w:pos="416"/>
                          <w:tab w:val="left" w:pos="5568"/>
                        </w:tabs>
                        <w:spacing w:before="108"/>
                        <w:ind w:hanging="361"/>
                      </w:pPr>
                      <w:r>
                        <w:t>(la)</w:t>
                      </w:r>
                      <w:r>
                        <w:rPr>
                          <w:spacing w:val="-4"/>
                        </w:rPr>
                        <w:t xml:space="preserve"> </w:t>
                      </w:r>
                      <w:r>
                        <w:t>gripe</w:t>
                      </w:r>
                      <w:r>
                        <w:rPr>
                          <w:u w:val="single"/>
                        </w:rPr>
                        <w:t xml:space="preserve"> </w:t>
                      </w:r>
                      <w:r>
                        <w:rPr>
                          <w:u w:val="single"/>
                        </w:rPr>
                        <w:tab/>
                      </w:r>
                    </w:p>
                    <w:p w14:paraId="0FA803B2" w14:textId="77777777" w:rsidR="009B4C49" w:rsidRDefault="009B4C49" w:rsidP="008E71FF">
                      <w:pPr>
                        <w:pStyle w:val="BodyText"/>
                        <w:numPr>
                          <w:ilvl w:val="0"/>
                          <w:numId w:val="14"/>
                        </w:numPr>
                        <w:tabs>
                          <w:tab w:val="left" w:pos="415"/>
                          <w:tab w:val="left" w:pos="416"/>
                          <w:tab w:val="left" w:pos="5512"/>
                        </w:tabs>
                        <w:spacing w:before="103"/>
                        <w:ind w:hanging="361"/>
                      </w:pPr>
                      <w:proofErr w:type="spellStart"/>
                      <w:r>
                        <w:t>Alergia</w:t>
                      </w:r>
                      <w:proofErr w:type="spellEnd"/>
                      <w:r>
                        <w:rPr>
                          <w:spacing w:val="-4"/>
                        </w:rPr>
                        <w:t xml:space="preserve"> </w:t>
                      </w:r>
                      <w:r>
                        <w:t>a</w:t>
                      </w:r>
                      <w:r>
                        <w:rPr>
                          <w:spacing w:val="1"/>
                        </w:rPr>
                        <w:t xml:space="preserve"> </w:t>
                      </w:r>
                      <w:r>
                        <w:rPr>
                          <w:u w:val="single"/>
                        </w:rPr>
                        <w:t xml:space="preserve"> </w:t>
                      </w:r>
                      <w:r>
                        <w:rPr>
                          <w:u w:val="single"/>
                        </w:rPr>
                        <w:tab/>
                      </w:r>
                    </w:p>
                    <w:p w14:paraId="3BA27E69" w14:textId="77777777" w:rsidR="009B4C49" w:rsidRDefault="009B4C49" w:rsidP="008E71FF">
                      <w:pPr>
                        <w:pStyle w:val="BodyText"/>
                        <w:numPr>
                          <w:ilvl w:val="0"/>
                          <w:numId w:val="14"/>
                        </w:numPr>
                        <w:tabs>
                          <w:tab w:val="left" w:pos="415"/>
                          <w:tab w:val="left" w:pos="416"/>
                          <w:tab w:val="left" w:pos="5496"/>
                        </w:tabs>
                        <w:spacing w:before="109"/>
                        <w:ind w:hanging="361"/>
                      </w:pPr>
                      <w:r>
                        <w:t>dolor de</w:t>
                      </w:r>
                      <w:r>
                        <w:rPr>
                          <w:spacing w:val="1"/>
                        </w:rPr>
                        <w:t xml:space="preserve"> </w:t>
                      </w:r>
                      <w:r>
                        <w:t>(</w:t>
                      </w:r>
                      <w:proofErr w:type="spellStart"/>
                      <w:r>
                        <w:rPr>
                          <w:u w:val="single"/>
                        </w:rPr>
                        <w:t>garganta</w:t>
                      </w:r>
                      <w:proofErr w:type="spellEnd"/>
                      <w:r>
                        <w:t xml:space="preserve">):  </w:t>
                      </w:r>
                      <w:r>
                        <w:rPr>
                          <w:u w:val="single"/>
                        </w:rPr>
                        <w:t xml:space="preserve"> </w:t>
                      </w:r>
                      <w:r>
                        <w:rPr>
                          <w:u w:val="single"/>
                        </w:rPr>
                        <w:tab/>
                      </w:r>
                    </w:p>
                    <w:p w14:paraId="63D84534" w14:textId="77777777" w:rsidR="009B4C49" w:rsidRDefault="009B4C49" w:rsidP="008E71FF">
                      <w:pPr>
                        <w:pStyle w:val="BodyText"/>
                        <w:numPr>
                          <w:ilvl w:val="0"/>
                          <w:numId w:val="14"/>
                        </w:numPr>
                        <w:tabs>
                          <w:tab w:val="left" w:pos="415"/>
                          <w:tab w:val="left" w:pos="416"/>
                          <w:tab w:val="left" w:pos="5515"/>
                        </w:tabs>
                        <w:spacing w:before="108"/>
                        <w:ind w:hanging="361"/>
                      </w:pPr>
                      <w:r>
                        <w:t>(un)</w:t>
                      </w:r>
                      <w:r>
                        <w:rPr>
                          <w:spacing w:val="-3"/>
                        </w:rPr>
                        <w:t xml:space="preserve"> </w:t>
                      </w:r>
                      <w:proofErr w:type="spellStart"/>
                      <w:r>
                        <w:t>resfriado</w:t>
                      </w:r>
                      <w:proofErr w:type="spellEnd"/>
                      <w:r>
                        <w:t>*</w:t>
                      </w:r>
                      <w:r>
                        <w:rPr>
                          <w:u w:val="single"/>
                        </w:rPr>
                        <w:t xml:space="preserve"> </w:t>
                      </w:r>
                      <w:r>
                        <w:rPr>
                          <w:u w:val="single"/>
                        </w:rPr>
                        <w:tab/>
                      </w:r>
                    </w:p>
                    <w:p w14:paraId="7AE3CB88" w14:textId="77777777" w:rsidR="009B4C49" w:rsidRDefault="009B4C49" w:rsidP="008E71FF">
                      <w:pPr>
                        <w:pStyle w:val="BodyText"/>
                        <w:numPr>
                          <w:ilvl w:val="0"/>
                          <w:numId w:val="14"/>
                        </w:numPr>
                        <w:tabs>
                          <w:tab w:val="left" w:pos="415"/>
                          <w:tab w:val="left" w:pos="416"/>
                          <w:tab w:val="left" w:pos="5564"/>
                        </w:tabs>
                        <w:spacing w:before="103"/>
                        <w:ind w:hanging="361"/>
                      </w:pPr>
                      <w:r>
                        <w:t xml:space="preserve">La </w:t>
                      </w:r>
                      <w:proofErr w:type="spellStart"/>
                      <w:r>
                        <w:t>nariz</w:t>
                      </w:r>
                      <w:proofErr w:type="spellEnd"/>
                      <w:r>
                        <w:t xml:space="preserve"> </w:t>
                      </w:r>
                      <w:proofErr w:type="spellStart"/>
                      <w:r>
                        <w:t>tapada</w:t>
                      </w:r>
                      <w:proofErr w:type="spellEnd"/>
                      <w:r>
                        <w:rPr>
                          <w:u w:val="single"/>
                        </w:rPr>
                        <w:t xml:space="preserve"> </w:t>
                      </w:r>
                      <w:r>
                        <w:rPr>
                          <w:u w:val="single"/>
                        </w:rPr>
                        <w:tab/>
                      </w:r>
                    </w:p>
                    <w:p w14:paraId="100412FA" w14:textId="77777777" w:rsidR="009B4C49" w:rsidRDefault="009B4C49" w:rsidP="008E71FF">
                      <w:pPr>
                        <w:pStyle w:val="BodyText"/>
                        <w:numPr>
                          <w:ilvl w:val="0"/>
                          <w:numId w:val="14"/>
                        </w:numPr>
                        <w:tabs>
                          <w:tab w:val="left" w:pos="415"/>
                          <w:tab w:val="left" w:pos="416"/>
                          <w:tab w:val="left" w:pos="5528"/>
                        </w:tabs>
                        <w:spacing w:before="108"/>
                        <w:ind w:hanging="361"/>
                      </w:pPr>
                      <w:r>
                        <w:t xml:space="preserve">La </w:t>
                      </w:r>
                      <w:proofErr w:type="spellStart"/>
                      <w:r>
                        <w:t>nariz</w:t>
                      </w:r>
                      <w:proofErr w:type="spellEnd"/>
                      <w:r>
                        <w:t xml:space="preserve"> </w:t>
                      </w:r>
                      <w:proofErr w:type="spellStart"/>
                      <w:r>
                        <w:t>moquienta</w:t>
                      </w:r>
                      <w:proofErr w:type="spellEnd"/>
                      <w:r>
                        <w:rPr>
                          <w:spacing w:val="1"/>
                        </w:rPr>
                        <w:t xml:space="preserve"> </w:t>
                      </w:r>
                      <w:r>
                        <w:rPr>
                          <w:u w:val="single"/>
                        </w:rPr>
                        <w:t xml:space="preserve"> </w:t>
                      </w:r>
                      <w:r>
                        <w:rPr>
                          <w:u w:val="single"/>
                        </w:rPr>
                        <w:tab/>
                      </w:r>
                    </w:p>
                    <w:p w14:paraId="0758A9F6" w14:textId="77777777" w:rsidR="009B4C49" w:rsidRDefault="009B4C49" w:rsidP="008E71FF">
                      <w:pPr>
                        <w:pStyle w:val="BodyText"/>
                        <w:numPr>
                          <w:ilvl w:val="0"/>
                          <w:numId w:val="14"/>
                        </w:numPr>
                        <w:tabs>
                          <w:tab w:val="left" w:pos="415"/>
                          <w:tab w:val="left" w:pos="416"/>
                          <w:tab w:val="left" w:pos="5578"/>
                        </w:tabs>
                        <w:spacing w:before="108"/>
                        <w:ind w:hanging="361"/>
                      </w:pPr>
                      <w:r>
                        <w:t xml:space="preserve">Los </w:t>
                      </w:r>
                      <w:proofErr w:type="spellStart"/>
                      <w:r>
                        <w:t>oídos</w:t>
                      </w:r>
                      <w:proofErr w:type="spellEnd"/>
                      <w:r>
                        <w:rPr>
                          <w:spacing w:val="5"/>
                        </w:rPr>
                        <w:t xml:space="preserve"> </w:t>
                      </w:r>
                      <w:proofErr w:type="spellStart"/>
                      <w:r>
                        <w:t>tapados</w:t>
                      </w:r>
                      <w:proofErr w:type="spellEnd"/>
                      <w:r>
                        <w:rPr>
                          <w:u w:val="single"/>
                        </w:rPr>
                        <w:t xml:space="preserve"> </w:t>
                      </w:r>
                      <w:r>
                        <w:rPr>
                          <w:u w:val="single"/>
                        </w:rPr>
                        <w:tab/>
                      </w:r>
                    </w:p>
                    <w:p w14:paraId="6F7CEB20" w14:textId="77777777" w:rsidR="009B4C49" w:rsidRDefault="009B4C49" w:rsidP="008E71FF">
                      <w:pPr>
                        <w:pStyle w:val="BodyText"/>
                        <w:numPr>
                          <w:ilvl w:val="0"/>
                          <w:numId w:val="14"/>
                        </w:numPr>
                        <w:tabs>
                          <w:tab w:val="left" w:pos="415"/>
                          <w:tab w:val="left" w:pos="416"/>
                          <w:tab w:val="left" w:pos="5545"/>
                        </w:tabs>
                        <w:spacing w:before="108"/>
                        <w:ind w:hanging="361"/>
                      </w:pPr>
                      <w:proofErr w:type="spellStart"/>
                      <w:r>
                        <w:t>Náuseas</w:t>
                      </w:r>
                      <w:proofErr w:type="spellEnd"/>
                      <w:r>
                        <w:t xml:space="preserve"> </w:t>
                      </w:r>
                      <w:r>
                        <w:rPr>
                          <w:u w:val="single"/>
                        </w:rPr>
                        <w:t xml:space="preserve"> </w:t>
                      </w:r>
                      <w:r>
                        <w:rPr>
                          <w:u w:val="single"/>
                        </w:rPr>
                        <w:tab/>
                      </w:r>
                    </w:p>
                    <w:p w14:paraId="265523A3" w14:textId="77777777" w:rsidR="009B4C49" w:rsidRDefault="009B4C49" w:rsidP="008E71FF">
                      <w:pPr>
                        <w:pStyle w:val="BodyText"/>
                        <w:numPr>
                          <w:ilvl w:val="0"/>
                          <w:numId w:val="14"/>
                        </w:numPr>
                        <w:tabs>
                          <w:tab w:val="left" w:pos="415"/>
                          <w:tab w:val="left" w:pos="416"/>
                          <w:tab w:val="left" w:pos="5563"/>
                        </w:tabs>
                        <w:spacing w:before="104"/>
                        <w:ind w:hanging="361"/>
                      </w:pPr>
                      <w:r>
                        <w:t>Buena</w:t>
                      </w:r>
                      <w:r>
                        <w:rPr>
                          <w:spacing w:val="-5"/>
                        </w:rPr>
                        <w:t xml:space="preserve"> </w:t>
                      </w:r>
                      <w:proofErr w:type="spellStart"/>
                      <w:r>
                        <w:t>salud</w:t>
                      </w:r>
                      <w:proofErr w:type="spellEnd"/>
                      <w:r>
                        <w:rPr>
                          <w:spacing w:val="2"/>
                        </w:rPr>
                        <w:t xml:space="preserve"> </w:t>
                      </w:r>
                      <w:r>
                        <w:rPr>
                          <w:u w:val="single"/>
                        </w:rPr>
                        <w:t xml:space="preserve"> </w:t>
                      </w:r>
                      <w:r>
                        <w:rPr>
                          <w:u w:val="single"/>
                        </w:rPr>
                        <w:tab/>
                      </w:r>
                    </w:p>
                    <w:p w14:paraId="2B44E52E" w14:textId="77777777" w:rsidR="009B4C49" w:rsidRDefault="009B4C49" w:rsidP="008E71FF">
                      <w:pPr>
                        <w:spacing w:before="103"/>
                        <w:ind w:left="55"/>
                        <w:rPr>
                          <w:b/>
                          <w:i/>
                          <w:sz w:val="24"/>
                        </w:rPr>
                      </w:pPr>
                      <w:r>
                        <w:rPr>
                          <w:b/>
                          <w:sz w:val="24"/>
                        </w:rPr>
                        <w:t xml:space="preserve">With </w:t>
                      </w:r>
                      <w:proofErr w:type="spellStart"/>
                      <w:r>
                        <w:rPr>
                          <w:b/>
                          <w:i/>
                          <w:sz w:val="24"/>
                        </w:rPr>
                        <w:t>estar</w:t>
                      </w:r>
                      <w:proofErr w:type="spellEnd"/>
                    </w:p>
                    <w:p w14:paraId="0D18DBB3" w14:textId="77777777" w:rsidR="009B4C49" w:rsidRDefault="009B4C49" w:rsidP="008E71FF">
                      <w:pPr>
                        <w:pStyle w:val="BodyText"/>
                        <w:numPr>
                          <w:ilvl w:val="0"/>
                          <w:numId w:val="14"/>
                        </w:numPr>
                        <w:tabs>
                          <w:tab w:val="left" w:pos="415"/>
                          <w:tab w:val="left" w:pos="416"/>
                          <w:tab w:val="left" w:pos="5583"/>
                        </w:tabs>
                        <w:spacing w:before="108"/>
                        <w:ind w:hanging="361"/>
                      </w:pPr>
                      <w:proofErr w:type="spellStart"/>
                      <w:r>
                        <w:t>enferm</w:t>
                      </w:r>
                      <w:proofErr w:type="spellEnd"/>
                      <w:r>
                        <w:t>@</w:t>
                      </w:r>
                      <w:r>
                        <w:rPr>
                          <w:u w:val="single"/>
                        </w:rPr>
                        <w:t xml:space="preserve"> </w:t>
                      </w:r>
                      <w:r>
                        <w:rPr>
                          <w:u w:val="single"/>
                        </w:rPr>
                        <w:tab/>
                      </w:r>
                    </w:p>
                    <w:p w14:paraId="0DB1082B" w14:textId="77777777" w:rsidR="009B4C49" w:rsidRDefault="009B4C49" w:rsidP="008E71FF">
                      <w:pPr>
                        <w:pStyle w:val="BodyText"/>
                        <w:numPr>
                          <w:ilvl w:val="0"/>
                          <w:numId w:val="14"/>
                        </w:numPr>
                        <w:tabs>
                          <w:tab w:val="left" w:pos="415"/>
                          <w:tab w:val="left" w:pos="416"/>
                          <w:tab w:val="left" w:pos="5593"/>
                        </w:tabs>
                        <w:spacing w:before="104"/>
                        <w:ind w:hanging="361"/>
                      </w:pPr>
                      <w:proofErr w:type="spellStart"/>
                      <w:r>
                        <w:t>embarazada</w:t>
                      </w:r>
                      <w:proofErr w:type="spellEnd"/>
                      <w:r>
                        <w:rPr>
                          <w:u w:val="single"/>
                        </w:rPr>
                        <w:t xml:space="preserve"> </w:t>
                      </w:r>
                      <w:r>
                        <w:rPr>
                          <w:u w:val="single"/>
                        </w:rPr>
                        <w:tab/>
                      </w:r>
                    </w:p>
                    <w:p w14:paraId="5B931E8E" w14:textId="77777777" w:rsidR="009B4C49" w:rsidRDefault="009B4C49" w:rsidP="008E71FF">
                      <w:pPr>
                        <w:pStyle w:val="BodyText"/>
                        <w:numPr>
                          <w:ilvl w:val="0"/>
                          <w:numId w:val="14"/>
                        </w:numPr>
                        <w:tabs>
                          <w:tab w:val="left" w:pos="415"/>
                          <w:tab w:val="left" w:pos="416"/>
                          <w:tab w:val="left" w:pos="5611"/>
                        </w:tabs>
                        <w:spacing w:before="108"/>
                        <w:ind w:hanging="361"/>
                      </w:pPr>
                      <w:proofErr w:type="spellStart"/>
                      <w:r>
                        <w:t>maread</w:t>
                      </w:r>
                      <w:proofErr w:type="spellEnd"/>
                      <w:r>
                        <w:t>@</w:t>
                      </w:r>
                      <w:r>
                        <w:rPr>
                          <w:u w:val="single"/>
                        </w:rPr>
                        <w:t xml:space="preserve"> </w:t>
                      </w:r>
                      <w:r>
                        <w:rPr>
                          <w:u w:val="single"/>
                        </w:rPr>
                        <w:tab/>
                      </w:r>
                    </w:p>
                    <w:p w14:paraId="36080B9F" w14:textId="77777777" w:rsidR="009B4C49" w:rsidRDefault="009B4C49" w:rsidP="008E71FF">
                      <w:pPr>
                        <w:pStyle w:val="BodyText"/>
                        <w:numPr>
                          <w:ilvl w:val="0"/>
                          <w:numId w:val="14"/>
                        </w:numPr>
                        <w:tabs>
                          <w:tab w:val="left" w:pos="415"/>
                          <w:tab w:val="left" w:pos="416"/>
                          <w:tab w:val="left" w:pos="5587"/>
                        </w:tabs>
                        <w:spacing w:before="108"/>
                        <w:ind w:hanging="361"/>
                      </w:pPr>
                      <w:proofErr w:type="spellStart"/>
                      <w:r>
                        <w:t>adolorid</w:t>
                      </w:r>
                      <w:proofErr w:type="spellEnd"/>
                      <w:r>
                        <w:t>@</w:t>
                      </w:r>
                      <w:r>
                        <w:rPr>
                          <w:u w:val="single"/>
                        </w:rPr>
                        <w:t xml:space="preserve"> </w:t>
                      </w:r>
                      <w:r>
                        <w:rPr>
                          <w:u w:val="single"/>
                        </w:rPr>
                        <w:tab/>
                      </w:r>
                    </w:p>
                    <w:p w14:paraId="6DB2AB06" w14:textId="77777777" w:rsidR="009B4C49" w:rsidRDefault="009B4C49" w:rsidP="008E71FF">
                      <w:pPr>
                        <w:pStyle w:val="BodyText"/>
                        <w:numPr>
                          <w:ilvl w:val="0"/>
                          <w:numId w:val="14"/>
                        </w:numPr>
                        <w:tabs>
                          <w:tab w:val="left" w:pos="415"/>
                          <w:tab w:val="left" w:pos="416"/>
                          <w:tab w:val="left" w:pos="5580"/>
                        </w:tabs>
                        <w:spacing w:before="103"/>
                        <w:ind w:hanging="361"/>
                      </w:pPr>
                      <w:proofErr w:type="spellStart"/>
                      <w:r>
                        <w:t>en</w:t>
                      </w:r>
                      <w:proofErr w:type="spellEnd"/>
                      <w:r>
                        <w:t xml:space="preserve"> </w:t>
                      </w:r>
                      <w:proofErr w:type="spellStart"/>
                      <w:r>
                        <w:t>buena</w:t>
                      </w:r>
                      <w:proofErr w:type="spellEnd"/>
                      <w:r>
                        <w:rPr>
                          <w:spacing w:val="-5"/>
                        </w:rPr>
                        <w:t xml:space="preserve"> </w:t>
                      </w:r>
                      <w:r>
                        <w:t>forma</w:t>
                      </w:r>
                      <w:r>
                        <w:rPr>
                          <w:u w:val="single"/>
                        </w:rPr>
                        <w:t xml:space="preserve"> </w:t>
                      </w:r>
                      <w:r>
                        <w:rPr>
                          <w:u w:val="single"/>
                        </w:rPr>
                        <w:tab/>
                      </w:r>
                    </w:p>
                    <w:p w14:paraId="7A580454" w14:textId="77777777" w:rsidR="009B4C49" w:rsidRDefault="009B4C49" w:rsidP="008E71FF">
                      <w:pPr>
                        <w:numPr>
                          <w:ilvl w:val="0"/>
                          <w:numId w:val="14"/>
                        </w:numPr>
                        <w:tabs>
                          <w:tab w:val="left" w:pos="415"/>
                          <w:tab w:val="left" w:pos="416"/>
                          <w:tab w:val="left" w:pos="5530"/>
                        </w:tabs>
                        <w:spacing w:before="108"/>
                        <w:ind w:hanging="361"/>
                        <w:rPr>
                          <w:sz w:val="24"/>
                        </w:rPr>
                      </w:pPr>
                      <w:r>
                        <w:rPr>
                          <w:i/>
                          <w:sz w:val="24"/>
                        </w:rPr>
                        <w:t>*</w:t>
                      </w:r>
                      <w:proofErr w:type="spellStart"/>
                      <w:r>
                        <w:rPr>
                          <w:i/>
                          <w:sz w:val="24"/>
                        </w:rPr>
                        <w:t>resfriad</w:t>
                      </w:r>
                      <w:proofErr w:type="spellEnd"/>
                      <w:r>
                        <w:rPr>
                          <w:i/>
                          <w:sz w:val="24"/>
                        </w:rPr>
                        <w:t>@</w:t>
                      </w:r>
                      <w:r>
                        <w:rPr>
                          <w:sz w:val="24"/>
                          <w:u w:val="single"/>
                        </w:rPr>
                        <w:t xml:space="preserve"> </w:t>
                      </w:r>
                      <w:r>
                        <w:rPr>
                          <w:sz w:val="24"/>
                          <w:u w:val="single"/>
                        </w:rPr>
                        <w:tab/>
                      </w:r>
                    </w:p>
                  </w:txbxContent>
                </v:textbox>
                <w10:wrap type="topAndBottom" anchorx="page"/>
              </v:shape>
            </w:pict>
          </mc:Fallback>
        </mc:AlternateContent>
      </w:r>
      <w:r>
        <w:rPr>
          <w:b/>
          <w:w w:val="115"/>
          <w:sz w:val="28"/>
        </w:rPr>
        <w:t>L</w:t>
      </w:r>
      <w:r>
        <w:rPr>
          <w:b/>
          <w:spacing w:val="39"/>
          <w:w w:val="115"/>
          <w:sz w:val="28"/>
        </w:rPr>
        <w:t xml:space="preserve"> </w:t>
      </w:r>
      <w:r>
        <w:rPr>
          <w:b/>
          <w:w w:val="140"/>
          <w:sz w:val="28"/>
        </w:rPr>
        <w:t>o</w:t>
      </w:r>
      <w:r>
        <w:rPr>
          <w:b/>
          <w:spacing w:val="21"/>
          <w:w w:val="140"/>
          <w:sz w:val="28"/>
        </w:rPr>
        <w:t xml:space="preserve"> </w:t>
      </w:r>
      <w:r>
        <w:rPr>
          <w:b/>
          <w:w w:val="140"/>
          <w:sz w:val="28"/>
        </w:rPr>
        <w:t>s</w:t>
      </w:r>
      <w:r>
        <w:rPr>
          <w:b/>
          <w:w w:val="140"/>
          <w:sz w:val="28"/>
        </w:rPr>
        <w:tab/>
      </w:r>
      <w:proofErr w:type="spellStart"/>
      <w:r>
        <w:rPr>
          <w:b/>
          <w:w w:val="140"/>
          <w:sz w:val="28"/>
        </w:rPr>
        <w:t>s</w:t>
      </w:r>
      <w:proofErr w:type="spellEnd"/>
      <w:r>
        <w:rPr>
          <w:b/>
          <w:w w:val="140"/>
          <w:sz w:val="28"/>
        </w:rPr>
        <w:t xml:space="preserve"> </w:t>
      </w:r>
      <w:r>
        <w:rPr>
          <w:b/>
          <w:w w:val="115"/>
          <w:sz w:val="28"/>
        </w:rPr>
        <w:t xml:space="preserve">í </w:t>
      </w:r>
      <w:r>
        <w:rPr>
          <w:b/>
          <w:w w:val="140"/>
          <w:sz w:val="28"/>
        </w:rPr>
        <w:t xml:space="preserve">n </w:t>
      </w:r>
      <w:r>
        <w:rPr>
          <w:b/>
          <w:w w:val="150"/>
          <w:sz w:val="28"/>
        </w:rPr>
        <w:t xml:space="preserve">t </w:t>
      </w:r>
      <w:r>
        <w:rPr>
          <w:b/>
          <w:w w:val="140"/>
          <w:sz w:val="28"/>
        </w:rPr>
        <w:t xml:space="preserve">o </w:t>
      </w:r>
      <w:r>
        <w:rPr>
          <w:b/>
          <w:w w:val="115"/>
          <w:sz w:val="28"/>
        </w:rPr>
        <w:t xml:space="preserve">m </w:t>
      </w:r>
      <w:r>
        <w:rPr>
          <w:b/>
          <w:w w:val="140"/>
          <w:sz w:val="28"/>
        </w:rPr>
        <w:t>a</w:t>
      </w:r>
      <w:r>
        <w:rPr>
          <w:b/>
          <w:spacing w:val="12"/>
          <w:w w:val="140"/>
          <w:sz w:val="28"/>
        </w:rPr>
        <w:t xml:space="preserve"> </w:t>
      </w:r>
      <w:r>
        <w:rPr>
          <w:b/>
          <w:w w:val="140"/>
          <w:sz w:val="28"/>
        </w:rPr>
        <w:t>s</w:t>
      </w:r>
    </w:p>
    <w:p w14:paraId="623A2D11" w14:textId="6A11FB89" w:rsidR="008E71FF" w:rsidRDefault="008E71FF" w:rsidP="008E71FF">
      <w:pPr>
        <w:tabs>
          <w:tab w:val="left" w:pos="2416"/>
          <w:tab w:val="left" w:pos="2772"/>
          <w:tab w:val="left" w:pos="5222"/>
        </w:tabs>
        <w:spacing w:before="121" w:after="134" w:line="232" w:lineRule="auto"/>
        <w:ind w:left="1654" w:right="5348" w:hanging="351"/>
        <w:rPr>
          <w:b/>
          <w:sz w:val="28"/>
        </w:rPr>
      </w:pPr>
      <w:r>
        <w:rPr>
          <w:b/>
          <w:w w:val="115"/>
          <w:sz w:val="28"/>
        </w:rPr>
        <w:t>L</w:t>
      </w:r>
      <w:r>
        <w:rPr>
          <w:b/>
          <w:spacing w:val="44"/>
          <w:w w:val="115"/>
          <w:sz w:val="28"/>
        </w:rPr>
        <w:t xml:space="preserve"> </w:t>
      </w:r>
      <w:r>
        <w:rPr>
          <w:b/>
          <w:w w:val="130"/>
          <w:sz w:val="28"/>
        </w:rPr>
        <w:t>a</w:t>
      </w:r>
      <w:r>
        <w:rPr>
          <w:b/>
          <w:spacing w:val="33"/>
          <w:w w:val="130"/>
          <w:sz w:val="28"/>
        </w:rPr>
        <w:t xml:space="preserve"> </w:t>
      </w:r>
      <w:r>
        <w:rPr>
          <w:b/>
          <w:w w:val="140"/>
          <w:sz w:val="28"/>
        </w:rPr>
        <w:t>s</w:t>
      </w:r>
      <w:r>
        <w:rPr>
          <w:b/>
          <w:w w:val="140"/>
          <w:sz w:val="28"/>
        </w:rPr>
        <w:tab/>
      </w:r>
      <w:r>
        <w:rPr>
          <w:b/>
          <w:w w:val="115"/>
          <w:sz w:val="28"/>
        </w:rPr>
        <w:t xml:space="preserve">m </w:t>
      </w:r>
      <w:r>
        <w:rPr>
          <w:b/>
          <w:w w:val="130"/>
          <w:sz w:val="28"/>
        </w:rPr>
        <w:t xml:space="preserve">e d </w:t>
      </w:r>
      <w:proofErr w:type="spellStart"/>
      <w:proofErr w:type="gramStart"/>
      <w:r>
        <w:rPr>
          <w:b/>
          <w:w w:val="115"/>
          <w:sz w:val="28"/>
        </w:rPr>
        <w:t>i</w:t>
      </w:r>
      <w:proofErr w:type="spellEnd"/>
      <w:r>
        <w:rPr>
          <w:b/>
          <w:w w:val="115"/>
          <w:sz w:val="28"/>
        </w:rPr>
        <w:t xml:space="preserve">  </w:t>
      </w:r>
      <w:r>
        <w:rPr>
          <w:b/>
          <w:w w:val="140"/>
          <w:sz w:val="28"/>
        </w:rPr>
        <w:t>c</w:t>
      </w:r>
      <w:proofErr w:type="gramEnd"/>
      <w:r>
        <w:rPr>
          <w:b/>
          <w:w w:val="140"/>
          <w:sz w:val="28"/>
        </w:rPr>
        <w:t xml:space="preserve"> </w:t>
      </w:r>
      <w:proofErr w:type="spellStart"/>
      <w:r>
        <w:rPr>
          <w:b/>
          <w:w w:val="115"/>
          <w:sz w:val="28"/>
        </w:rPr>
        <w:t>i</w:t>
      </w:r>
      <w:proofErr w:type="spellEnd"/>
      <w:r>
        <w:rPr>
          <w:b/>
          <w:w w:val="115"/>
          <w:sz w:val="28"/>
        </w:rPr>
        <w:t xml:space="preserve">  </w:t>
      </w:r>
      <w:r>
        <w:rPr>
          <w:b/>
          <w:w w:val="130"/>
          <w:sz w:val="28"/>
        </w:rPr>
        <w:t>n</w:t>
      </w:r>
      <w:r>
        <w:rPr>
          <w:b/>
          <w:spacing w:val="-7"/>
          <w:w w:val="130"/>
          <w:sz w:val="28"/>
        </w:rPr>
        <w:t xml:space="preserve"> </w:t>
      </w:r>
      <w:r>
        <w:rPr>
          <w:b/>
          <w:w w:val="130"/>
          <w:sz w:val="28"/>
        </w:rPr>
        <w:t>a</w:t>
      </w:r>
      <w:r>
        <w:rPr>
          <w:b/>
          <w:spacing w:val="27"/>
          <w:w w:val="130"/>
          <w:sz w:val="28"/>
        </w:rPr>
        <w:t xml:space="preserve"> </w:t>
      </w:r>
      <w:r>
        <w:rPr>
          <w:b/>
          <w:w w:val="140"/>
          <w:sz w:val="28"/>
        </w:rPr>
        <w:t>s</w:t>
      </w:r>
      <w:r>
        <w:rPr>
          <w:b/>
          <w:w w:val="140"/>
          <w:sz w:val="28"/>
        </w:rPr>
        <w:tab/>
      </w:r>
      <w:r>
        <w:rPr>
          <w:b/>
          <w:spacing w:val="-17"/>
          <w:w w:val="125"/>
          <w:sz w:val="28"/>
        </w:rPr>
        <w:t xml:space="preserve">y </w:t>
      </w:r>
      <w:r>
        <w:rPr>
          <w:b/>
          <w:w w:val="115"/>
          <w:sz w:val="28"/>
        </w:rPr>
        <w:t>L</w:t>
      </w:r>
      <w:r>
        <w:rPr>
          <w:b/>
          <w:spacing w:val="47"/>
          <w:w w:val="115"/>
          <w:sz w:val="28"/>
        </w:rPr>
        <w:t xml:space="preserve"> </w:t>
      </w:r>
      <w:r>
        <w:rPr>
          <w:b/>
          <w:w w:val="130"/>
          <w:sz w:val="28"/>
        </w:rPr>
        <w:t>o</w:t>
      </w:r>
      <w:r>
        <w:rPr>
          <w:b/>
          <w:spacing w:val="36"/>
          <w:w w:val="130"/>
          <w:sz w:val="28"/>
        </w:rPr>
        <w:t xml:space="preserve"> </w:t>
      </w:r>
      <w:r>
        <w:rPr>
          <w:b/>
          <w:w w:val="140"/>
          <w:sz w:val="28"/>
        </w:rPr>
        <w:t>s</w:t>
      </w:r>
      <w:r>
        <w:rPr>
          <w:b/>
          <w:w w:val="140"/>
          <w:sz w:val="28"/>
        </w:rPr>
        <w:tab/>
        <w:t xml:space="preserve">r </w:t>
      </w:r>
      <w:r>
        <w:rPr>
          <w:b/>
          <w:w w:val="130"/>
          <w:sz w:val="28"/>
        </w:rPr>
        <w:t xml:space="preserve">e </w:t>
      </w:r>
      <w:r>
        <w:rPr>
          <w:b/>
          <w:w w:val="115"/>
          <w:sz w:val="28"/>
        </w:rPr>
        <w:t xml:space="preserve">m </w:t>
      </w:r>
      <w:r>
        <w:rPr>
          <w:b/>
          <w:w w:val="130"/>
          <w:sz w:val="28"/>
        </w:rPr>
        <w:t xml:space="preserve">e d </w:t>
      </w:r>
      <w:proofErr w:type="spellStart"/>
      <w:r>
        <w:rPr>
          <w:b/>
          <w:w w:val="115"/>
          <w:sz w:val="28"/>
        </w:rPr>
        <w:t>i</w:t>
      </w:r>
      <w:proofErr w:type="spellEnd"/>
      <w:r>
        <w:rPr>
          <w:b/>
          <w:w w:val="115"/>
          <w:sz w:val="28"/>
        </w:rPr>
        <w:t xml:space="preserve"> </w:t>
      </w:r>
      <w:r>
        <w:rPr>
          <w:b/>
          <w:w w:val="130"/>
          <w:sz w:val="28"/>
        </w:rPr>
        <w:t>o</w:t>
      </w:r>
      <w:r>
        <w:rPr>
          <w:b/>
          <w:spacing w:val="-13"/>
          <w:w w:val="130"/>
          <w:sz w:val="28"/>
        </w:rPr>
        <w:t xml:space="preserve"> </w:t>
      </w:r>
      <w:r>
        <w:rPr>
          <w:b/>
          <w:w w:val="140"/>
          <w:sz w:val="28"/>
        </w:rPr>
        <w:t>s</w:t>
      </w:r>
    </w:p>
    <w:p w14:paraId="6CDFCB00" w14:textId="77777777" w:rsidR="008E71FF" w:rsidRDefault="008E71FF" w:rsidP="008E71FF">
      <w:pPr>
        <w:pStyle w:val="BodyText"/>
        <w:ind w:left="479"/>
        <w:rPr>
          <w:sz w:val="20"/>
        </w:rPr>
      </w:pPr>
      <w:r>
        <w:rPr>
          <w:noProof/>
          <w:position w:val="-5"/>
          <w:sz w:val="20"/>
        </w:rPr>
        <mc:AlternateContent>
          <mc:Choice Requires="wps">
            <w:drawing>
              <wp:inline distT="0" distB="0" distL="0" distR="0" wp14:anchorId="7774B204" wp14:editId="52DE3C9D">
                <wp:extent cx="3646805" cy="2288540"/>
                <wp:effectExtent l="38100" t="38100" r="23495" b="22860"/>
                <wp:docPr id="1604" name="Text Box 3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46805" cy="2288540"/>
                        </a:xfrm>
                        <a:prstGeom prst="rect">
                          <a:avLst/>
                        </a:prstGeom>
                        <a:noFill/>
                        <a:ln w="76200">
                          <a:solidFill>
                            <a:srgbClr val="9A9A73"/>
                          </a:solidFill>
                          <a:miter lim="800000"/>
                          <a:headEnd/>
                          <a:tailEnd/>
                        </a:ln>
                        <a:extLst>
                          <a:ext uri="{909E8E84-426E-40DD-AFC4-6F175D3DCCD1}">
                            <a14:hiddenFill xmlns:a14="http://schemas.microsoft.com/office/drawing/2010/main">
                              <a:solidFill>
                                <a:srgbClr val="FFFFFF"/>
                              </a:solidFill>
                            </a14:hiddenFill>
                          </a:ext>
                        </a:extLst>
                      </wps:spPr>
                      <wps:txbx>
                        <w:txbxContent>
                          <w:p w14:paraId="4731364C" w14:textId="77777777" w:rsidR="009B4C49" w:rsidRDefault="009B4C49" w:rsidP="008E71FF">
                            <w:pPr>
                              <w:pStyle w:val="BodyText"/>
                              <w:numPr>
                                <w:ilvl w:val="0"/>
                                <w:numId w:val="13"/>
                              </w:numPr>
                              <w:tabs>
                                <w:tab w:val="left" w:pos="415"/>
                                <w:tab w:val="left" w:pos="416"/>
                                <w:tab w:val="left" w:pos="5492"/>
                              </w:tabs>
                              <w:spacing w:before="35"/>
                              <w:ind w:hanging="361"/>
                            </w:pPr>
                            <w:r>
                              <w:t>El</w:t>
                            </w:r>
                            <w:r>
                              <w:rPr>
                                <w:spacing w:val="-3"/>
                              </w:rPr>
                              <w:t xml:space="preserve"> </w:t>
                            </w:r>
                            <w:proofErr w:type="spellStart"/>
                            <w:r>
                              <w:t>antibiótico</w:t>
                            </w:r>
                            <w:proofErr w:type="spellEnd"/>
                            <w:r>
                              <w:rPr>
                                <w:u w:val="single"/>
                              </w:rPr>
                              <w:t xml:space="preserve"> </w:t>
                            </w:r>
                            <w:r>
                              <w:rPr>
                                <w:u w:val="single"/>
                              </w:rPr>
                              <w:tab/>
                            </w:r>
                          </w:p>
                          <w:p w14:paraId="45FCCD70" w14:textId="77777777" w:rsidR="009B4C49" w:rsidRDefault="009B4C49" w:rsidP="008E71FF">
                            <w:pPr>
                              <w:pStyle w:val="BodyText"/>
                              <w:numPr>
                                <w:ilvl w:val="0"/>
                                <w:numId w:val="13"/>
                              </w:numPr>
                              <w:tabs>
                                <w:tab w:val="left" w:pos="415"/>
                                <w:tab w:val="left" w:pos="416"/>
                                <w:tab w:val="left" w:pos="5500"/>
                              </w:tabs>
                              <w:spacing w:before="108"/>
                              <w:ind w:hanging="361"/>
                            </w:pPr>
                            <w:r>
                              <w:t>El jarabe</w:t>
                            </w:r>
                            <w:r>
                              <w:rPr>
                                <w:spacing w:val="-6"/>
                              </w:rPr>
                              <w:t xml:space="preserve"> </w:t>
                            </w:r>
                            <w:r>
                              <w:t>(para)</w:t>
                            </w:r>
                            <w:r>
                              <w:rPr>
                                <w:spacing w:val="3"/>
                              </w:rPr>
                              <w:t xml:space="preserve"> </w:t>
                            </w:r>
                            <w:r>
                              <w:rPr>
                                <w:u w:val="single"/>
                              </w:rPr>
                              <w:t xml:space="preserve"> </w:t>
                            </w:r>
                            <w:r>
                              <w:rPr>
                                <w:u w:val="single"/>
                              </w:rPr>
                              <w:tab/>
                            </w:r>
                          </w:p>
                          <w:p w14:paraId="0E6214A3" w14:textId="77777777" w:rsidR="009B4C49" w:rsidRDefault="009B4C49" w:rsidP="008E71FF">
                            <w:pPr>
                              <w:pStyle w:val="BodyText"/>
                              <w:numPr>
                                <w:ilvl w:val="0"/>
                                <w:numId w:val="13"/>
                              </w:numPr>
                              <w:tabs>
                                <w:tab w:val="left" w:pos="415"/>
                                <w:tab w:val="left" w:pos="416"/>
                                <w:tab w:val="left" w:pos="5461"/>
                              </w:tabs>
                              <w:spacing w:before="103"/>
                              <w:ind w:hanging="361"/>
                            </w:pPr>
                            <w:r>
                              <w:t>La pastilla (para</w:t>
                            </w:r>
                            <w:r>
                              <w:rPr>
                                <w:spacing w:val="-9"/>
                              </w:rPr>
                              <w:t xml:space="preserve"> </w:t>
                            </w:r>
                            <w:proofErr w:type="spellStart"/>
                            <w:r>
                              <w:t>chupar</w:t>
                            </w:r>
                            <w:proofErr w:type="spellEnd"/>
                            <w:r>
                              <w:t>)</w:t>
                            </w:r>
                            <w:r>
                              <w:rPr>
                                <w:u w:val="single"/>
                              </w:rPr>
                              <w:t xml:space="preserve"> </w:t>
                            </w:r>
                            <w:r>
                              <w:rPr>
                                <w:u w:val="single"/>
                              </w:rPr>
                              <w:tab/>
                            </w:r>
                          </w:p>
                          <w:p w14:paraId="63BE679C" w14:textId="77777777" w:rsidR="009B4C49" w:rsidRDefault="009B4C49" w:rsidP="008E71FF">
                            <w:pPr>
                              <w:pStyle w:val="BodyText"/>
                              <w:numPr>
                                <w:ilvl w:val="0"/>
                                <w:numId w:val="13"/>
                              </w:numPr>
                              <w:tabs>
                                <w:tab w:val="left" w:pos="415"/>
                                <w:tab w:val="left" w:pos="416"/>
                                <w:tab w:val="left" w:pos="5554"/>
                              </w:tabs>
                              <w:spacing w:before="108"/>
                              <w:ind w:hanging="361"/>
                            </w:pPr>
                            <w:r>
                              <w:t>La</w:t>
                            </w:r>
                            <w:r>
                              <w:rPr>
                                <w:spacing w:val="-1"/>
                              </w:rPr>
                              <w:t xml:space="preserve"> </w:t>
                            </w:r>
                            <w:proofErr w:type="spellStart"/>
                            <w:r>
                              <w:t>receta</w:t>
                            </w:r>
                            <w:proofErr w:type="spellEnd"/>
                            <w:r>
                              <w:rPr>
                                <w:u w:val="single"/>
                              </w:rPr>
                              <w:t xml:space="preserve"> </w:t>
                            </w:r>
                            <w:r>
                              <w:rPr>
                                <w:u w:val="single"/>
                              </w:rPr>
                              <w:tab/>
                            </w:r>
                          </w:p>
                          <w:p w14:paraId="1A99C6EE" w14:textId="77777777" w:rsidR="009B4C49" w:rsidRDefault="009B4C49" w:rsidP="008E71FF">
                            <w:pPr>
                              <w:pStyle w:val="BodyText"/>
                              <w:numPr>
                                <w:ilvl w:val="0"/>
                                <w:numId w:val="13"/>
                              </w:numPr>
                              <w:tabs>
                                <w:tab w:val="left" w:pos="415"/>
                                <w:tab w:val="left" w:pos="416"/>
                                <w:tab w:val="left" w:pos="5463"/>
                              </w:tabs>
                              <w:spacing w:before="108"/>
                              <w:ind w:hanging="361"/>
                            </w:pPr>
                            <w:proofErr w:type="spellStart"/>
                            <w:r>
                              <w:t>Gotas</w:t>
                            </w:r>
                            <w:proofErr w:type="spellEnd"/>
                            <w:r>
                              <w:t xml:space="preserve"> para (los</w:t>
                            </w:r>
                            <w:r>
                              <w:rPr>
                                <w:spacing w:val="-8"/>
                              </w:rPr>
                              <w:t xml:space="preserve"> </w:t>
                            </w:r>
                            <w:proofErr w:type="spellStart"/>
                            <w:r>
                              <w:t>ojos</w:t>
                            </w:r>
                            <w:proofErr w:type="spellEnd"/>
                            <w:r>
                              <w:t>)</w:t>
                            </w:r>
                            <w:r>
                              <w:rPr>
                                <w:u w:val="single"/>
                              </w:rPr>
                              <w:t xml:space="preserve"> </w:t>
                            </w:r>
                            <w:r>
                              <w:rPr>
                                <w:u w:val="single"/>
                              </w:rPr>
                              <w:tab/>
                            </w:r>
                          </w:p>
                          <w:p w14:paraId="18716A96" w14:textId="77777777" w:rsidR="009B4C49" w:rsidRDefault="009B4C49" w:rsidP="008E71FF">
                            <w:pPr>
                              <w:pStyle w:val="BodyText"/>
                              <w:numPr>
                                <w:ilvl w:val="0"/>
                                <w:numId w:val="13"/>
                              </w:numPr>
                              <w:tabs>
                                <w:tab w:val="left" w:pos="415"/>
                                <w:tab w:val="left" w:pos="416"/>
                                <w:tab w:val="left" w:pos="5523"/>
                              </w:tabs>
                              <w:spacing w:before="104"/>
                              <w:ind w:hanging="361"/>
                            </w:pPr>
                            <w:r>
                              <w:t>El</w:t>
                            </w:r>
                            <w:r>
                              <w:rPr>
                                <w:spacing w:val="-2"/>
                              </w:rPr>
                              <w:t xml:space="preserve"> </w:t>
                            </w:r>
                            <w:proofErr w:type="spellStart"/>
                            <w:r>
                              <w:t>calmante</w:t>
                            </w:r>
                            <w:proofErr w:type="spellEnd"/>
                            <w:r>
                              <w:rPr>
                                <w:spacing w:val="1"/>
                              </w:rPr>
                              <w:t xml:space="preserve"> </w:t>
                            </w:r>
                            <w:r>
                              <w:rPr>
                                <w:u w:val="single"/>
                              </w:rPr>
                              <w:t xml:space="preserve"> </w:t>
                            </w:r>
                            <w:r>
                              <w:rPr>
                                <w:u w:val="single"/>
                              </w:rPr>
                              <w:tab/>
                            </w:r>
                          </w:p>
                          <w:p w14:paraId="5212B2F7" w14:textId="77777777" w:rsidR="009B4C49" w:rsidRDefault="009B4C49" w:rsidP="008E71FF">
                            <w:pPr>
                              <w:pStyle w:val="BodyText"/>
                              <w:numPr>
                                <w:ilvl w:val="0"/>
                                <w:numId w:val="13"/>
                              </w:numPr>
                              <w:tabs>
                                <w:tab w:val="left" w:pos="415"/>
                                <w:tab w:val="left" w:pos="416"/>
                                <w:tab w:val="left" w:pos="5593"/>
                              </w:tabs>
                              <w:spacing w:before="108"/>
                              <w:ind w:hanging="361"/>
                            </w:pPr>
                            <w:proofErr w:type="spellStart"/>
                            <w:r>
                              <w:t>Hacer</w:t>
                            </w:r>
                            <w:proofErr w:type="spellEnd"/>
                            <w:r>
                              <w:rPr>
                                <w:spacing w:val="2"/>
                              </w:rPr>
                              <w:t xml:space="preserve"> </w:t>
                            </w:r>
                            <w:proofErr w:type="spellStart"/>
                            <w:r>
                              <w:t>gárgaras</w:t>
                            </w:r>
                            <w:proofErr w:type="spellEnd"/>
                            <w:r>
                              <w:t xml:space="preserve"> </w:t>
                            </w:r>
                            <w:r>
                              <w:rPr>
                                <w:u w:val="single"/>
                              </w:rPr>
                              <w:t xml:space="preserve"> </w:t>
                            </w:r>
                            <w:r>
                              <w:rPr>
                                <w:u w:val="single"/>
                              </w:rPr>
                              <w:tab/>
                            </w:r>
                          </w:p>
                          <w:p w14:paraId="32688998" w14:textId="77777777" w:rsidR="009B4C49" w:rsidRDefault="009B4C49" w:rsidP="008E71FF">
                            <w:pPr>
                              <w:pStyle w:val="BodyText"/>
                              <w:numPr>
                                <w:ilvl w:val="0"/>
                                <w:numId w:val="13"/>
                              </w:numPr>
                              <w:tabs>
                                <w:tab w:val="left" w:pos="415"/>
                                <w:tab w:val="left" w:pos="416"/>
                                <w:tab w:val="left" w:pos="5616"/>
                              </w:tabs>
                              <w:spacing w:before="108"/>
                              <w:ind w:hanging="361"/>
                            </w:pPr>
                            <w:proofErr w:type="spellStart"/>
                            <w:r>
                              <w:t>Guardar</w:t>
                            </w:r>
                            <w:proofErr w:type="spellEnd"/>
                            <w:r>
                              <w:rPr>
                                <w:spacing w:val="-4"/>
                              </w:rPr>
                              <w:t xml:space="preserve"> </w:t>
                            </w:r>
                            <w:proofErr w:type="spellStart"/>
                            <w:r>
                              <w:t>cama</w:t>
                            </w:r>
                            <w:proofErr w:type="spellEnd"/>
                            <w:r>
                              <w:rPr>
                                <w:spacing w:val="1"/>
                              </w:rPr>
                              <w:t xml:space="preserve"> </w:t>
                            </w:r>
                            <w:r>
                              <w:rPr>
                                <w:u w:val="single"/>
                              </w:rPr>
                              <w:t xml:space="preserve"> </w:t>
                            </w:r>
                            <w:r>
                              <w:rPr>
                                <w:u w:val="single"/>
                              </w:rPr>
                              <w:tab/>
                            </w:r>
                          </w:p>
                          <w:p w14:paraId="6F735A37" w14:textId="77777777" w:rsidR="009B4C49" w:rsidRDefault="009B4C49" w:rsidP="008E71FF">
                            <w:pPr>
                              <w:pStyle w:val="BodyText"/>
                              <w:numPr>
                                <w:ilvl w:val="0"/>
                                <w:numId w:val="13"/>
                              </w:numPr>
                              <w:tabs>
                                <w:tab w:val="left" w:pos="415"/>
                                <w:tab w:val="left" w:pos="416"/>
                                <w:tab w:val="left" w:pos="5630"/>
                              </w:tabs>
                              <w:spacing w:before="103"/>
                              <w:ind w:right="-15" w:hanging="361"/>
                            </w:pPr>
                            <w:r>
                              <w:t xml:space="preserve">El </w:t>
                            </w:r>
                            <w:proofErr w:type="spellStart"/>
                            <w:r>
                              <w:t>té</w:t>
                            </w:r>
                            <w:proofErr w:type="spellEnd"/>
                            <w:r>
                              <w:t xml:space="preserve"> de</w:t>
                            </w:r>
                            <w:r>
                              <w:rPr>
                                <w:spacing w:val="-12"/>
                              </w:rPr>
                              <w:t xml:space="preserve"> </w:t>
                            </w:r>
                            <w:proofErr w:type="spellStart"/>
                            <w:r>
                              <w:t>manzanilla</w:t>
                            </w:r>
                            <w:proofErr w:type="spellEnd"/>
                            <w:r>
                              <w:rPr>
                                <w:spacing w:val="1"/>
                              </w:rPr>
                              <w:t xml:space="preserve"> </w:t>
                            </w:r>
                            <w:r>
                              <w:rPr>
                                <w:u w:val="single"/>
                              </w:rPr>
                              <w:t xml:space="preserve"> </w:t>
                            </w:r>
                            <w:r>
                              <w:rPr>
                                <w:u w:val="single"/>
                              </w:rPr>
                              <w:tab/>
                            </w:r>
                          </w:p>
                        </w:txbxContent>
                      </wps:txbx>
                      <wps:bodyPr rot="0" vert="horz" wrap="square" lIns="0" tIns="0" rIns="0" bIns="0" anchor="t" anchorCtr="0" upright="1">
                        <a:noAutofit/>
                      </wps:bodyPr>
                    </wps:wsp>
                  </a:graphicData>
                </a:graphic>
              </wp:inline>
            </w:drawing>
          </mc:Choice>
          <mc:Fallback>
            <w:pict>
              <v:shape w14:anchorId="7774B204" id="Text Box 3337" o:spid="_x0000_s1028" type="#_x0000_t202" style="width:287.15pt;height:1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" filled="f" strokecolor="#9a9a73" strokeweight="6pt">
                <v:path arrowok="t"/>
                <v:textbox inset="0,0,0,0">
                  <w:txbxContent>
                    <w:p w14:paraId="4731364C" w14:textId="77777777" w:rsidR="009B4C49" w:rsidRDefault="009B4C49" w:rsidP="008E71FF">
                      <w:pPr>
                        <w:pStyle w:val="BodyText"/>
                        <w:numPr>
                          <w:ilvl w:val="0"/>
                          <w:numId w:val="13"/>
                        </w:numPr>
                        <w:tabs>
                          <w:tab w:val="left" w:pos="415"/>
                          <w:tab w:val="left" w:pos="416"/>
                          <w:tab w:val="left" w:pos="5492"/>
                        </w:tabs>
                        <w:spacing w:before="35"/>
                        <w:ind w:hanging="361"/>
                      </w:pPr>
                      <w:r>
                        <w:t>El</w:t>
                      </w:r>
                      <w:r>
                        <w:rPr>
                          <w:spacing w:val="-3"/>
                        </w:rPr>
                        <w:t xml:space="preserve"> </w:t>
                      </w:r>
                      <w:proofErr w:type="spellStart"/>
                      <w:r>
                        <w:t>antibiótico</w:t>
                      </w:r>
                      <w:proofErr w:type="spellEnd"/>
                      <w:r>
                        <w:rPr>
                          <w:u w:val="single"/>
                        </w:rPr>
                        <w:t xml:space="preserve"> </w:t>
                      </w:r>
                      <w:r>
                        <w:rPr>
                          <w:u w:val="single"/>
                        </w:rPr>
                        <w:tab/>
                      </w:r>
                    </w:p>
                    <w:p w14:paraId="45FCCD70" w14:textId="77777777" w:rsidR="009B4C49" w:rsidRDefault="009B4C49" w:rsidP="008E71FF">
                      <w:pPr>
                        <w:pStyle w:val="BodyText"/>
                        <w:numPr>
                          <w:ilvl w:val="0"/>
                          <w:numId w:val="13"/>
                        </w:numPr>
                        <w:tabs>
                          <w:tab w:val="left" w:pos="415"/>
                          <w:tab w:val="left" w:pos="416"/>
                          <w:tab w:val="left" w:pos="5500"/>
                        </w:tabs>
                        <w:spacing w:before="108"/>
                        <w:ind w:hanging="361"/>
                      </w:pPr>
                      <w:r>
                        <w:t>El jarabe</w:t>
                      </w:r>
                      <w:r>
                        <w:rPr>
                          <w:spacing w:val="-6"/>
                        </w:rPr>
                        <w:t xml:space="preserve"> </w:t>
                      </w:r>
                      <w:r>
                        <w:t>(para)</w:t>
                      </w:r>
                      <w:r>
                        <w:rPr>
                          <w:spacing w:val="3"/>
                        </w:rPr>
                        <w:t xml:space="preserve"> </w:t>
                      </w:r>
                      <w:r>
                        <w:rPr>
                          <w:u w:val="single"/>
                        </w:rPr>
                        <w:t xml:space="preserve"> </w:t>
                      </w:r>
                      <w:r>
                        <w:rPr>
                          <w:u w:val="single"/>
                        </w:rPr>
                        <w:tab/>
                      </w:r>
                    </w:p>
                    <w:p w14:paraId="0E6214A3" w14:textId="77777777" w:rsidR="009B4C49" w:rsidRDefault="009B4C49" w:rsidP="008E71FF">
                      <w:pPr>
                        <w:pStyle w:val="BodyText"/>
                        <w:numPr>
                          <w:ilvl w:val="0"/>
                          <w:numId w:val="13"/>
                        </w:numPr>
                        <w:tabs>
                          <w:tab w:val="left" w:pos="415"/>
                          <w:tab w:val="left" w:pos="416"/>
                          <w:tab w:val="left" w:pos="5461"/>
                        </w:tabs>
                        <w:spacing w:before="103"/>
                        <w:ind w:hanging="361"/>
                      </w:pPr>
                      <w:r>
                        <w:t>La pastilla (para</w:t>
                      </w:r>
                      <w:r>
                        <w:rPr>
                          <w:spacing w:val="-9"/>
                        </w:rPr>
                        <w:t xml:space="preserve"> </w:t>
                      </w:r>
                      <w:proofErr w:type="spellStart"/>
                      <w:r>
                        <w:t>chupar</w:t>
                      </w:r>
                      <w:proofErr w:type="spellEnd"/>
                      <w:r>
                        <w:t>)</w:t>
                      </w:r>
                      <w:r>
                        <w:rPr>
                          <w:u w:val="single"/>
                        </w:rPr>
                        <w:t xml:space="preserve"> </w:t>
                      </w:r>
                      <w:r>
                        <w:rPr>
                          <w:u w:val="single"/>
                        </w:rPr>
                        <w:tab/>
                      </w:r>
                    </w:p>
                    <w:p w14:paraId="63BE679C" w14:textId="77777777" w:rsidR="009B4C49" w:rsidRDefault="009B4C49" w:rsidP="008E71FF">
                      <w:pPr>
                        <w:pStyle w:val="BodyText"/>
                        <w:numPr>
                          <w:ilvl w:val="0"/>
                          <w:numId w:val="13"/>
                        </w:numPr>
                        <w:tabs>
                          <w:tab w:val="left" w:pos="415"/>
                          <w:tab w:val="left" w:pos="416"/>
                          <w:tab w:val="left" w:pos="5554"/>
                        </w:tabs>
                        <w:spacing w:before="108"/>
                        <w:ind w:hanging="361"/>
                      </w:pPr>
                      <w:r>
                        <w:t>La</w:t>
                      </w:r>
                      <w:r>
                        <w:rPr>
                          <w:spacing w:val="-1"/>
                        </w:rPr>
                        <w:t xml:space="preserve"> </w:t>
                      </w:r>
                      <w:proofErr w:type="spellStart"/>
                      <w:r>
                        <w:t>receta</w:t>
                      </w:r>
                      <w:proofErr w:type="spellEnd"/>
                      <w:r>
                        <w:rPr>
                          <w:u w:val="single"/>
                        </w:rPr>
                        <w:t xml:space="preserve"> </w:t>
                      </w:r>
                      <w:r>
                        <w:rPr>
                          <w:u w:val="single"/>
                        </w:rPr>
                        <w:tab/>
                      </w:r>
                    </w:p>
                    <w:p w14:paraId="1A99C6EE" w14:textId="77777777" w:rsidR="009B4C49" w:rsidRDefault="009B4C49" w:rsidP="008E71FF">
                      <w:pPr>
                        <w:pStyle w:val="BodyText"/>
                        <w:numPr>
                          <w:ilvl w:val="0"/>
                          <w:numId w:val="13"/>
                        </w:numPr>
                        <w:tabs>
                          <w:tab w:val="left" w:pos="415"/>
                          <w:tab w:val="left" w:pos="416"/>
                          <w:tab w:val="left" w:pos="5463"/>
                        </w:tabs>
                        <w:spacing w:before="108"/>
                        <w:ind w:hanging="361"/>
                      </w:pPr>
                      <w:proofErr w:type="spellStart"/>
                      <w:r>
                        <w:t>Gotas</w:t>
                      </w:r>
                      <w:proofErr w:type="spellEnd"/>
                      <w:r>
                        <w:t xml:space="preserve"> para (los</w:t>
                      </w:r>
                      <w:r>
                        <w:rPr>
                          <w:spacing w:val="-8"/>
                        </w:rPr>
                        <w:t xml:space="preserve"> </w:t>
                      </w:r>
                      <w:proofErr w:type="spellStart"/>
                      <w:r>
                        <w:t>ojos</w:t>
                      </w:r>
                      <w:proofErr w:type="spellEnd"/>
                      <w:r>
                        <w:t>)</w:t>
                      </w:r>
                      <w:r>
                        <w:rPr>
                          <w:u w:val="single"/>
                        </w:rPr>
                        <w:t xml:space="preserve"> </w:t>
                      </w:r>
                      <w:r>
                        <w:rPr>
                          <w:u w:val="single"/>
                        </w:rPr>
                        <w:tab/>
                      </w:r>
                    </w:p>
                    <w:p w14:paraId="18716A96" w14:textId="77777777" w:rsidR="009B4C49" w:rsidRDefault="009B4C49" w:rsidP="008E71FF">
                      <w:pPr>
                        <w:pStyle w:val="BodyText"/>
                        <w:numPr>
                          <w:ilvl w:val="0"/>
                          <w:numId w:val="13"/>
                        </w:numPr>
                        <w:tabs>
                          <w:tab w:val="left" w:pos="415"/>
                          <w:tab w:val="left" w:pos="416"/>
                          <w:tab w:val="left" w:pos="5523"/>
                        </w:tabs>
                        <w:spacing w:before="104"/>
                        <w:ind w:hanging="361"/>
                      </w:pPr>
                      <w:r>
                        <w:t>El</w:t>
                      </w:r>
                      <w:r>
                        <w:rPr>
                          <w:spacing w:val="-2"/>
                        </w:rPr>
                        <w:t xml:space="preserve"> </w:t>
                      </w:r>
                      <w:proofErr w:type="spellStart"/>
                      <w:r>
                        <w:t>calmante</w:t>
                      </w:r>
                      <w:proofErr w:type="spellEnd"/>
                      <w:r>
                        <w:rPr>
                          <w:spacing w:val="1"/>
                        </w:rPr>
                        <w:t xml:space="preserve"> </w:t>
                      </w:r>
                      <w:r>
                        <w:rPr>
                          <w:u w:val="single"/>
                        </w:rPr>
                        <w:t xml:space="preserve"> </w:t>
                      </w:r>
                      <w:r>
                        <w:rPr>
                          <w:u w:val="single"/>
                        </w:rPr>
                        <w:tab/>
                      </w:r>
                    </w:p>
                    <w:p w14:paraId="5212B2F7" w14:textId="77777777" w:rsidR="009B4C49" w:rsidRDefault="009B4C49" w:rsidP="008E71FF">
                      <w:pPr>
                        <w:pStyle w:val="BodyText"/>
                        <w:numPr>
                          <w:ilvl w:val="0"/>
                          <w:numId w:val="13"/>
                        </w:numPr>
                        <w:tabs>
                          <w:tab w:val="left" w:pos="415"/>
                          <w:tab w:val="left" w:pos="416"/>
                          <w:tab w:val="left" w:pos="5593"/>
                        </w:tabs>
                        <w:spacing w:before="108"/>
                        <w:ind w:hanging="361"/>
                      </w:pPr>
                      <w:proofErr w:type="spellStart"/>
                      <w:r>
                        <w:t>Hacer</w:t>
                      </w:r>
                      <w:proofErr w:type="spellEnd"/>
                      <w:r>
                        <w:rPr>
                          <w:spacing w:val="2"/>
                        </w:rPr>
                        <w:t xml:space="preserve"> </w:t>
                      </w:r>
                      <w:proofErr w:type="spellStart"/>
                      <w:r>
                        <w:t>gárgaras</w:t>
                      </w:r>
                      <w:proofErr w:type="spellEnd"/>
                      <w:r>
                        <w:t xml:space="preserve"> </w:t>
                      </w:r>
                      <w:r>
                        <w:rPr>
                          <w:u w:val="single"/>
                        </w:rPr>
                        <w:t xml:space="preserve"> </w:t>
                      </w:r>
                      <w:r>
                        <w:rPr>
                          <w:u w:val="single"/>
                        </w:rPr>
                        <w:tab/>
                      </w:r>
                    </w:p>
                    <w:p w14:paraId="32688998" w14:textId="77777777" w:rsidR="009B4C49" w:rsidRDefault="009B4C49" w:rsidP="008E71FF">
                      <w:pPr>
                        <w:pStyle w:val="BodyText"/>
                        <w:numPr>
                          <w:ilvl w:val="0"/>
                          <w:numId w:val="13"/>
                        </w:numPr>
                        <w:tabs>
                          <w:tab w:val="left" w:pos="415"/>
                          <w:tab w:val="left" w:pos="416"/>
                          <w:tab w:val="left" w:pos="5616"/>
                        </w:tabs>
                        <w:spacing w:before="108"/>
                        <w:ind w:hanging="361"/>
                      </w:pPr>
                      <w:proofErr w:type="spellStart"/>
                      <w:r>
                        <w:t>Guardar</w:t>
                      </w:r>
                      <w:proofErr w:type="spellEnd"/>
                      <w:r>
                        <w:rPr>
                          <w:spacing w:val="-4"/>
                        </w:rPr>
                        <w:t xml:space="preserve"> </w:t>
                      </w:r>
                      <w:proofErr w:type="spellStart"/>
                      <w:r>
                        <w:t>cama</w:t>
                      </w:r>
                      <w:proofErr w:type="spellEnd"/>
                      <w:r>
                        <w:rPr>
                          <w:spacing w:val="1"/>
                        </w:rPr>
                        <w:t xml:space="preserve"> </w:t>
                      </w:r>
                      <w:r>
                        <w:rPr>
                          <w:u w:val="single"/>
                        </w:rPr>
                        <w:t xml:space="preserve"> </w:t>
                      </w:r>
                      <w:r>
                        <w:rPr>
                          <w:u w:val="single"/>
                        </w:rPr>
                        <w:tab/>
                      </w:r>
                    </w:p>
                    <w:p w14:paraId="6F735A37" w14:textId="77777777" w:rsidR="009B4C49" w:rsidRDefault="009B4C49" w:rsidP="008E71FF">
                      <w:pPr>
                        <w:pStyle w:val="BodyText"/>
                        <w:numPr>
                          <w:ilvl w:val="0"/>
                          <w:numId w:val="13"/>
                        </w:numPr>
                        <w:tabs>
                          <w:tab w:val="left" w:pos="415"/>
                          <w:tab w:val="left" w:pos="416"/>
                          <w:tab w:val="left" w:pos="5630"/>
                        </w:tabs>
                        <w:spacing w:before="103"/>
                        <w:ind w:right="-15" w:hanging="361"/>
                      </w:pPr>
                      <w:r>
                        <w:t xml:space="preserve">El </w:t>
                      </w:r>
                      <w:proofErr w:type="spellStart"/>
                      <w:r>
                        <w:t>té</w:t>
                      </w:r>
                      <w:proofErr w:type="spellEnd"/>
                      <w:r>
                        <w:t xml:space="preserve"> de</w:t>
                      </w:r>
                      <w:r>
                        <w:rPr>
                          <w:spacing w:val="-12"/>
                        </w:rPr>
                        <w:t xml:space="preserve"> </w:t>
                      </w:r>
                      <w:proofErr w:type="spellStart"/>
                      <w:r>
                        <w:t>manzanilla</w:t>
                      </w:r>
                      <w:proofErr w:type="spellEnd"/>
                      <w:r>
                        <w:rPr>
                          <w:spacing w:val="1"/>
                        </w:rPr>
                        <w:t xml:space="preserve"> </w:t>
                      </w:r>
                      <w:r>
                        <w:rPr>
                          <w:u w:val="single"/>
                        </w:rPr>
                        <w:t xml:space="preserve"> </w:t>
                      </w:r>
                      <w:r>
                        <w:rPr>
                          <w:u w:val="single"/>
                        </w:rPr>
                        <w:tab/>
                      </w:r>
                    </w:p>
                  </w:txbxContent>
                </v:textbox>
                <w10:anchorlock/>
              </v:shape>
            </w:pict>
          </mc:Fallback>
        </mc:AlternateContent>
      </w:r>
    </w:p>
    <w:p w14:paraId="607BB96E" w14:textId="77777777" w:rsidR="008E71FF" w:rsidRDefault="008E71FF" w:rsidP="008E71FF">
      <w:pPr>
        <w:rPr>
          <w:sz w:val="20"/>
        </w:rPr>
        <w:sectPr w:rsidR="008E71FF">
          <w:pgSz w:w="12240" w:h="15840"/>
          <w:pgMar w:top="660" w:right="840" w:bottom="900" w:left="660" w:header="333" w:footer="701" w:gutter="0"/>
          <w:cols w:space="720"/>
        </w:sectPr>
      </w:pPr>
    </w:p>
    <w:p w14:paraId="0585A9AD" w14:textId="77777777" w:rsidR="008E71FF" w:rsidRDefault="008E71FF" w:rsidP="008E71FF">
      <w:pPr>
        <w:pStyle w:val="BodyText"/>
        <w:rPr>
          <w:b/>
          <w:sz w:val="20"/>
        </w:rPr>
      </w:pPr>
      <w:r>
        <w:rPr>
          <w:noProof/>
        </w:rPr>
        <w:lastRenderedPageBreak/>
        <mc:AlternateContent>
          <mc:Choice Requires="wpg">
            <w:drawing>
              <wp:anchor distT="0" distB="0" distL="114300" distR="114300" simplePos="0" relativeHeight="251666432" behindDoc="1" locked="0" layoutInCell="1" allowOverlap="1" wp14:anchorId="32C821F0" wp14:editId="42CAB1EE">
                <wp:simplePos x="0" y="0"/>
                <wp:positionH relativeFrom="page">
                  <wp:posOffset>444500</wp:posOffset>
                </wp:positionH>
                <wp:positionV relativeFrom="page">
                  <wp:posOffset>444500</wp:posOffset>
                </wp:positionV>
                <wp:extent cx="6883400" cy="9023350"/>
                <wp:effectExtent l="0" t="0" r="0" b="0"/>
                <wp:wrapNone/>
                <wp:docPr id="1598" name="Group 1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99" name="Freeform 158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0" name="Freeform 158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1" name="Freeform 158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2" name="Picture 1583"/>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263" y="6844"/>
                            <a:ext cx="1632" cy="47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584"/>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297" y="11594"/>
                            <a:ext cx="1591" cy="25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5B8439B" id="Group 1579" o:spid="_x0000_s1026" style="position:absolute;margin-left:35pt;margin-top:35pt;width:542pt;height:710.5pt;z-index:-251650048;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8QJWc7aSAAC2kgAAFQAAAGRycy9tZWRpYS9pbWFnZTIu&#13;&#10;anBlZ//Y/+AAEEpGSUYAAQEBAGAAYAAA/9sAQwADAgIDAgIDAwMDBAMDBAUIBQUEBAUKBwcGCAwK&#13;&#10;DAwLCgsLDQ4SEA0OEQ4LCxAWEBETFBUVFQwPFxgWFBgSFBUU/9sAQwEDBAQFBAUJBQUJFA0LDRQU&#13;&#10;FBQUFBQUFBQUFBQUFBQUFBQUFBQUFBQUFBQUFBQUFBQUFBQUFBQUFBQUFBQUFBQU/8AAEQgCTwFr&#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">
                <v:shape id="Freeform 158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8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8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583" o:spid="_x0000_s1030" type="#_x0000_t75" style="position:absolute;left:1263;top:6844;width:1632;height:47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">
                  <v:imagedata r:id="rId39" o:title=""/>
                  <o:lock v:ext="edit" aspectratio="f"/>
                </v:shape>
                <v:shape id="Picture 1584" o:spid="_x0000_s1031" type="#_x0000_t75" style="position:absolute;left:1297;top:11594;width:1591;height:25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">
                  <v:imagedata r:id="rId40" o:title=""/>
                  <o:lock v:ext="edit" aspectratio="f"/>
                </v:shape>
                <w10:wrap anchorx="page" anchory="page"/>
              </v:group>
            </w:pict>
          </mc:Fallback>
        </mc:AlternateContent>
      </w:r>
    </w:p>
    <w:p w14:paraId="73CAF6DC" w14:textId="77777777" w:rsidR="008E71FF" w:rsidRDefault="008E71FF" w:rsidP="008E71FF">
      <w:pPr>
        <w:pStyle w:val="BodyText"/>
        <w:rPr>
          <w:b/>
          <w:sz w:val="20"/>
        </w:rPr>
      </w:pPr>
    </w:p>
    <w:p w14:paraId="4C6D4BC9" w14:textId="77777777" w:rsidR="008E71FF" w:rsidRDefault="008E71FF" w:rsidP="008E71FF">
      <w:pPr>
        <w:pStyle w:val="BodyText"/>
        <w:spacing w:before="5"/>
        <w:rPr>
          <w:b/>
          <w:sz w:val="19"/>
        </w:rPr>
      </w:pPr>
    </w:p>
    <w:p w14:paraId="18012D39" w14:textId="77777777" w:rsidR="008E71FF" w:rsidRDefault="009B4C49" w:rsidP="008E71FF">
      <w:pPr>
        <w:tabs>
          <w:tab w:val="left" w:pos="1835"/>
        </w:tabs>
        <w:spacing w:before="85"/>
        <w:ind w:left="123"/>
        <w:jc w:val="center"/>
        <w:rPr>
          <w:b/>
          <w:sz w:val="28"/>
        </w:rPr>
      </w:pPr>
      <w:hyperlink r:id="rId41">
        <w:r w:rsidR="008E71FF">
          <w:rPr>
            <w:b/>
            <w:color w:val="0000FF"/>
            <w:w w:val="145"/>
            <w:sz w:val="28"/>
            <w:u w:val="thick" w:color="0000FF"/>
          </w:rPr>
          <w:t xml:space="preserve">o </w:t>
        </w:r>
        <w:r w:rsidR="008E71FF">
          <w:rPr>
            <w:b/>
            <w:color w:val="0000FF"/>
            <w:w w:val="150"/>
            <w:sz w:val="28"/>
            <w:u w:val="thick" w:color="0000FF"/>
          </w:rPr>
          <w:t xml:space="preserve">t </w:t>
        </w:r>
        <w:r w:rsidR="008E71FF">
          <w:rPr>
            <w:b/>
            <w:color w:val="0000FF"/>
            <w:w w:val="145"/>
            <w:sz w:val="28"/>
            <w:u w:val="thick" w:color="0000FF"/>
          </w:rPr>
          <w:t>r</w:t>
        </w:r>
        <w:r w:rsidR="008E71FF">
          <w:rPr>
            <w:b/>
            <w:color w:val="0000FF"/>
            <w:spacing w:val="75"/>
            <w:w w:val="145"/>
            <w:sz w:val="28"/>
            <w:u w:val="thick" w:color="0000FF"/>
          </w:rPr>
          <w:t xml:space="preserve"> </w:t>
        </w:r>
        <w:r w:rsidR="008E71FF">
          <w:rPr>
            <w:b/>
            <w:color w:val="0000FF"/>
            <w:w w:val="145"/>
            <w:sz w:val="28"/>
            <w:u w:val="thick" w:color="0000FF"/>
          </w:rPr>
          <w:t>a</w:t>
        </w:r>
        <w:r w:rsidR="008E71FF">
          <w:rPr>
            <w:b/>
            <w:color w:val="0000FF"/>
            <w:spacing w:val="21"/>
            <w:w w:val="145"/>
            <w:sz w:val="28"/>
            <w:u w:val="thick" w:color="0000FF"/>
          </w:rPr>
          <w:t xml:space="preserve"> </w:t>
        </w:r>
        <w:r w:rsidR="008E71FF">
          <w:rPr>
            <w:b/>
            <w:color w:val="0000FF"/>
            <w:w w:val="145"/>
            <w:sz w:val="28"/>
            <w:u w:val="thick" w:color="0000FF"/>
          </w:rPr>
          <w:t>s</w:t>
        </w:r>
        <w:r w:rsidR="008E71FF">
          <w:rPr>
            <w:b/>
            <w:color w:val="0000FF"/>
            <w:w w:val="145"/>
            <w:sz w:val="28"/>
            <w:u w:val="thick" w:color="0000FF"/>
          </w:rPr>
          <w:tab/>
          <w:t xml:space="preserve">e </w:t>
        </w:r>
        <w:r w:rsidR="008E71FF">
          <w:rPr>
            <w:b/>
            <w:color w:val="0000FF"/>
            <w:w w:val="125"/>
            <w:sz w:val="28"/>
            <w:u w:val="thick" w:color="0000FF"/>
          </w:rPr>
          <w:t xml:space="preserve">x p </w:t>
        </w:r>
        <w:r w:rsidR="008E71FF">
          <w:rPr>
            <w:b/>
            <w:color w:val="0000FF"/>
            <w:w w:val="145"/>
            <w:sz w:val="28"/>
            <w:u w:val="thick" w:color="0000FF"/>
          </w:rPr>
          <w:t xml:space="preserve">r e s </w:t>
        </w:r>
        <w:proofErr w:type="spellStart"/>
        <w:proofErr w:type="gramStart"/>
        <w:r w:rsidR="008E71FF">
          <w:rPr>
            <w:b/>
            <w:color w:val="0000FF"/>
            <w:w w:val="125"/>
            <w:sz w:val="28"/>
            <w:u w:val="thick" w:color="0000FF"/>
          </w:rPr>
          <w:t>i</w:t>
        </w:r>
        <w:proofErr w:type="spellEnd"/>
        <w:r w:rsidR="008E71FF">
          <w:rPr>
            <w:b/>
            <w:color w:val="0000FF"/>
            <w:w w:val="125"/>
            <w:sz w:val="28"/>
            <w:u w:val="thick" w:color="0000FF"/>
          </w:rPr>
          <w:t xml:space="preserve">  </w:t>
        </w:r>
        <w:r w:rsidR="008E71FF">
          <w:rPr>
            <w:b/>
            <w:color w:val="0000FF"/>
            <w:w w:val="145"/>
            <w:sz w:val="28"/>
            <w:u w:val="thick" w:color="0000FF"/>
          </w:rPr>
          <w:t>o</w:t>
        </w:r>
        <w:proofErr w:type="gramEnd"/>
        <w:r w:rsidR="008E71FF">
          <w:rPr>
            <w:b/>
            <w:color w:val="0000FF"/>
            <w:w w:val="145"/>
            <w:sz w:val="28"/>
            <w:u w:val="thick" w:color="0000FF"/>
          </w:rPr>
          <w:t xml:space="preserve"> n e</w:t>
        </w:r>
        <w:r w:rsidR="008E71FF">
          <w:rPr>
            <w:b/>
            <w:color w:val="0000FF"/>
            <w:spacing w:val="-36"/>
            <w:w w:val="145"/>
            <w:sz w:val="28"/>
            <w:u w:val="thick" w:color="0000FF"/>
          </w:rPr>
          <w:t xml:space="preserve"> </w:t>
        </w:r>
        <w:r w:rsidR="008E71FF">
          <w:rPr>
            <w:b/>
            <w:color w:val="0000FF"/>
            <w:w w:val="145"/>
            <w:sz w:val="28"/>
            <w:u w:val="thick" w:color="0000FF"/>
          </w:rPr>
          <w:t>s</w:t>
        </w:r>
        <w:r w:rsidR="008E71FF">
          <w:rPr>
            <w:b/>
            <w:color w:val="0000FF"/>
            <w:spacing w:val="-16"/>
            <w:sz w:val="28"/>
            <w:u w:val="thick" w:color="0000FF"/>
          </w:rPr>
          <w:t xml:space="preserve"> </w:t>
        </w:r>
      </w:hyperlink>
    </w:p>
    <w:p w14:paraId="003096F6" w14:textId="77777777" w:rsidR="008E71FF" w:rsidRDefault="008E71FF" w:rsidP="008E71FF">
      <w:pPr>
        <w:pStyle w:val="BodyText"/>
        <w:spacing w:before="9"/>
        <w:rPr>
          <w:b/>
          <w:sz w:val="19"/>
        </w:rPr>
      </w:pPr>
      <w:r>
        <w:rPr>
          <w:noProof/>
        </w:rPr>
        <mc:AlternateContent>
          <mc:Choice Requires="wps">
            <w:drawing>
              <wp:anchor distT="0" distB="0" distL="0" distR="0" simplePos="0" relativeHeight="251700224" behindDoc="1" locked="0" layoutInCell="1" allowOverlap="1" wp14:anchorId="7518C4B6" wp14:editId="523F5E5F">
                <wp:simplePos x="0" y="0"/>
                <wp:positionH relativeFrom="page">
                  <wp:posOffset>811530</wp:posOffset>
                </wp:positionH>
                <wp:positionV relativeFrom="paragraph">
                  <wp:posOffset>207645</wp:posOffset>
                </wp:positionV>
                <wp:extent cx="6153150" cy="2540635"/>
                <wp:effectExtent l="38100" t="38100" r="31750" b="24765"/>
                <wp:wrapTopAndBottom/>
                <wp:docPr id="1597" name="Text Box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53150" cy="2540635"/>
                        </a:xfrm>
                        <a:prstGeom prst="rect">
                          <a:avLst/>
                        </a:prstGeom>
                        <a:noFill/>
                        <a:ln w="76200">
                          <a:solidFill>
                            <a:srgbClr val="9A9A73"/>
                          </a:solidFill>
                          <a:miter lim="800000"/>
                          <a:headEnd/>
                          <a:tailEnd/>
                        </a:ln>
                        <a:extLst>
                          <a:ext uri="{909E8E84-426E-40DD-AFC4-6F175D3DCCD1}">
                            <a14:hiddenFill xmlns:a14="http://schemas.microsoft.com/office/drawing/2010/main">
                              <a:solidFill>
                                <a:srgbClr val="FFFFFF"/>
                              </a:solidFill>
                            </a14:hiddenFill>
                          </a:ext>
                        </a:extLst>
                      </wps:spPr>
                      <wps:txbx>
                        <w:txbxContent>
                          <w:p w14:paraId="6A8466ED" w14:textId="77777777" w:rsidR="009B4C49" w:rsidRDefault="009B4C49" w:rsidP="008E71FF">
                            <w:pPr>
                              <w:tabs>
                                <w:tab w:val="left" w:pos="9448"/>
                                <w:tab w:val="left" w:pos="9501"/>
                                <w:tab w:val="left" w:pos="9555"/>
                              </w:tabs>
                              <w:spacing w:before="34" w:line="367" w:lineRule="auto"/>
                              <w:ind w:left="54" w:right="10"/>
                              <w:rPr>
                                <w:sz w:val="24"/>
                              </w:rPr>
                            </w:pPr>
                            <w:r>
                              <w:rPr>
                                <w:sz w:val="24"/>
                              </w:rPr>
                              <w:t>¿</w:t>
                            </w:r>
                            <w:proofErr w:type="spellStart"/>
                            <w:r>
                              <w:rPr>
                                <w:sz w:val="24"/>
                              </w:rPr>
                              <w:t>Qué</w:t>
                            </w:r>
                            <w:proofErr w:type="spellEnd"/>
                            <w:r>
                              <w:rPr>
                                <w:spacing w:val="3"/>
                                <w:sz w:val="24"/>
                              </w:rPr>
                              <w:t xml:space="preserve"> </w:t>
                            </w:r>
                            <w:r>
                              <w:rPr>
                                <w:spacing w:val="-3"/>
                                <w:sz w:val="24"/>
                              </w:rPr>
                              <w:t>le</w:t>
                            </w:r>
                            <w:r>
                              <w:rPr>
                                <w:spacing w:val="-2"/>
                                <w:sz w:val="24"/>
                              </w:rPr>
                              <w:t xml:space="preserve"> </w:t>
                            </w:r>
                            <w:proofErr w:type="spellStart"/>
                            <w:r>
                              <w:rPr>
                                <w:sz w:val="24"/>
                              </w:rPr>
                              <w:t>duele</w:t>
                            </w:r>
                            <w:proofErr w:type="spellEnd"/>
                            <w:r>
                              <w:rPr>
                                <w:sz w:val="24"/>
                              </w:rPr>
                              <w:t>?</w:t>
                            </w:r>
                            <w:r>
                              <w:rPr>
                                <w:spacing w:val="-4"/>
                                <w:sz w:val="24"/>
                              </w:rPr>
                              <w:t xml:space="preserve"> </w:t>
                            </w:r>
                            <w:r>
                              <w:rPr>
                                <w:sz w:val="24"/>
                                <w:u w:val="single"/>
                              </w:rPr>
                              <w:t xml:space="preserve"> </w:t>
                            </w:r>
                            <w:r>
                              <w:rPr>
                                <w:sz w:val="24"/>
                                <w:u w:val="single"/>
                              </w:rPr>
                              <w:tab/>
                            </w:r>
                            <w:r>
                              <w:rPr>
                                <w:sz w:val="24"/>
                                <w:u w:val="single"/>
                              </w:rPr>
                              <w:tab/>
                            </w:r>
                            <w:r>
                              <w:rPr>
                                <w:w w:val="15"/>
                                <w:sz w:val="24"/>
                                <w:u w:val="single"/>
                              </w:rPr>
                              <w:t xml:space="preserve"> </w:t>
                            </w:r>
                            <w:r>
                              <w:rPr>
                                <w:sz w:val="24"/>
                              </w:rPr>
                              <w:t xml:space="preserve"> Me </w:t>
                            </w:r>
                            <w:proofErr w:type="spellStart"/>
                            <w:r>
                              <w:rPr>
                                <w:sz w:val="24"/>
                              </w:rPr>
                              <w:t>duele</w:t>
                            </w:r>
                            <w:proofErr w:type="spellEnd"/>
                            <w:r>
                              <w:rPr>
                                <w:sz w:val="24"/>
                              </w:rPr>
                              <w:t xml:space="preserve">(n) el/la/los/las </w:t>
                            </w:r>
                            <w:proofErr w:type="gramStart"/>
                            <w:r>
                              <w:rPr>
                                <w:sz w:val="24"/>
                              </w:rPr>
                              <w:t xml:space="preserve">( </w:t>
                            </w:r>
                            <w:proofErr w:type="spellStart"/>
                            <w:r>
                              <w:rPr>
                                <w:i/>
                                <w:spacing w:val="-6"/>
                                <w:sz w:val="24"/>
                              </w:rPr>
                              <w:t>parte</w:t>
                            </w:r>
                            <w:proofErr w:type="spellEnd"/>
                            <w:proofErr w:type="gramEnd"/>
                            <w:r>
                              <w:rPr>
                                <w:i/>
                                <w:spacing w:val="-10"/>
                                <w:sz w:val="24"/>
                              </w:rPr>
                              <w:t xml:space="preserve"> </w:t>
                            </w:r>
                            <w:r>
                              <w:rPr>
                                <w:i/>
                                <w:sz w:val="24"/>
                              </w:rPr>
                              <w:t>del</w:t>
                            </w:r>
                            <w:r>
                              <w:rPr>
                                <w:i/>
                                <w:spacing w:val="-10"/>
                                <w:sz w:val="24"/>
                              </w:rPr>
                              <w:t xml:space="preserve"> </w:t>
                            </w:r>
                            <w:proofErr w:type="spellStart"/>
                            <w:r>
                              <w:rPr>
                                <w:i/>
                                <w:sz w:val="24"/>
                              </w:rPr>
                              <w:t>cuerpo</w:t>
                            </w:r>
                            <w:proofErr w:type="spellEnd"/>
                            <w:r>
                              <w:rPr>
                                <w:sz w:val="24"/>
                              </w:rPr>
                              <w:t>):</w:t>
                            </w:r>
                            <w:r>
                              <w:rPr>
                                <w:spacing w:val="2"/>
                                <w:sz w:val="24"/>
                              </w:rPr>
                              <w:t xml:space="preserve"> </w:t>
                            </w:r>
                            <w:r>
                              <w:rPr>
                                <w:sz w:val="24"/>
                                <w:u w:val="single"/>
                              </w:rPr>
                              <w:t xml:space="preserve"> </w:t>
                            </w:r>
                            <w:r>
                              <w:rPr>
                                <w:sz w:val="24"/>
                                <w:u w:val="single"/>
                              </w:rPr>
                              <w:tab/>
                            </w:r>
                            <w:r>
                              <w:rPr>
                                <w:sz w:val="24"/>
                                <w:u w:val="single"/>
                              </w:rPr>
                              <w:tab/>
                            </w:r>
                            <w:r>
                              <w:rPr>
                                <w:sz w:val="24"/>
                                <w:u w:val="single"/>
                              </w:rPr>
                              <w:tab/>
                            </w:r>
                            <w:r>
                              <w:rPr>
                                <w:sz w:val="24"/>
                              </w:rPr>
                              <w:t xml:space="preserve"> </w:t>
                            </w:r>
                            <w:proofErr w:type="spellStart"/>
                            <w:r>
                              <w:rPr>
                                <w:sz w:val="24"/>
                              </w:rPr>
                              <w:t>Lastimarse</w:t>
                            </w:r>
                            <w:proofErr w:type="spellEnd"/>
                            <w:r>
                              <w:rPr>
                                <w:sz w:val="24"/>
                              </w:rPr>
                              <w:t>:</w:t>
                            </w:r>
                            <w:r>
                              <w:rPr>
                                <w:sz w:val="24"/>
                                <w:u w:val="single"/>
                              </w:rPr>
                              <w:tab/>
                            </w:r>
                            <w:r>
                              <w:rPr>
                                <w:sz w:val="24"/>
                                <w:u w:val="single"/>
                              </w:rPr>
                              <w:tab/>
                            </w:r>
                            <w:r>
                              <w:rPr>
                                <w:sz w:val="24"/>
                                <w:u w:val="single"/>
                              </w:rPr>
                              <w:tab/>
                            </w:r>
                            <w:r>
                              <w:rPr>
                                <w:sz w:val="24"/>
                              </w:rPr>
                              <w:t xml:space="preserve"> </w:t>
                            </w:r>
                            <w:proofErr w:type="spellStart"/>
                            <w:r>
                              <w:rPr>
                                <w:sz w:val="24"/>
                              </w:rPr>
                              <w:t>Enfermarse</w:t>
                            </w:r>
                            <w:proofErr w:type="spellEnd"/>
                            <w:r>
                              <w:rPr>
                                <w:sz w:val="24"/>
                              </w:rPr>
                              <w:t>:</w:t>
                            </w:r>
                            <w:r>
                              <w:rPr>
                                <w:sz w:val="24"/>
                                <w:u w:val="single"/>
                              </w:rPr>
                              <w:tab/>
                            </w:r>
                            <w:r>
                              <w:rPr>
                                <w:sz w:val="24"/>
                                <w:u w:val="single"/>
                              </w:rPr>
                              <w:tab/>
                            </w:r>
                            <w:r>
                              <w:rPr>
                                <w:sz w:val="24"/>
                                <w:u w:val="single"/>
                              </w:rPr>
                              <w:tab/>
                            </w:r>
                            <w:r>
                              <w:rPr>
                                <w:sz w:val="24"/>
                              </w:rPr>
                              <w:t xml:space="preserve"> </w:t>
                            </w:r>
                            <w:proofErr w:type="spellStart"/>
                            <w:r>
                              <w:rPr>
                                <w:sz w:val="24"/>
                              </w:rPr>
                              <w:t>Vomitar</w:t>
                            </w:r>
                            <w:proofErr w:type="spellEnd"/>
                            <w:r>
                              <w:rPr>
                                <w:sz w:val="24"/>
                              </w:rPr>
                              <w:t>:</w:t>
                            </w:r>
                            <w:r>
                              <w:rPr>
                                <w:sz w:val="24"/>
                                <w:u w:val="single"/>
                              </w:rPr>
                              <w:tab/>
                            </w:r>
                            <w:r>
                              <w:rPr>
                                <w:sz w:val="24"/>
                                <w:u w:val="single"/>
                              </w:rPr>
                              <w:tab/>
                            </w:r>
                            <w:r>
                              <w:rPr>
                                <w:sz w:val="24"/>
                                <w:u w:val="single"/>
                              </w:rPr>
                              <w:tab/>
                            </w:r>
                            <w:r>
                              <w:rPr>
                                <w:sz w:val="24"/>
                              </w:rPr>
                              <w:t xml:space="preserve"> </w:t>
                            </w:r>
                            <w:proofErr w:type="spellStart"/>
                            <w:r>
                              <w:rPr>
                                <w:sz w:val="24"/>
                              </w:rPr>
                              <w:t>Sentirse</w:t>
                            </w:r>
                            <w:proofErr w:type="spellEnd"/>
                            <w:r>
                              <w:rPr>
                                <w:sz w:val="24"/>
                              </w:rPr>
                              <w:t xml:space="preserve"> </w:t>
                            </w:r>
                            <w:proofErr w:type="spellStart"/>
                            <w:r>
                              <w:rPr>
                                <w:i/>
                                <w:spacing w:val="-3"/>
                                <w:sz w:val="24"/>
                              </w:rPr>
                              <w:t>mejor</w:t>
                            </w:r>
                            <w:proofErr w:type="spellEnd"/>
                            <w:r>
                              <w:rPr>
                                <w:i/>
                                <w:spacing w:val="-3"/>
                                <w:sz w:val="24"/>
                              </w:rPr>
                              <w:t>/</w:t>
                            </w:r>
                            <w:proofErr w:type="spellStart"/>
                            <w:r>
                              <w:rPr>
                                <w:i/>
                                <w:spacing w:val="-3"/>
                                <w:sz w:val="24"/>
                              </w:rPr>
                              <w:t>peor</w:t>
                            </w:r>
                            <w:proofErr w:type="spellEnd"/>
                            <w:r>
                              <w:rPr>
                                <w:i/>
                                <w:spacing w:val="-3"/>
                                <w:sz w:val="24"/>
                              </w:rPr>
                              <w:t>/</w:t>
                            </w:r>
                            <w:proofErr w:type="spellStart"/>
                            <w:r>
                              <w:rPr>
                                <w:i/>
                                <w:spacing w:val="-3"/>
                                <w:sz w:val="24"/>
                              </w:rPr>
                              <w:t>igual</w:t>
                            </w:r>
                            <w:proofErr w:type="spellEnd"/>
                            <w:r>
                              <w:rPr>
                                <w:i/>
                                <w:spacing w:val="-3"/>
                                <w:sz w:val="24"/>
                              </w:rPr>
                              <w:t>/adj.</w:t>
                            </w:r>
                            <w:r>
                              <w:rPr>
                                <w:i/>
                                <w:spacing w:val="6"/>
                                <w:sz w:val="24"/>
                              </w:rPr>
                              <w:t xml:space="preserve"> </w:t>
                            </w:r>
                            <w:r>
                              <w:rPr>
                                <w:i/>
                                <w:sz w:val="24"/>
                              </w:rPr>
                              <w:t>:</w:t>
                            </w:r>
                            <w:r>
                              <w:rPr>
                                <w:i/>
                                <w:spacing w:val="-11"/>
                                <w:sz w:val="24"/>
                              </w:rPr>
                              <w:t xml:space="preserve"> </w:t>
                            </w:r>
                            <w:r>
                              <w:rPr>
                                <w:sz w:val="24"/>
                                <w:u w:val="single"/>
                              </w:rPr>
                              <w:t xml:space="preserve"> </w:t>
                            </w:r>
                            <w:r>
                              <w:rPr>
                                <w:sz w:val="24"/>
                                <w:u w:val="single"/>
                              </w:rPr>
                              <w:tab/>
                            </w:r>
                            <w:r>
                              <w:rPr>
                                <w:sz w:val="24"/>
                                <w:u w:val="single"/>
                              </w:rPr>
                              <w:tab/>
                            </w:r>
                            <w:r>
                              <w:rPr>
                                <w:w w:val="8"/>
                                <w:sz w:val="24"/>
                                <w:u w:val="single"/>
                              </w:rPr>
                              <w:t xml:space="preserve"> </w:t>
                            </w:r>
                          </w:p>
                          <w:p w14:paraId="746D71DA" w14:textId="77777777" w:rsidR="009B4C49" w:rsidRDefault="009B4C49" w:rsidP="008E71FF">
                            <w:pPr>
                              <w:pStyle w:val="BodyText"/>
                              <w:numPr>
                                <w:ilvl w:val="0"/>
                                <w:numId w:val="12"/>
                              </w:numPr>
                              <w:tabs>
                                <w:tab w:val="left" w:pos="414"/>
                                <w:tab w:val="left" w:pos="415"/>
                                <w:tab w:val="left" w:pos="9491"/>
                              </w:tabs>
                              <w:spacing w:before="2"/>
                            </w:pPr>
                            <w:r>
                              <w:t xml:space="preserve">¡Que </w:t>
                            </w:r>
                            <w:proofErr w:type="spellStart"/>
                            <w:r>
                              <w:rPr>
                                <w:spacing w:val="2"/>
                              </w:rPr>
                              <w:t>te</w:t>
                            </w:r>
                            <w:proofErr w:type="spellEnd"/>
                            <w:r>
                              <w:rPr>
                                <w:spacing w:val="2"/>
                              </w:rPr>
                              <w:t xml:space="preserve"> </w:t>
                            </w:r>
                            <w:proofErr w:type="spellStart"/>
                            <w:r>
                              <w:t>sientas</w:t>
                            </w:r>
                            <w:proofErr w:type="spellEnd"/>
                            <w:r>
                              <w:rPr>
                                <w:spacing w:val="-20"/>
                              </w:rPr>
                              <w:t xml:space="preserve"> </w:t>
                            </w:r>
                            <w:proofErr w:type="spellStart"/>
                            <w:r>
                              <w:t>mejor</w:t>
                            </w:r>
                            <w:proofErr w:type="spellEnd"/>
                            <w:r>
                              <w:t>!</w:t>
                            </w:r>
                            <w:r>
                              <w:rPr>
                                <w:spacing w:val="-1"/>
                              </w:rPr>
                              <w:t xml:space="preserve"> </w:t>
                            </w:r>
                            <w:r>
                              <w:rPr>
                                <w:u w:val="single"/>
                              </w:rPr>
                              <w:t xml:space="preserve"> </w:t>
                            </w:r>
                            <w:r>
                              <w:rPr>
                                <w:u w:val="single"/>
                              </w:rPr>
                              <w:tab/>
                            </w:r>
                          </w:p>
                          <w:p w14:paraId="25B5BDA5" w14:textId="77777777" w:rsidR="009B4C49" w:rsidRDefault="009B4C49" w:rsidP="008E71FF">
                            <w:pPr>
                              <w:pStyle w:val="BodyText"/>
                              <w:tabs>
                                <w:tab w:val="left" w:pos="9556"/>
                              </w:tabs>
                              <w:spacing w:before="146"/>
                              <w:ind w:left="54"/>
                            </w:pPr>
                            <w:proofErr w:type="spellStart"/>
                            <w:r>
                              <w:t>Rompér</w:t>
                            </w:r>
                            <w:r>
                              <w:rPr>
                                <w:i/>
                              </w:rPr>
                              <w:t>sele</w:t>
                            </w:r>
                            <w:proofErr w:type="spellEnd"/>
                            <w:r>
                              <w:rPr>
                                <w:i/>
                              </w:rPr>
                              <w:t xml:space="preserve"> </w:t>
                            </w:r>
                            <w:r>
                              <w:t>el/la/los/las (</w:t>
                            </w:r>
                            <w:r>
                              <w:rPr>
                                <w:u w:val="single"/>
                              </w:rPr>
                              <w:t>un</w:t>
                            </w:r>
                            <w:r>
                              <w:rPr>
                                <w:spacing w:val="-13"/>
                                <w:u w:val="single"/>
                              </w:rPr>
                              <w:t xml:space="preserve"> </w:t>
                            </w:r>
                            <w:proofErr w:type="spellStart"/>
                            <w:r>
                              <w:rPr>
                                <w:u w:val="single"/>
                              </w:rPr>
                              <w:t>hueso</w:t>
                            </w:r>
                            <w:proofErr w:type="spellEnd"/>
                            <w:r>
                              <w:t xml:space="preserve">): </w:t>
                            </w:r>
                            <w:r>
                              <w:rPr>
                                <w:spacing w:val="4"/>
                              </w:rPr>
                              <w:t xml:space="preserve"> </w:t>
                            </w:r>
                            <w:r>
                              <w:rPr>
                                <w:u w:val="single"/>
                              </w:rPr>
                              <w:t xml:space="preserve"> </w:t>
                            </w:r>
                            <w:r>
                              <w:rPr>
                                <w:u w:val="single"/>
                              </w:rPr>
                              <w:tab/>
                            </w:r>
                          </w:p>
                          <w:p w14:paraId="483929C0" w14:textId="77777777" w:rsidR="009B4C49" w:rsidRDefault="009B4C49" w:rsidP="008E71FF">
                            <w:pPr>
                              <w:pStyle w:val="BodyText"/>
                              <w:numPr>
                                <w:ilvl w:val="0"/>
                                <w:numId w:val="12"/>
                              </w:numPr>
                              <w:tabs>
                                <w:tab w:val="left" w:pos="414"/>
                                <w:tab w:val="left" w:pos="415"/>
                                <w:tab w:val="left" w:pos="9500"/>
                              </w:tabs>
                              <w:spacing w:before="146"/>
                            </w:pPr>
                            <w:proofErr w:type="spellStart"/>
                            <w:r>
                              <w:t>Se</w:t>
                            </w:r>
                            <w:proofErr w:type="spellEnd"/>
                            <w:r>
                              <w:t xml:space="preserve"> </w:t>
                            </w:r>
                            <w:r>
                              <w:rPr>
                                <w:spacing w:val="-3"/>
                              </w:rPr>
                              <w:t xml:space="preserve">me </w:t>
                            </w:r>
                            <w:proofErr w:type="spellStart"/>
                            <w:r>
                              <w:t>rompió</w:t>
                            </w:r>
                            <w:proofErr w:type="spellEnd"/>
                            <w:r>
                              <w:t xml:space="preserve"> </w:t>
                            </w:r>
                            <w:r>
                              <w:rPr>
                                <w:spacing w:val="-5"/>
                              </w:rPr>
                              <w:t>la</w:t>
                            </w:r>
                            <w:r>
                              <w:rPr>
                                <w:spacing w:val="3"/>
                              </w:rPr>
                              <w:t xml:space="preserve"> </w:t>
                            </w:r>
                            <w:proofErr w:type="spellStart"/>
                            <w:r>
                              <w:t>pierna</w:t>
                            </w:r>
                            <w:proofErr w:type="spellEnd"/>
                            <w:r>
                              <w:t xml:space="preserve">= </w:t>
                            </w:r>
                            <w:r>
                              <w:rPr>
                                <w:u w:val="single"/>
                              </w:rPr>
                              <w:t xml:space="preserve"> </w:t>
                            </w:r>
                            <w:r>
                              <w:rPr>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8C4B6" id="Text Box 1578" o:spid="_x0000_s1029" type="#_x0000_t202" style="position:absolute;margin-left:63.9pt;margin-top:16.35pt;width:484.5pt;height:200.05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" filled="f" strokecolor="#9a9a73" strokeweight="6pt">
                <v:path arrowok="t"/>
                <v:textbox inset="0,0,0,0">
                  <w:txbxContent>
                    <w:p w14:paraId="6A8466ED" w14:textId="77777777" w:rsidR="009B4C49" w:rsidRDefault="009B4C49" w:rsidP="008E71FF">
                      <w:pPr>
                        <w:tabs>
                          <w:tab w:val="left" w:pos="9448"/>
                          <w:tab w:val="left" w:pos="9501"/>
                          <w:tab w:val="left" w:pos="9555"/>
                        </w:tabs>
                        <w:spacing w:before="34" w:line="367" w:lineRule="auto"/>
                        <w:ind w:left="54" w:right="10"/>
                        <w:rPr>
                          <w:sz w:val="24"/>
                        </w:rPr>
                      </w:pPr>
                      <w:r>
                        <w:rPr>
                          <w:sz w:val="24"/>
                        </w:rPr>
                        <w:t>¿</w:t>
                      </w:r>
                      <w:proofErr w:type="spellStart"/>
                      <w:r>
                        <w:rPr>
                          <w:sz w:val="24"/>
                        </w:rPr>
                        <w:t>Qué</w:t>
                      </w:r>
                      <w:proofErr w:type="spellEnd"/>
                      <w:r>
                        <w:rPr>
                          <w:spacing w:val="3"/>
                          <w:sz w:val="24"/>
                        </w:rPr>
                        <w:t xml:space="preserve"> </w:t>
                      </w:r>
                      <w:r>
                        <w:rPr>
                          <w:spacing w:val="-3"/>
                          <w:sz w:val="24"/>
                        </w:rPr>
                        <w:t>le</w:t>
                      </w:r>
                      <w:r>
                        <w:rPr>
                          <w:spacing w:val="-2"/>
                          <w:sz w:val="24"/>
                        </w:rPr>
                        <w:t xml:space="preserve"> </w:t>
                      </w:r>
                      <w:proofErr w:type="spellStart"/>
                      <w:r>
                        <w:rPr>
                          <w:sz w:val="24"/>
                        </w:rPr>
                        <w:t>duele</w:t>
                      </w:r>
                      <w:proofErr w:type="spellEnd"/>
                      <w:r>
                        <w:rPr>
                          <w:sz w:val="24"/>
                        </w:rPr>
                        <w:t>?</w:t>
                      </w:r>
                      <w:r>
                        <w:rPr>
                          <w:spacing w:val="-4"/>
                          <w:sz w:val="24"/>
                        </w:rPr>
                        <w:t xml:space="preserve"> </w:t>
                      </w:r>
                      <w:r>
                        <w:rPr>
                          <w:sz w:val="24"/>
                          <w:u w:val="single"/>
                        </w:rPr>
                        <w:t xml:space="preserve"> </w:t>
                      </w:r>
                      <w:r>
                        <w:rPr>
                          <w:sz w:val="24"/>
                          <w:u w:val="single"/>
                        </w:rPr>
                        <w:tab/>
                      </w:r>
                      <w:r>
                        <w:rPr>
                          <w:sz w:val="24"/>
                          <w:u w:val="single"/>
                        </w:rPr>
                        <w:tab/>
                      </w:r>
                      <w:r>
                        <w:rPr>
                          <w:w w:val="15"/>
                          <w:sz w:val="24"/>
                          <w:u w:val="single"/>
                        </w:rPr>
                        <w:t xml:space="preserve"> </w:t>
                      </w:r>
                      <w:r>
                        <w:rPr>
                          <w:sz w:val="24"/>
                        </w:rPr>
                        <w:t xml:space="preserve"> Me </w:t>
                      </w:r>
                      <w:proofErr w:type="spellStart"/>
                      <w:r>
                        <w:rPr>
                          <w:sz w:val="24"/>
                        </w:rPr>
                        <w:t>duele</w:t>
                      </w:r>
                      <w:proofErr w:type="spellEnd"/>
                      <w:r>
                        <w:rPr>
                          <w:sz w:val="24"/>
                        </w:rPr>
                        <w:t xml:space="preserve">(n) el/la/los/las </w:t>
                      </w:r>
                      <w:proofErr w:type="gramStart"/>
                      <w:r>
                        <w:rPr>
                          <w:sz w:val="24"/>
                        </w:rPr>
                        <w:t xml:space="preserve">( </w:t>
                      </w:r>
                      <w:proofErr w:type="spellStart"/>
                      <w:r>
                        <w:rPr>
                          <w:i/>
                          <w:spacing w:val="-6"/>
                          <w:sz w:val="24"/>
                        </w:rPr>
                        <w:t>parte</w:t>
                      </w:r>
                      <w:proofErr w:type="spellEnd"/>
                      <w:proofErr w:type="gramEnd"/>
                      <w:r>
                        <w:rPr>
                          <w:i/>
                          <w:spacing w:val="-10"/>
                          <w:sz w:val="24"/>
                        </w:rPr>
                        <w:t xml:space="preserve"> </w:t>
                      </w:r>
                      <w:r>
                        <w:rPr>
                          <w:i/>
                          <w:sz w:val="24"/>
                        </w:rPr>
                        <w:t>del</w:t>
                      </w:r>
                      <w:r>
                        <w:rPr>
                          <w:i/>
                          <w:spacing w:val="-10"/>
                          <w:sz w:val="24"/>
                        </w:rPr>
                        <w:t xml:space="preserve"> </w:t>
                      </w:r>
                      <w:proofErr w:type="spellStart"/>
                      <w:r>
                        <w:rPr>
                          <w:i/>
                          <w:sz w:val="24"/>
                        </w:rPr>
                        <w:t>cuerpo</w:t>
                      </w:r>
                      <w:proofErr w:type="spellEnd"/>
                      <w:r>
                        <w:rPr>
                          <w:sz w:val="24"/>
                        </w:rPr>
                        <w:t>):</w:t>
                      </w:r>
                      <w:r>
                        <w:rPr>
                          <w:spacing w:val="2"/>
                          <w:sz w:val="24"/>
                        </w:rPr>
                        <w:t xml:space="preserve"> </w:t>
                      </w:r>
                      <w:r>
                        <w:rPr>
                          <w:sz w:val="24"/>
                          <w:u w:val="single"/>
                        </w:rPr>
                        <w:t xml:space="preserve"> </w:t>
                      </w:r>
                      <w:r>
                        <w:rPr>
                          <w:sz w:val="24"/>
                          <w:u w:val="single"/>
                        </w:rPr>
                        <w:tab/>
                      </w:r>
                      <w:r>
                        <w:rPr>
                          <w:sz w:val="24"/>
                          <w:u w:val="single"/>
                        </w:rPr>
                        <w:tab/>
                      </w:r>
                      <w:r>
                        <w:rPr>
                          <w:sz w:val="24"/>
                          <w:u w:val="single"/>
                        </w:rPr>
                        <w:tab/>
                      </w:r>
                      <w:r>
                        <w:rPr>
                          <w:sz w:val="24"/>
                        </w:rPr>
                        <w:t xml:space="preserve"> </w:t>
                      </w:r>
                      <w:proofErr w:type="spellStart"/>
                      <w:r>
                        <w:rPr>
                          <w:sz w:val="24"/>
                        </w:rPr>
                        <w:t>Lastimarse</w:t>
                      </w:r>
                      <w:proofErr w:type="spellEnd"/>
                      <w:r>
                        <w:rPr>
                          <w:sz w:val="24"/>
                        </w:rPr>
                        <w:t>:</w:t>
                      </w:r>
                      <w:r>
                        <w:rPr>
                          <w:sz w:val="24"/>
                          <w:u w:val="single"/>
                        </w:rPr>
                        <w:tab/>
                      </w:r>
                      <w:r>
                        <w:rPr>
                          <w:sz w:val="24"/>
                          <w:u w:val="single"/>
                        </w:rPr>
                        <w:tab/>
                      </w:r>
                      <w:r>
                        <w:rPr>
                          <w:sz w:val="24"/>
                          <w:u w:val="single"/>
                        </w:rPr>
                        <w:tab/>
                      </w:r>
                      <w:r>
                        <w:rPr>
                          <w:sz w:val="24"/>
                        </w:rPr>
                        <w:t xml:space="preserve"> </w:t>
                      </w:r>
                      <w:proofErr w:type="spellStart"/>
                      <w:r>
                        <w:rPr>
                          <w:sz w:val="24"/>
                        </w:rPr>
                        <w:t>Enfermarse</w:t>
                      </w:r>
                      <w:proofErr w:type="spellEnd"/>
                      <w:r>
                        <w:rPr>
                          <w:sz w:val="24"/>
                        </w:rPr>
                        <w:t>:</w:t>
                      </w:r>
                      <w:r>
                        <w:rPr>
                          <w:sz w:val="24"/>
                          <w:u w:val="single"/>
                        </w:rPr>
                        <w:tab/>
                      </w:r>
                      <w:r>
                        <w:rPr>
                          <w:sz w:val="24"/>
                          <w:u w:val="single"/>
                        </w:rPr>
                        <w:tab/>
                      </w:r>
                      <w:r>
                        <w:rPr>
                          <w:sz w:val="24"/>
                          <w:u w:val="single"/>
                        </w:rPr>
                        <w:tab/>
                      </w:r>
                      <w:r>
                        <w:rPr>
                          <w:sz w:val="24"/>
                        </w:rPr>
                        <w:t xml:space="preserve"> </w:t>
                      </w:r>
                      <w:proofErr w:type="spellStart"/>
                      <w:r>
                        <w:rPr>
                          <w:sz w:val="24"/>
                        </w:rPr>
                        <w:t>Vomitar</w:t>
                      </w:r>
                      <w:proofErr w:type="spellEnd"/>
                      <w:r>
                        <w:rPr>
                          <w:sz w:val="24"/>
                        </w:rPr>
                        <w:t>:</w:t>
                      </w:r>
                      <w:r>
                        <w:rPr>
                          <w:sz w:val="24"/>
                          <w:u w:val="single"/>
                        </w:rPr>
                        <w:tab/>
                      </w:r>
                      <w:r>
                        <w:rPr>
                          <w:sz w:val="24"/>
                          <w:u w:val="single"/>
                        </w:rPr>
                        <w:tab/>
                      </w:r>
                      <w:r>
                        <w:rPr>
                          <w:sz w:val="24"/>
                          <w:u w:val="single"/>
                        </w:rPr>
                        <w:tab/>
                      </w:r>
                      <w:r>
                        <w:rPr>
                          <w:sz w:val="24"/>
                        </w:rPr>
                        <w:t xml:space="preserve"> </w:t>
                      </w:r>
                      <w:proofErr w:type="spellStart"/>
                      <w:r>
                        <w:rPr>
                          <w:sz w:val="24"/>
                        </w:rPr>
                        <w:t>Sentirse</w:t>
                      </w:r>
                      <w:proofErr w:type="spellEnd"/>
                      <w:r>
                        <w:rPr>
                          <w:sz w:val="24"/>
                        </w:rPr>
                        <w:t xml:space="preserve"> </w:t>
                      </w:r>
                      <w:proofErr w:type="spellStart"/>
                      <w:r>
                        <w:rPr>
                          <w:i/>
                          <w:spacing w:val="-3"/>
                          <w:sz w:val="24"/>
                        </w:rPr>
                        <w:t>mejor</w:t>
                      </w:r>
                      <w:proofErr w:type="spellEnd"/>
                      <w:r>
                        <w:rPr>
                          <w:i/>
                          <w:spacing w:val="-3"/>
                          <w:sz w:val="24"/>
                        </w:rPr>
                        <w:t>/</w:t>
                      </w:r>
                      <w:proofErr w:type="spellStart"/>
                      <w:r>
                        <w:rPr>
                          <w:i/>
                          <w:spacing w:val="-3"/>
                          <w:sz w:val="24"/>
                        </w:rPr>
                        <w:t>peor</w:t>
                      </w:r>
                      <w:proofErr w:type="spellEnd"/>
                      <w:r>
                        <w:rPr>
                          <w:i/>
                          <w:spacing w:val="-3"/>
                          <w:sz w:val="24"/>
                        </w:rPr>
                        <w:t>/</w:t>
                      </w:r>
                      <w:proofErr w:type="spellStart"/>
                      <w:r>
                        <w:rPr>
                          <w:i/>
                          <w:spacing w:val="-3"/>
                          <w:sz w:val="24"/>
                        </w:rPr>
                        <w:t>igual</w:t>
                      </w:r>
                      <w:proofErr w:type="spellEnd"/>
                      <w:r>
                        <w:rPr>
                          <w:i/>
                          <w:spacing w:val="-3"/>
                          <w:sz w:val="24"/>
                        </w:rPr>
                        <w:t>/adj.</w:t>
                      </w:r>
                      <w:r>
                        <w:rPr>
                          <w:i/>
                          <w:spacing w:val="6"/>
                          <w:sz w:val="24"/>
                        </w:rPr>
                        <w:t xml:space="preserve"> </w:t>
                      </w:r>
                      <w:r>
                        <w:rPr>
                          <w:i/>
                          <w:sz w:val="24"/>
                        </w:rPr>
                        <w:t>:</w:t>
                      </w:r>
                      <w:r>
                        <w:rPr>
                          <w:i/>
                          <w:spacing w:val="-11"/>
                          <w:sz w:val="24"/>
                        </w:rPr>
                        <w:t xml:space="preserve"> </w:t>
                      </w:r>
                      <w:r>
                        <w:rPr>
                          <w:sz w:val="24"/>
                          <w:u w:val="single"/>
                        </w:rPr>
                        <w:t xml:space="preserve"> </w:t>
                      </w:r>
                      <w:r>
                        <w:rPr>
                          <w:sz w:val="24"/>
                          <w:u w:val="single"/>
                        </w:rPr>
                        <w:tab/>
                      </w:r>
                      <w:r>
                        <w:rPr>
                          <w:sz w:val="24"/>
                          <w:u w:val="single"/>
                        </w:rPr>
                        <w:tab/>
                      </w:r>
                      <w:r>
                        <w:rPr>
                          <w:w w:val="8"/>
                          <w:sz w:val="24"/>
                          <w:u w:val="single"/>
                        </w:rPr>
                        <w:t xml:space="preserve"> </w:t>
                      </w:r>
                    </w:p>
                    <w:p w14:paraId="746D71DA" w14:textId="77777777" w:rsidR="009B4C49" w:rsidRDefault="009B4C49" w:rsidP="008E71FF">
                      <w:pPr>
                        <w:pStyle w:val="BodyText"/>
                        <w:numPr>
                          <w:ilvl w:val="0"/>
                          <w:numId w:val="12"/>
                        </w:numPr>
                        <w:tabs>
                          <w:tab w:val="left" w:pos="414"/>
                          <w:tab w:val="left" w:pos="415"/>
                          <w:tab w:val="left" w:pos="9491"/>
                        </w:tabs>
                        <w:spacing w:before="2"/>
                      </w:pPr>
                      <w:r>
                        <w:t xml:space="preserve">¡Que </w:t>
                      </w:r>
                      <w:proofErr w:type="spellStart"/>
                      <w:r>
                        <w:rPr>
                          <w:spacing w:val="2"/>
                        </w:rPr>
                        <w:t>te</w:t>
                      </w:r>
                      <w:proofErr w:type="spellEnd"/>
                      <w:r>
                        <w:rPr>
                          <w:spacing w:val="2"/>
                        </w:rPr>
                        <w:t xml:space="preserve"> </w:t>
                      </w:r>
                      <w:proofErr w:type="spellStart"/>
                      <w:r>
                        <w:t>sientas</w:t>
                      </w:r>
                      <w:proofErr w:type="spellEnd"/>
                      <w:r>
                        <w:rPr>
                          <w:spacing w:val="-20"/>
                        </w:rPr>
                        <w:t xml:space="preserve"> </w:t>
                      </w:r>
                      <w:proofErr w:type="spellStart"/>
                      <w:r>
                        <w:t>mejor</w:t>
                      </w:r>
                      <w:proofErr w:type="spellEnd"/>
                      <w:r>
                        <w:t>!</w:t>
                      </w:r>
                      <w:r>
                        <w:rPr>
                          <w:spacing w:val="-1"/>
                        </w:rPr>
                        <w:t xml:space="preserve"> </w:t>
                      </w:r>
                      <w:r>
                        <w:rPr>
                          <w:u w:val="single"/>
                        </w:rPr>
                        <w:t xml:space="preserve"> </w:t>
                      </w:r>
                      <w:r>
                        <w:rPr>
                          <w:u w:val="single"/>
                        </w:rPr>
                        <w:tab/>
                      </w:r>
                    </w:p>
                    <w:p w14:paraId="25B5BDA5" w14:textId="77777777" w:rsidR="009B4C49" w:rsidRDefault="009B4C49" w:rsidP="008E71FF">
                      <w:pPr>
                        <w:pStyle w:val="BodyText"/>
                        <w:tabs>
                          <w:tab w:val="left" w:pos="9556"/>
                        </w:tabs>
                        <w:spacing w:before="146"/>
                        <w:ind w:left="54"/>
                      </w:pPr>
                      <w:proofErr w:type="spellStart"/>
                      <w:r>
                        <w:t>Rompér</w:t>
                      </w:r>
                      <w:r>
                        <w:rPr>
                          <w:i/>
                        </w:rPr>
                        <w:t>sele</w:t>
                      </w:r>
                      <w:proofErr w:type="spellEnd"/>
                      <w:r>
                        <w:rPr>
                          <w:i/>
                        </w:rPr>
                        <w:t xml:space="preserve"> </w:t>
                      </w:r>
                      <w:r>
                        <w:t>el/la/los/las (</w:t>
                      </w:r>
                      <w:r>
                        <w:rPr>
                          <w:u w:val="single"/>
                        </w:rPr>
                        <w:t>un</w:t>
                      </w:r>
                      <w:r>
                        <w:rPr>
                          <w:spacing w:val="-13"/>
                          <w:u w:val="single"/>
                        </w:rPr>
                        <w:t xml:space="preserve"> </w:t>
                      </w:r>
                      <w:proofErr w:type="spellStart"/>
                      <w:r>
                        <w:rPr>
                          <w:u w:val="single"/>
                        </w:rPr>
                        <w:t>hueso</w:t>
                      </w:r>
                      <w:proofErr w:type="spellEnd"/>
                      <w:r>
                        <w:t xml:space="preserve">): </w:t>
                      </w:r>
                      <w:r>
                        <w:rPr>
                          <w:spacing w:val="4"/>
                        </w:rPr>
                        <w:t xml:space="preserve"> </w:t>
                      </w:r>
                      <w:r>
                        <w:rPr>
                          <w:u w:val="single"/>
                        </w:rPr>
                        <w:t xml:space="preserve"> </w:t>
                      </w:r>
                      <w:r>
                        <w:rPr>
                          <w:u w:val="single"/>
                        </w:rPr>
                        <w:tab/>
                      </w:r>
                    </w:p>
                    <w:p w14:paraId="483929C0" w14:textId="77777777" w:rsidR="009B4C49" w:rsidRDefault="009B4C49" w:rsidP="008E71FF">
                      <w:pPr>
                        <w:pStyle w:val="BodyText"/>
                        <w:numPr>
                          <w:ilvl w:val="0"/>
                          <w:numId w:val="12"/>
                        </w:numPr>
                        <w:tabs>
                          <w:tab w:val="left" w:pos="414"/>
                          <w:tab w:val="left" w:pos="415"/>
                          <w:tab w:val="left" w:pos="9500"/>
                        </w:tabs>
                        <w:spacing w:before="146"/>
                      </w:pPr>
                      <w:proofErr w:type="spellStart"/>
                      <w:r>
                        <w:t>Se</w:t>
                      </w:r>
                      <w:proofErr w:type="spellEnd"/>
                      <w:r>
                        <w:t xml:space="preserve"> </w:t>
                      </w:r>
                      <w:r>
                        <w:rPr>
                          <w:spacing w:val="-3"/>
                        </w:rPr>
                        <w:t xml:space="preserve">me </w:t>
                      </w:r>
                      <w:proofErr w:type="spellStart"/>
                      <w:r>
                        <w:t>rompió</w:t>
                      </w:r>
                      <w:proofErr w:type="spellEnd"/>
                      <w:r>
                        <w:t xml:space="preserve"> </w:t>
                      </w:r>
                      <w:r>
                        <w:rPr>
                          <w:spacing w:val="-5"/>
                        </w:rPr>
                        <w:t>la</w:t>
                      </w:r>
                      <w:r>
                        <w:rPr>
                          <w:spacing w:val="3"/>
                        </w:rPr>
                        <w:t xml:space="preserve"> </w:t>
                      </w:r>
                      <w:proofErr w:type="spellStart"/>
                      <w:r>
                        <w:t>pierna</w:t>
                      </w:r>
                      <w:proofErr w:type="spellEnd"/>
                      <w:r>
                        <w:t xml:space="preserve">= </w:t>
                      </w:r>
                      <w:r>
                        <w:rPr>
                          <w:u w:val="single"/>
                        </w:rPr>
                        <w:t xml:space="preserve"> </w:t>
                      </w:r>
                      <w:r>
                        <w:rPr>
                          <w:u w:val="single"/>
                        </w:rPr>
                        <w:tab/>
                      </w:r>
                    </w:p>
                  </w:txbxContent>
                </v:textbox>
                <w10:wrap type="topAndBottom" anchorx="page"/>
              </v:shape>
            </w:pict>
          </mc:Fallback>
        </mc:AlternateContent>
      </w:r>
    </w:p>
    <w:p w14:paraId="631C1822" w14:textId="77777777" w:rsidR="008E71FF" w:rsidRDefault="008E71FF" w:rsidP="008E71FF">
      <w:pPr>
        <w:tabs>
          <w:tab w:val="left" w:pos="2766"/>
        </w:tabs>
        <w:spacing w:before="58"/>
        <w:ind w:right="25"/>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p>
    <w:p w14:paraId="47D6B61B" w14:textId="77777777" w:rsidR="008E71FF" w:rsidRDefault="008E71FF" w:rsidP="008E71FF">
      <w:pPr>
        <w:pStyle w:val="BodyText"/>
        <w:rPr>
          <w:b/>
          <w:sz w:val="20"/>
        </w:rPr>
      </w:pPr>
    </w:p>
    <w:p w14:paraId="1315054D" w14:textId="77777777" w:rsidR="008E71FF" w:rsidRDefault="008E71FF" w:rsidP="008E71FF">
      <w:pPr>
        <w:pStyle w:val="BodyText"/>
        <w:rPr>
          <w:b/>
          <w:sz w:val="20"/>
        </w:rPr>
      </w:pPr>
    </w:p>
    <w:p w14:paraId="28790622" w14:textId="77777777" w:rsidR="008E71FF" w:rsidRDefault="008E71FF" w:rsidP="008E71FF">
      <w:pPr>
        <w:pStyle w:val="BodyText"/>
        <w:rPr>
          <w:b/>
          <w:sz w:val="20"/>
        </w:rPr>
      </w:pPr>
    </w:p>
    <w:p w14:paraId="45ED11CE" w14:textId="77777777" w:rsidR="008E71FF" w:rsidRDefault="008E71FF" w:rsidP="008E71FF">
      <w:pPr>
        <w:pStyle w:val="BodyText"/>
        <w:rPr>
          <w:b/>
          <w:sz w:val="20"/>
        </w:rPr>
      </w:pPr>
    </w:p>
    <w:p w14:paraId="32D0E24E" w14:textId="77777777" w:rsidR="008E71FF" w:rsidRDefault="008E71FF" w:rsidP="008E71FF">
      <w:pPr>
        <w:pStyle w:val="BodyText"/>
        <w:rPr>
          <w:b/>
          <w:sz w:val="20"/>
        </w:rPr>
      </w:pPr>
    </w:p>
    <w:p w14:paraId="12869558" w14:textId="77777777" w:rsidR="008E71FF" w:rsidRDefault="008E71FF" w:rsidP="008E71FF">
      <w:pPr>
        <w:pStyle w:val="BodyText"/>
        <w:rPr>
          <w:b/>
          <w:sz w:val="20"/>
        </w:rPr>
      </w:pPr>
    </w:p>
    <w:p w14:paraId="501BFDA0" w14:textId="77777777" w:rsidR="008E71FF" w:rsidRDefault="008E71FF" w:rsidP="008E71FF">
      <w:pPr>
        <w:pStyle w:val="BodyText"/>
        <w:rPr>
          <w:b/>
          <w:sz w:val="20"/>
        </w:rPr>
      </w:pPr>
    </w:p>
    <w:p w14:paraId="5CDDC6DA" w14:textId="77777777" w:rsidR="008E71FF" w:rsidRDefault="008E71FF" w:rsidP="008E71FF">
      <w:pPr>
        <w:pStyle w:val="BodyText"/>
        <w:rPr>
          <w:b/>
          <w:sz w:val="20"/>
        </w:rPr>
      </w:pPr>
    </w:p>
    <w:p w14:paraId="43229055" w14:textId="77777777" w:rsidR="008E71FF" w:rsidRDefault="008E71FF" w:rsidP="008E71FF">
      <w:pPr>
        <w:pStyle w:val="BodyText"/>
        <w:spacing w:before="9"/>
        <w:rPr>
          <w:b/>
          <w:sz w:val="20"/>
        </w:rPr>
      </w:pPr>
    </w:p>
    <w:p w14:paraId="2007DF61" w14:textId="77777777" w:rsidR="008E71FF" w:rsidRDefault="008E71FF" w:rsidP="008E71FF">
      <w:pPr>
        <w:pStyle w:val="BodyText"/>
        <w:tabs>
          <w:tab w:val="left" w:pos="10230"/>
        </w:tabs>
        <w:spacing w:before="90"/>
        <w:ind w:left="2557"/>
      </w:pPr>
      <w:r>
        <w:t>1.</w:t>
      </w:r>
      <w:r>
        <w:rPr>
          <w:u w:val="single"/>
        </w:rPr>
        <w:t xml:space="preserve"> </w:t>
      </w:r>
      <w:r>
        <w:rPr>
          <w:u w:val="single"/>
        </w:rPr>
        <w:tab/>
      </w:r>
    </w:p>
    <w:p w14:paraId="69113F30" w14:textId="77777777" w:rsidR="008E71FF" w:rsidRDefault="008E71FF" w:rsidP="008E71FF">
      <w:pPr>
        <w:pStyle w:val="BodyText"/>
        <w:rPr>
          <w:sz w:val="20"/>
        </w:rPr>
      </w:pPr>
    </w:p>
    <w:p w14:paraId="55B2020E" w14:textId="77777777" w:rsidR="008E71FF" w:rsidRDefault="008E71FF" w:rsidP="008E71FF">
      <w:pPr>
        <w:pStyle w:val="BodyText"/>
        <w:rPr>
          <w:sz w:val="20"/>
        </w:rPr>
      </w:pPr>
    </w:p>
    <w:p w14:paraId="2905C953" w14:textId="77777777" w:rsidR="008E71FF" w:rsidRDefault="008E71FF" w:rsidP="008E71FF">
      <w:pPr>
        <w:pStyle w:val="BodyText"/>
        <w:rPr>
          <w:sz w:val="20"/>
        </w:rPr>
      </w:pPr>
    </w:p>
    <w:p w14:paraId="5E0940C1" w14:textId="77777777" w:rsidR="008E71FF" w:rsidRDefault="008E71FF" w:rsidP="008E71FF">
      <w:pPr>
        <w:pStyle w:val="BodyText"/>
        <w:rPr>
          <w:sz w:val="20"/>
        </w:rPr>
      </w:pPr>
    </w:p>
    <w:p w14:paraId="24061085" w14:textId="77777777" w:rsidR="008E71FF" w:rsidRDefault="008E71FF" w:rsidP="008E71FF">
      <w:pPr>
        <w:pStyle w:val="BodyText"/>
        <w:rPr>
          <w:sz w:val="20"/>
        </w:rPr>
      </w:pPr>
    </w:p>
    <w:p w14:paraId="17B48115" w14:textId="77777777" w:rsidR="008E71FF" w:rsidRDefault="008E71FF" w:rsidP="008E71FF">
      <w:pPr>
        <w:pStyle w:val="BodyText"/>
        <w:rPr>
          <w:sz w:val="20"/>
        </w:rPr>
      </w:pPr>
    </w:p>
    <w:p w14:paraId="02C8B00A" w14:textId="77777777" w:rsidR="008E71FF" w:rsidRDefault="008E71FF" w:rsidP="008E71FF">
      <w:pPr>
        <w:pStyle w:val="BodyText"/>
        <w:rPr>
          <w:sz w:val="20"/>
        </w:rPr>
      </w:pPr>
    </w:p>
    <w:p w14:paraId="681625F4" w14:textId="77777777" w:rsidR="008E71FF" w:rsidRDefault="008E71FF" w:rsidP="008E71FF">
      <w:pPr>
        <w:pStyle w:val="BodyText"/>
        <w:rPr>
          <w:sz w:val="20"/>
        </w:rPr>
      </w:pPr>
    </w:p>
    <w:p w14:paraId="34BAF5EF" w14:textId="77777777" w:rsidR="008E71FF" w:rsidRDefault="008E71FF" w:rsidP="008E71FF">
      <w:pPr>
        <w:pStyle w:val="BodyText"/>
        <w:spacing w:before="1"/>
        <w:rPr>
          <w:sz w:val="29"/>
        </w:rPr>
      </w:pPr>
    </w:p>
    <w:p w14:paraId="037998B6" w14:textId="77777777" w:rsidR="008E71FF" w:rsidRDefault="008E71FF" w:rsidP="008E71FF">
      <w:pPr>
        <w:pStyle w:val="BodyText"/>
        <w:tabs>
          <w:tab w:val="left" w:pos="10229"/>
        </w:tabs>
        <w:spacing w:before="90"/>
        <w:ind w:left="2557"/>
      </w:pPr>
      <w:r>
        <w:t>2.</w:t>
      </w:r>
      <w:r>
        <w:rPr>
          <w:u w:val="single"/>
        </w:rPr>
        <w:t xml:space="preserve"> </w:t>
      </w:r>
      <w:r>
        <w:rPr>
          <w:u w:val="single"/>
        </w:rPr>
        <w:tab/>
      </w:r>
    </w:p>
    <w:p w14:paraId="6AE42B26" w14:textId="77777777" w:rsidR="008E71FF" w:rsidRDefault="008E71FF" w:rsidP="008E71FF">
      <w:pPr>
        <w:pStyle w:val="BodyText"/>
        <w:rPr>
          <w:sz w:val="20"/>
        </w:rPr>
      </w:pPr>
    </w:p>
    <w:p w14:paraId="4E583103" w14:textId="77777777" w:rsidR="008E71FF" w:rsidRDefault="008E71FF" w:rsidP="008E71FF">
      <w:pPr>
        <w:pStyle w:val="BodyText"/>
        <w:rPr>
          <w:sz w:val="20"/>
        </w:rPr>
      </w:pPr>
    </w:p>
    <w:p w14:paraId="285D229F" w14:textId="77777777" w:rsidR="008E71FF" w:rsidRDefault="008E71FF" w:rsidP="008E71FF">
      <w:pPr>
        <w:pStyle w:val="BodyText"/>
        <w:rPr>
          <w:sz w:val="20"/>
        </w:rPr>
      </w:pPr>
    </w:p>
    <w:p w14:paraId="18060222" w14:textId="77777777" w:rsidR="008E71FF" w:rsidRDefault="008E71FF" w:rsidP="008E71FF">
      <w:pPr>
        <w:pStyle w:val="BodyText"/>
        <w:rPr>
          <w:sz w:val="20"/>
        </w:rPr>
      </w:pPr>
    </w:p>
    <w:p w14:paraId="398C9A0F" w14:textId="77777777" w:rsidR="008E71FF" w:rsidRDefault="008E71FF" w:rsidP="008E71FF">
      <w:pPr>
        <w:pStyle w:val="BodyText"/>
        <w:rPr>
          <w:sz w:val="20"/>
        </w:rPr>
      </w:pPr>
    </w:p>
    <w:p w14:paraId="61FF04C5" w14:textId="77777777" w:rsidR="008E71FF" w:rsidRDefault="008E71FF" w:rsidP="008E71FF">
      <w:pPr>
        <w:pStyle w:val="BodyText"/>
        <w:rPr>
          <w:sz w:val="20"/>
        </w:rPr>
      </w:pPr>
    </w:p>
    <w:p w14:paraId="0F66D2CF" w14:textId="77777777" w:rsidR="008E71FF" w:rsidRDefault="008E71FF" w:rsidP="008E71FF">
      <w:pPr>
        <w:pStyle w:val="BodyText"/>
        <w:rPr>
          <w:sz w:val="20"/>
        </w:rPr>
      </w:pPr>
    </w:p>
    <w:p w14:paraId="76B20F7C" w14:textId="77777777" w:rsidR="008E71FF" w:rsidRDefault="008E71FF" w:rsidP="008E71FF">
      <w:pPr>
        <w:pStyle w:val="BodyText"/>
        <w:rPr>
          <w:sz w:val="20"/>
        </w:rPr>
      </w:pPr>
    </w:p>
    <w:p w14:paraId="28090268" w14:textId="77777777" w:rsidR="008E71FF" w:rsidRDefault="008E71FF" w:rsidP="008E71FF">
      <w:pPr>
        <w:pStyle w:val="BodyText"/>
        <w:rPr>
          <w:sz w:val="20"/>
        </w:rPr>
      </w:pPr>
    </w:p>
    <w:p w14:paraId="7CAE1B15" w14:textId="77777777" w:rsidR="008E71FF" w:rsidRDefault="008E71FF" w:rsidP="008E71FF">
      <w:pPr>
        <w:pStyle w:val="BodyText"/>
        <w:spacing w:before="7"/>
        <w:rPr>
          <w:sz w:val="21"/>
        </w:rPr>
      </w:pPr>
    </w:p>
    <w:p w14:paraId="3E51E386" w14:textId="77777777" w:rsidR="008E71FF" w:rsidRDefault="008E71FF" w:rsidP="008E71FF">
      <w:pPr>
        <w:pStyle w:val="BodyText"/>
        <w:tabs>
          <w:tab w:val="left" w:pos="10128"/>
        </w:tabs>
        <w:spacing w:before="90"/>
        <w:ind w:left="2336"/>
      </w:pPr>
      <w:r>
        <w:t>3.</w:t>
      </w:r>
      <w:r>
        <w:rPr>
          <w:u w:val="single"/>
        </w:rPr>
        <w:t xml:space="preserve"> </w:t>
      </w:r>
      <w:r>
        <w:rPr>
          <w:u w:val="single"/>
        </w:rPr>
        <w:tab/>
      </w:r>
    </w:p>
    <w:p w14:paraId="66925EEC" w14:textId="77777777" w:rsidR="008E71FF" w:rsidRDefault="008E71FF" w:rsidP="008E71FF">
      <w:pPr>
        <w:sectPr w:rsidR="008E71FF">
          <w:pgSz w:w="12240" w:h="15840"/>
          <w:pgMar w:top="660" w:right="840" w:bottom="900" w:left="660" w:header="333" w:footer="701" w:gutter="0"/>
          <w:cols w:space="720"/>
        </w:sectPr>
      </w:pPr>
    </w:p>
    <w:p w14:paraId="18507C5F"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67456" behindDoc="1" locked="0" layoutInCell="1" allowOverlap="1" wp14:anchorId="64143DD9" wp14:editId="779597C7">
                <wp:simplePos x="0" y="0"/>
                <wp:positionH relativeFrom="page">
                  <wp:posOffset>444500</wp:posOffset>
                </wp:positionH>
                <wp:positionV relativeFrom="page">
                  <wp:posOffset>444500</wp:posOffset>
                </wp:positionV>
                <wp:extent cx="6883400" cy="9023350"/>
                <wp:effectExtent l="0" t="0" r="0" b="0"/>
                <wp:wrapNone/>
                <wp:docPr id="1590" name="Group 1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91" name="Freeform 1572"/>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2" name="Freeform 1573"/>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3" name="Freeform 1574"/>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4" name="Picture 1575"/>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7686" y="6514"/>
                            <a:ext cx="3184" cy="4099"/>
                          </a:xfrm>
                          <a:prstGeom prst="rect">
                            <a:avLst/>
                          </a:prstGeom>
                          <a:noFill/>
                          <a:extLst>
                            <a:ext uri="{909E8E84-426E-40DD-AFC4-6F175D3DCCD1}">
                              <a14:hiddenFill xmlns:a14="http://schemas.microsoft.com/office/drawing/2010/main">
                                <a:solidFill>
                                  <a:srgbClr val="FFFFFF"/>
                                </a:solidFill>
                              </a14:hiddenFill>
                            </a:ext>
                          </a:extLst>
                        </pic:spPr>
                      </pic:pic>
                      <wps:wsp>
                        <wps:cNvPr id="1595" name="AutoShape 1576"/>
                        <wps:cNvSpPr>
                          <a:spLocks/>
                        </wps:cNvSpPr>
                        <wps:spPr bwMode="auto">
                          <a:xfrm>
                            <a:off x="1445" y="12794"/>
                            <a:ext cx="9360" cy="1527"/>
                          </a:xfrm>
                          <a:custGeom>
                            <a:avLst/>
                            <a:gdLst>
                              <a:gd name="T0" fmla="+- 0 1445 1445"/>
                              <a:gd name="T1" fmla="*/ T0 w 9360"/>
                              <a:gd name="T2" fmla="+- 0 12795 12795"/>
                              <a:gd name="T3" fmla="*/ 12795 h 1527"/>
                              <a:gd name="T4" fmla="+- 0 10805 1445"/>
                              <a:gd name="T5" fmla="*/ T4 w 9360"/>
                              <a:gd name="T6" fmla="+- 0 12795 12795"/>
                              <a:gd name="T7" fmla="*/ 12795 h 1527"/>
                              <a:gd name="T8" fmla="+- 0 1445 1445"/>
                              <a:gd name="T9" fmla="*/ T8 w 9360"/>
                              <a:gd name="T10" fmla="+- 0 13179 12795"/>
                              <a:gd name="T11" fmla="*/ 13179 h 1527"/>
                              <a:gd name="T12" fmla="+- 0 10805 1445"/>
                              <a:gd name="T13" fmla="*/ T12 w 9360"/>
                              <a:gd name="T14" fmla="+- 0 13179 12795"/>
                              <a:gd name="T15" fmla="*/ 13179 h 1527"/>
                              <a:gd name="T16" fmla="+- 0 1445 1445"/>
                              <a:gd name="T17" fmla="*/ T16 w 9360"/>
                              <a:gd name="T18" fmla="+- 0 13558 12795"/>
                              <a:gd name="T19" fmla="*/ 13558 h 1527"/>
                              <a:gd name="T20" fmla="+- 0 10805 1445"/>
                              <a:gd name="T21" fmla="*/ T20 w 9360"/>
                              <a:gd name="T22" fmla="+- 0 13558 12795"/>
                              <a:gd name="T23" fmla="*/ 13558 h 1527"/>
                              <a:gd name="T24" fmla="+- 0 1445 1445"/>
                              <a:gd name="T25" fmla="*/ T24 w 9360"/>
                              <a:gd name="T26" fmla="+- 0 13937 12795"/>
                              <a:gd name="T27" fmla="*/ 13937 h 1527"/>
                              <a:gd name="T28" fmla="+- 0 10805 1445"/>
                              <a:gd name="T29" fmla="*/ T28 w 9360"/>
                              <a:gd name="T30" fmla="+- 0 13937 12795"/>
                              <a:gd name="T31" fmla="*/ 13937 h 1527"/>
                              <a:gd name="T32" fmla="+- 0 1445 1445"/>
                              <a:gd name="T33" fmla="*/ T32 w 9360"/>
                              <a:gd name="T34" fmla="+- 0 14322 12795"/>
                              <a:gd name="T35" fmla="*/ 14322 h 1527"/>
                              <a:gd name="T36" fmla="+- 0 10805 1445"/>
                              <a:gd name="T37" fmla="*/ T36 w 9360"/>
                              <a:gd name="T38" fmla="+- 0 14322 12795"/>
                              <a:gd name="T39" fmla="*/ 14322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360" h="1527">
                                <a:moveTo>
                                  <a:pt x="0" y="0"/>
                                </a:moveTo>
                                <a:lnTo>
                                  <a:pt x="9360" y="0"/>
                                </a:lnTo>
                                <a:moveTo>
                                  <a:pt x="0" y="384"/>
                                </a:moveTo>
                                <a:lnTo>
                                  <a:pt x="9360" y="384"/>
                                </a:lnTo>
                                <a:moveTo>
                                  <a:pt x="0" y="763"/>
                                </a:moveTo>
                                <a:lnTo>
                                  <a:pt x="9360" y="763"/>
                                </a:lnTo>
                                <a:moveTo>
                                  <a:pt x="0" y="1142"/>
                                </a:moveTo>
                                <a:lnTo>
                                  <a:pt x="9360" y="1142"/>
                                </a:lnTo>
                                <a:moveTo>
                                  <a:pt x="0" y="1527"/>
                                </a:moveTo>
                                <a:lnTo>
                                  <a:pt x="9360" y="1527"/>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6" name="Picture 1577"/>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94" y="6514"/>
                            <a:ext cx="6194" cy="40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8A42EA" id="Group 1571" o:spid="_x0000_s1026" style="position:absolute;margin-left:35pt;margin-top:35pt;width:542pt;height:710.5pt;z-index:-251649024;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A6NHox77wEAe+8BABUAAABkcnMvbWVkaWEvaW1hZ2UyLmpwZWf/2P/g&#13;&#10;ABBKRklGAAEBAQBgAGAAAP/bAEMAAwICAwICAwMDAwQDAwQFCAUFBAQFCgcHBggMCgwMCwoLCw0O&#13;&#10;EhANDhEOCwsQFhARExQVFRUMDxcYFhQYEhQVFP/bAEMBAwQEBQQFCQUFCRQNCw0UFBQUFBQUFBQU&#13;&#10;FBQUFBQUFBQUFBQUFBQUFBQUFBQUFBQUFBQUFBQUFBQUFBQUFBQUFP/AABEIAqUD/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">
                <v:shape id="Freeform 1572"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73"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74"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575" o:spid="_x0000_s1030" type="#_x0000_t75" style="position:absolute;left:7686;top:6514;width:3184;height:4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">
                  <v:imagedata r:id="rId44" o:title=""/>
                  <o:lock v:ext="edit" aspectratio="f"/>
                </v:shape>
                <v:shape id="AutoShape 1576" o:spid="_x0000_s1031" style="position:absolute;left:1445;top:12794;width:9360;height:1527;visibility:visible;mso-wrap-style:square;v-text-anchor:top" coordsize="9360,15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" path="m,l9360,m,384r9360,m,763r9360,m,1142r9360,m,1527r9360,e" filled="f" strokeweight=".48pt">
                  <v:path arrowok="t" o:connecttype="custom" o:connectlocs="0,12795;9360,12795;0,13179;9360,13179;0,13558;9360,13558;0,13937;9360,13937;0,14322;9360,14322" o:connectangles="0,0,0,0,0,0,0,0,0,0"/>
                </v:shape>
                <v:shape id="Picture 1577" o:spid="_x0000_s1032" type="#_x0000_t75" style="position:absolute;left:1294;top:6514;width:6194;height:40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">
                  <v:imagedata r:id="rId45" o:title=""/>
                  <o:lock v:ext="edit" aspectratio="f"/>
                </v:shape>
                <w10:wrap anchorx="page" anchory="page"/>
              </v:group>
            </w:pict>
          </mc:Fallback>
        </mc:AlternateContent>
      </w:r>
    </w:p>
    <w:p w14:paraId="62C00CEB" w14:textId="77777777" w:rsidR="008E71FF" w:rsidRDefault="008E71FF" w:rsidP="008E71FF">
      <w:pPr>
        <w:pStyle w:val="BodyText"/>
        <w:rPr>
          <w:sz w:val="20"/>
        </w:rPr>
      </w:pPr>
    </w:p>
    <w:p w14:paraId="7CBC8D5A" w14:textId="77777777" w:rsidR="008E71FF" w:rsidRDefault="008E71FF" w:rsidP="008E71FF">
      <w:pPr>
        <w:pStyle w:val="BodyText"/>
        <w:spacing w:before="5"/>
        <w:rPr>
          <w:sz w:val="19"/>
        </w:rPr>
      </w:pPr>
    </w:p>
    <w:p w14:paraId="6887AACE" w14:textId="77777777" w:rsidR="008E71FF" w:rsidRDefault="008E71FF" w:rsidP="008E71FF">
      <w:pPr>
        <w:tabs>
          <w:tab w:val="left" w:pos="6668"/>
        </w:tabs>
        <w:spacing w:before="85"/>
        <w:ind w:left="3902"/>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p>
    <w:p w14:paraId="37B09D71" w14:textId="77777777" w:rsidR="008E71FF" w:rsidRDefault="008E71FF" w:rsidP="008E71FF">
      <w:pPr>
        <w:spacing w:before="128" w:line="264" w:lineRule="auto"/>
        <w:ind w:left="689" w:right="500"/>
        <w:rPr>
          <w:sz w:val="24"/>
        </w:rPr>
      </w:pPr>
      <w:r>
        <w:rPr>
          <w:b/>
          <w:sz w:val="24"/>
        </w:rPr>
        <w:t>¿</w:t>
      </w:r>
      <w:proofErr w:type="spellStart"/>
      <w:r>
        <w:rPr>
          <w:b/>
          <w:sz w:val="24"/>
        </w:rPr>
        <w:t>Qué</w:t>
      </w:r>
      <w:proofErr w:type="spellEnd"/>
      <w:r>
        <w:rPr>
          <w:b/>
          <w:sz w:val="24"/>
        </w:rPr>
        <w:t xml:space="preserve"> </w:t>
      </w:r>
      <w:proofErr w:type="spellStart"/>
      <w:r>
        <w:rPr>
          <w:b/>
          <w:sz w:val="24"/>
        </w:rPr>
        <w:t>medicina</w:t>
      </w:r>
      <w:proofErr w:type="spellEnd"/>
      <w:r>
        <w:rPr>
          <w:b/>
          <w:sz w:val="24"/>
        </w:rPr>
        <w:t xml:space="preserve"> vas a </w:t>
      </w:r>
      <w:proofErr w:type="spellStart"/>
      <w:r>
        <w:rPr>
          <w:b/>
          <w:sz w:val="24"/>
        </w:rPr>
        <w:t>tomar</w:t>
      </w:r>
      <w:proofErr w:type="spellEnd"/>
      <w:r>
        <w:rPr>
          <w:b/>
          <w:sz w:val="24"/>
        </w:rPr>
        <w:t xml:space="preserve">? </w:t>
      </w:r>
      <w:r>
        <w:rPr>
          <w:sz w:val="24"/>
        </w:rPr>
        <w:t xml:space="preserve">Using complete sentences, tell me what medicine you will take if you are experiencing the following </w:t>
      </w:r>
      <w:proofErr w:type="spellStart"/>
      <w:r>
        <w:rPr>
          <w:i/>
          <w:sz w:val="24"/>
        </w:rPr>
        <w:t>síntomas</w:t>
      </w:r>
      <w:proofErr w:type="spellEnd"/>
      <w:r>
        <w:rPr>
          <w:sz w:val="24"/>
        </w:rPr>
        <w:t xml:space="preserve">. You may use words from our vocabulary, name brands, or </w:t>
      </w:r>
      <w:proofErr w:type="spellStart"/>
      <w:r>
        <w:rPr>
          <w:i/>
          <w:sz w:val="24"/>
        </w:rPr>
        <w:t>remedios</w:t>
      </w:r>
      <w:proofErr w:type="spellEnd"/>
      <w:r>
        <w:rPr>
          <w:i/>
          <w:sz w:val="24"/>
        </w:rPr>
        <w:t xml:space="preserve"> </w:t>
      </w:r>
      <w:proofErr w:type="spellStart"/>
      <w:r>
        <w:rPr>
          <w:i/>
          <w:sz w:val="24"/>
        </w:rPr>
        <w:t>caseros</w:t>
      </w:r>
      <w:proofErr w:type="spellEnd"/>
      <w:r>
        <w:rPr>
          <w:i/>
          <w:sz w:val="24"/>
        </w:rPr>
        <w:t>—home remedies</w:t>
      </w:r>
      <w:r>
        <w:rPr>
          <w:sz w:val="24"/>
        </w:rPr>
        <w:t>.</w:t>
      </w:r>
    </w:p>
    <w:p w14:paraId="0D94D484" w14:textId="77777777" w:rsidR="008E71FF" w:rsidRDefault="008E71FF" w:rsidP="008E71FF">
      <w:pPr>
        <w:pStyle w:val="ListParagraph"/>
        <w:numPr>
          <w:ilvl w:val="0"/>
          <w:numId w:val="11"/>
        </w:numPr>
        <w:tabs>
          <w:tab w:val="left" w:pos="1050"/>
          <w:tab w:val="left" w:pos="10241"/>
        </w:tabs>
        <w:spacing w:before="117"/>
        <w:ind w:hanging="361"/>
        <w:rPr>
          <w:sz w:val="24"/>
        </w:rPr>
      </w:pPr>
      <w:r>
        <w:rPr>
          <w:sz w:val="24"/>
        </w:rPr>
        <w:t>Tengo</w:t>
      </w:r>
      <w:r>
        <w:rPr>
          <w:spacing w:val="3"/>
          <w:sz w:val="24"/>
        </w:rPr>
        <w:t xml:space="preserve"> </w:t>
      </w:r>
      <w:proofErr w:type="spellStart"/>
      <w:r>
        <w:rPr>
          <w:sz w:val="24"/>
        </w:rPr>
        <w:t>tos</w:t>
      </w:r>
      <w:proofErr w:type="spellEnd"/>
      <w:r>
        <w:rPr>
          <w:sz w:val="24"/>
        </w:rPr>
        <w:t>.</w:t>
      </w:r>
      <w:r>
        <w:rPr>
          <w:spacing w:val="4"/>
          <w:sz w:val="24"/>
        </w:rPr>
        <w:t xml:space="preserve"> </w:t>
      </w:r>
      <w:r>
        <w:rPr>
          <w:sz w:val="24"/>
          <w:u w:val="single"/>
        </w:rPr>
        <w:t xml:space="preserve"> </w:t>
      </w:r>
      <w:r>
        <w:rPr>
          <w:sz w:val="24"/>
          <w:u w:val="single"/>
        </w:rPr>
        <w:tab/>
      </w:r>
    </w:p>
    <w:p w14:paraId="21A984FA" w14:textId="77777777" w:rsidR="008E71FF" w:rsidRDefault="008E71FF" w:rsidP="008E71FF">
      <w:pPr>
        <w:pStyle w:val="ListParagraph"/>
        <w:numPr>
          <w:ilvl w:val="0"/>
          <w:numId w:val="11"/>
        </w:numPr>
        <w:tabs>
          <w:tab w:val="left" w:pos="1112"/>
          <w:tab w:val="left" w:pos="1113"/>
          <w:tab w:val="left" w:pos="10203"/>
        </w:tabs>
        <w:spacing w:before="147"/>
        <w:ind w:left="1112" w:hanging="424"/>
        <w:rPr>
          <w:sz w:val="24"/>
        </w:rPr>
      </w:pPr>
      <w:r>
        <w:rPr>
          <w:sz w:val="24"/>
        </w:rPr>
        <w:t>Tengo</w:t>
      </w:r>
      <w:r>
        <w:rPr>
          <w:spacing w:val="6"/>
          <w:sz w:val="24"/>
        </w:rPr>
        <w:t xml:space="preserve"> </w:t>
      </w:r>
      <w:proofErr w:type="spellStart"/>
      <w:r>
        <w:rPr>
          <w:spacing w:val="-3"/>
          <w:sz w:val="24"/>
        </w:rPr>
        <w:t>fiebre</w:t>
      </w:r>
      <w:proofErr w:type="spellEnd"/>
      <w:r>
        <w:rPr>
          <w:spacing w:val="-3"/>
          <w:sz w:val="24"/>
        </w:rPr>
        <w:t>:</w:t>
      </w:r>
      <w:r>
        <w:rPr>
          <w:spacing w:val="2"/>
          <w:sz w:val="24"/>
        </w:rPr>
        <w:t xml:space="preserve"> </w:t>
      </w:r>
      <w:r>
        <w:rPr>
          <w:sz w:val="24"/>
          <w:u w:val="single"/>
        </w:rPr>
        <w:t xml:space="preserve"> </w:t>
      </w:r>
      <w:r>
        <w:rPr>
          <w:sz w:val="24"/>
          <w:u w:val="single"/>
        </w:rPr>
        <w:tab/>
      </w:r>
    </w:p>
    <w:p w14:paraId="7F5F270F" w14:textId="77777777" w:rsidR="008E71FF" w:rsidRDefault="008E71FF" w:rsidP="008E71FF">
      <w:pPr>
        <w:pStyle w:val="ListParagraph"/>
        <w:numPr>
          <w:ilvl w:val="0"/>
          <w:numId w:val="11"/>
        </w:numPr>
        <w:tabs>
          <w:tab w:val="left" w:pos="1050"/>
          <w:tab w:val="left" w:pos="10277"/>
        </w:tabs>
        <w:spacing w:before="146"/>
        <w:ind w:hanging="361"/>
        <w:rPr>
          <w:sz w:val="24"/>
        </w:rPr>
      </w:pPr>
      <w:r>
        <w:rPr>
          <w:sz w:val="24"/>
        </w:rPr>
        <w:t>Tengo dolor de</w:t>
      </w:r>
      <w:r>
        <w:rPr>
          <w:spacing w:val="-5"/>
          <w:sz w:val="24"/>
        </w:rPr>
        <w:t xml:space="preserve"> </w:t>
      </w:r>
      <w:proofErr w:type="spellStart"/>
      <w:r>
        <w:rPr>
          <w:sz w:val="24"/>
        </w:rPr>
        <w:t>espalda</w:t>
      </w:r>
      <w:proofErr w:type="spellEnd"/>
      <w:r>
        <w:rPr>
          <w:spacing w:val="1"/>
          <w:sz w:val="24"/>
        </w:rPr>
        <w:t xml:space="preserve"> </w:t>
      </w:r>
      <w:r>
        <w:rPr>
          <w:sz w:val="24"/>
          <w:u w:val="single"/>
        </w:rPr>
        <w:t xml:space="preserve"> </w:t>
      </w:r>
      <w:r>
        <w:rPr>
          <w:sz w:val="24"/>
          <w:u w:val="single"/>
        </w:rPr>
        <w:tab/>
      </w:r>
    </w:p>
    <w:p w14:paraId="006A6C28" w14:textId="77777777" w:rsidR="008E71FF" w:rsidRDefault="008E71FF" w:rsidP="008E71FF">
      <w:pPr>
        <w:pStyle w:val="ListParagraph"/>
        <w:numPr>
          <w:ilvl w:val="0"/>
          <w:numId w:val="11"/>
        </w:numPr>
        <w:tabs>
          <w:tab w:val="left" w:pos="1050"/>
          <w:tab w:val="left" w:pos="10292"/>
        </w:tabs>
        <w:spacing w:before="147"/>
        <w:ind w:hanging="361"/>
        <w:rPr>
          <w:sz w:val="24"/>
        </w:rPr>
      </w:pPr>
      <w:r>
        <w:rPr>
          <w:sz w:val="24"/>
        </w:rPr>
        <w:t xml:space="preserve">Tengo una </w:t>
      </w:r>
      <w:proofErr w:type="spellStart"/>
      <w:r>
        <w:rPr>
          <w:sz w:val="24"/>
        </w:rPr>
        <w:t>infección</w:t>
      </w:r>
      <w:proofErr w:type="spellEnd"/>
      <w:r>
        <w:rPr>
          <w:sz w:val="24"/>
        </w:rPr>
        <w:t xml:space="preserve"> de</w:t>
      </w:r>
      <w:r>
        <w:rPr>
          <w:spacing w:val="-6"/>
          <w:sz w:val="24"/>
        </w:rPr>
        <w:t xml:space="preserve"> </w:t>
      </w:r>
      <w:proofErr w:type="spellStart"/>
      <w:r>
        <w:rPr>
          <w:sz w:val="24"/>
        </w:rPr>
        <w:t>oído</w:t>
      </w:r>
      <w:proofErr w:type="spellEnd"/>
      <w:r>
        <w:rPr>
          <w:spacing w:val="7"/>
          <w:sz w:val="24"/>
        </w:rPr>
        <w:t xml:space="preserve"> </w:t>
      </w:r>
      <w:r>
        <w:rPr>
          <w:sz w:val="24"/>
          <w:u w:val="single"/>
        </w:rPr>
        <w:t xml:space="preserve"> </w:t>
      </w:r>
      <w:r>
        <w:rPr>
          <w:sz w:val="24"/>
          <w:u w:val="single"/>
        </w:rPr>
        <w:tab/>
      </w:r>
    </w:p>
    <w:p w14:paraId="0DC3D7D5" w14:textId="77777777" w:rsidR="008E71FF" w:rsidRDefault="008E71FF" w:rsidP="008E71FF">
      <w:pPr>
        <w:pStyle w:val="ListParagraph"/>
        <w:numPr>
          <w:ilvl w:val="0"/>
          <w:numId w:val="11"/>
        </w:numPr>
        <w:tabs>
          <w:tab w:val="left" w:pos="1050"/>
          <w:tab w:val="left" w:pos="10220"/>
        </w:tabs>
        <w:spacing w:before="146"/>
        <w:ind w:hanging="361"/>
        <w:rPr>
          <w:sz w:val="24"/>
        </w:rPr>
      </w:pPr>
      <w:proofErr w:type="spellStart"/>
      <w:r>
        <w:rPr>
          <w:sz w:val="24"/>
        </w:rPr>
        <w:t>Estoy</w:t>
      </w:r>
      <w:proofErr w:type="spellEnd"/>
      <w:r>
        <w:rPr>
          <w:spacing w:val="-7"/>
          <w:sz w:val="24"/>
        </w:rPr>
        <w:t xml:space="preserve"> </w:t>
      </w:r>
      <w:proofErr w:type="spellStart"/>
      <w:r>
        <w:rPr>
          <w:sz w:val="24"/>
        </w:rPr>
        <w:t>maread</w:t>
      </w:r>
      <w:proofErr w:type="spellEnd"/>
      <w:r>
        <w:rPr>
          <w:sz w:val="24"/>
        </w:rPr>
        <w:t>@.</w:t>
      </w:r>
      <w:r>
        <w:rPr>
          <w:spacing w:val="4"/>
          <w:sz w:val="24"/>
        </w:rPr>
        <w:t xml:space="preserve"> </w:t>
      </w:r>
      <w:r>
        <w:rPr>
          <w:sz w:val="24"/>
          <w:u w:val="single"/>
        </w:rPr>
        <w:t xml:space="preserve"> </w:t>
      </w:r>
      <w:r>
        <w:rPr>
          <w:sz w:val="24"/>
          <w:u w:val="single"/>
        </w:rPr>
        <w:tab/>
      </w:r>
    </w:p>
    <w:p w14:paraId="2D3BBAAE" w14:textId="77777777" w:rsidR="008E71FF" w:rsidRDefault="008E71FF" w:rsidP="008E71FF">
      <w:pPr>
        <w:pStyle w:val="ListParagraph"/>
        <w:numPr>
          <w:ilvl w:val="0"/>
          <w:numId w:val="11"/>
        </w:numPr>
        <w:tabs>
          <w:tab w:val="left" w:pos="1050"/>
          <w:tab w:val="left" w:pos="10186"/>
        </w:tabs>
        <w:spacing w:before="147"/>
        <w:ind w:hanging="361"/>
        <w:rPr>
          <w:sz w:val="24"/>
        </w:rPr>
      </w:pPr>
      <w:proofErr w:type="spellStart"/>
      <w:r>
        <w:rPr>
          <w:sz w:val="24"/>
        </w:rPr>
        <w:t>Estoy</w:t>
      </w:r>
      <w:proofErr w:type="spellEnd"/>
      <w:r>
        <w:rPr>
          <w:spacing w:val="-2"/>
          <w:sz w:val="24"/>
        </w:rPr>
        <w:t xml:space="preserve"> </w:t>
      </w:r>
      <w:proofErr w:type="spellStart"/>
      <w:r>
        <w:rPr>
          <w:sz w:val="24"/>
        </w:rPr>
        <w:t>resfriad</w:t>
      </w:r>
      <w:proofErr w:type="spellEnd"/>
      <w:r>
        <w:rPr>
          <w:sz w:val="24"/>
        </w:rPr>
        <w:t>@</w:t>
      </w:r>
      <w:r>
        <w:rPr>
          <w:spacing w:val="-3"/>
          <w:sz w:val="24"/>
        </w:rPr>
        <w:t xml:space="preserve"> </w:t>
      </w:r>
      <w:r>
        <w:rPr>
          <w:sz w:val="24"/>
          <w:u w:val="single"/>
        </w:rPr>
        <w:t xml:space="preserve"> </w:t>
      </w:r>
      <w:r>
        <w:rPr>
          <w:sz w:val="24"/>
          <w:u w:val="single"/>
        </w:rPr>
        <w:tab/>
      </w:r>
    </w:p>
    <w:p w14:paraId="6775824F" w14:textId="77777777" w:rsidR="008E71FF" w:rsidRDefault="008E71FF" w:rsidP="008E71FF">
      <w:pPr>
        <w:pStyle w:val="ListParagraph"/>
        <w:numPr>
          <w:ilvl w:val="0"/>
          <w:numId w:val="11"/>
        </w:numPr>
        <w:tabs>
          <w:tab w:val="left" w:pos="1050"/>
          <w:tab w:val="left" w:pos="10268"/>
        </w:tabs>
        <w:spacing w:before="146"/>
        <w:ind w:hanging="361"/>
        <w:rPr>
          <w:sz w:val="24"/>
        </w:rPr>
      </w:pPr>
      <w:r>
        <w:rPr>
          <w:sz w:val="24"/>
        </w:rPr>
        <w:t xml:space="preserve">Tengo </w:t>
      </w:r>
      <w:proofErr w:type="spellStart"/>
      <w:r>
        <w:rPr>
          <w:sz w:val="24"/>
        </w:rPr>
        <w:t>alergias</w:t>
      </w:r>
      <w:proofErr w:type="spellEnd"/>
      <w:r>
        <w:rPr>
          <w:sz w:val="24"/>
        </w:rPr>
        <w:t xml:space="preserve"> </w:t>
      </w:r>
      <w:proofErr w:type="spellStart"/>
      <w:r>
        <w:rPr>
          <w:sz w:val="24"/>
        </w:rPr>
        <w:t>temporales</w:t>
      </w:r>
      <w:proofErr w:type="spellEnd"/>
      <w:r>
        <w:rPr>
          <w:sz w:val="24"/>
        </w:rPr>
        <w:t>*</w:t>
      </w:r>
      <w:r>
        <w:rPr>
          <w:spacing w:val="-5"/>
          <w:sz w:val="24"/>
        </w:rPr>
        <w:t xml:space="preserve"> </w:t>
      </w:r>
      <w:r>
        <w:rPr>
          <w:i/>
          <w:spacing w:val="-5"/>
          <w:sz w:val="24"/>
        </w:rPr>
        <w:t>seasonal</w:t>
      </w:r>
      <w:r>
        <w:rPr>
          <w:sz w:val="24"/>
          <w:u w:val="single"/>
        </w:rPr>
        <w:t xml:space="preserve"> </w:t>
      </w:r>
      <w:r>
        <w:rPr>
          <w:sz w:val="24"/>
          <w:u w:val="single"/>
        </w:rPr>
        <w:tab/>
      </w:r>
    </w:p>
    <w:p w14:paraId="2214F1C5" w14:textId="77777777" w:rsidR="008E71FF" w:rsidRDefault="008E71FF" w:rsidP="008E71FF">
      <w:pPr>
        <w:pStyle w:val="ListParagraph"/>
        <w:numPr>
          <w:ilvl w:val="0"/>
          <w:numId w:val="11"/>
        </w:numPr>
        <w:tabs>
          <w:tab w:val="left" w:pos="1050"/>
          <w:tab w:val="left" w:pos="10259"/>
        </w:tabs>
        <w:spacing w:before="147"/>
        <w:ind w:hanging="361"/>
        <w:rPr>
          <w:sz w:val="24"/>
        </w:rPr>
      </w:pPr>
      <w:r>
        <w:rPr>
          <w:sz w:val="24"/>
        </w:rPr>
        <w:t>Tengo dolor de</w:t>
      </w:r>
      <w:r>
        <w:rPr>
          <w:spacing w:val="6"/>
          <w:sz w:val="24"/>
        </w:rPr>
        <w:t xml:space="preserve"> </w:t>
      </w:r>
      <w:proofErr w:type="spellStart"/>
      <w:r>
        <w:rPr>
          <w:sz w:val="24"/>
        </w:rPr>
        <w:t>garganta</w:t>
      </w:r>
      <w:proofErr w:type="spellEnd"/>
      <w:r>
        <w:rPr>
          <w:spacing w:val="1"/>
          <w:sz w:val="24"/>
        </w:rPr>
        <w:t xml:space="preserve"> </w:t>
      </w:r>
      <w:r>
        <w:rPr>
          <w:sz w:val="24"/>
          <w:u w:val="single"/>
        </w:rPr>
        <w:t xml:space="preserve"> </w:t>
      </w:r>
      <w:r>
        <w:rPr>
          <w:sz w:val="24"/>
          <w:u w:val="single"/>
        </w:rPr>
        <w:tab/>
      </w:r>
    </w:p>
    <w:p w14:paraId="188BE54A" w14:textId="77777777" w:rsidR="008E71FF" w:rsidRDefault="008E71FF" w:rsidP="008E71FF">
      <w:pPr>
        <w:pStyle w:val="BodyText"/>
        <w:rPr>
          <w:sz w:val="20"/>
        </w:rPr>
      </w:pPr>
    </w:p>
    <w:p w14:paraId="49E80FBD" w14:textId="77777777" w:rsidR="008E71FF" w:rsidRDefault="008E71FF" w:rsidP="008E71FF">
      <w:pPr>
        <w:pStyle w:val="BodyText"/>
        <w:rPr>
          <w:sz w:val="20"/>
        </w:rPr>
      </w:pPr>
    </w:p>
    <w:p w14:paraId="66B0A6EA" w14:textId="77777777" w:rsidR="008E71FF" w:rsidRDefault="008E71FF" w:rsidP="008E71FF">
      <w:pPr>
        <w:pStyle w:val="BodyText"/>
        <w:rPr>
          <w:sz w:val="20"/>
        </w:rPr>
      </w:pPr>
    </w:p>
    <w:p w14:paraId="2200565F" w14:textId="77777777" w:rsidR="008E71FF" w:rsidRDefault="008E71FF" w:rsidP="008E71FF">
      <w:pPr>
        <w:pStyle w:val="BodyText"/>
        <w:rPr>
          <w:sz w:val="20"/>
        </w:rPr>
      </w:pPr>
    </w:p>
    <w:p w14:paraId="01FE3B8E" w14:textId="77777777" w:rsidR="008E71FF" w:rsidRDefault="008E71FF" w:rsidP="008E71FF">
      <w:pPr>
        <w:pStyle w:val="BodyText"/>
        <w:rPr>
          <w:sz w:val="20"/>
        </w:rPr>
      </w:pPr>
    </w:p>
    <w:p w14:paraId="113F5D2D" w14:textId="77777777" w:rsidR="008E71FF" w:rsidRDefault="008E71FF" w:rsidP="008E71FF">
      <w:pPr>
        <w:pStyle w:val="BodyText"/>
        <w:rPr>
          <w:sz w:val="20"/>
        </w:rPr>
      </w:pPr>
    </w:p>
    <w:p w14:paraId="46E64FBB" w14:textId="77777777" w:rsidR="008E71FF" w:rsidRDefault="008E71FF" w:rsidP="008E71FF">
      <w:pPr>
        <w:pStyle w:val="BodyText"/>
        <w:rPr>
          <w:sz w:val="20"/>
        </w:rPr>
      </w:pPr>
    </w:p>
    <w:p w14:paraId="0C8D9540" w14:textId="77777777" w:rsidR="008E71FF" w:rsidRDefault="008E71FF" w:rsidP="008E71FF">
      <w:pPr>
        <w:pStyle w:val="BodyText"/>
        <w:rPr>
          <w:sz w:val="20"/>
        </w:rPr>
      </w:pPr>
    </w:p>
    <w:p w14:paraId="2EA36356" w14:textId="77777777" w:rsidR="008E71FF" w:rsidRDefault="008E71FF" w:rsidP="008E71FF">
      <w:pPr>
        <w:pStyle w:val="BodyText"/>
        <w:rPr>
          <w:sz w:val="20"/>
        </w:rPr>
      </w:pPr>
    </w:p>
    <w:p w14:paraId="4D269EBA" w14:textId="77777777" w:rsidR="008E71FF" w:rsidRDefault="008E71FF" w:rsidP="008E71FF">
      <w:pPr>
        <w:pStyle w:val="BodyText"/>
        <w:rPr>
          <w:sz w:val="20"/>
        </w:rPr>
      </w:pPr>
    </w:p>
    <w:p w14:paraId="5DA42028" w14:textId="77777777" w:rsidR="008E71FF" w:rsidRDefault="008E71FF" w:rsidP="008E71FF">
      <w:pPr>
        <w:pStyle w:val="BodyText"/>
        <w:rPr>
          <w:sz w:val="20"/>
        </w:rPr>
      </w:pPr>
    </w:p>
    <w:p w14:paraId="7C728F85" w14:textId="77777777" w:rsidR="008E71FF" w:rsidRDefault="008E71FF" w:rsidP="008E71FF">
      <w:pPr>
        <w:pStyle w:val="BodyText"/>
        <w:rPr>
          <w:sz w:val="20"/>
        </w:rPr>
      </w:pPr>
    </w:p>
    <w:p w14:paraId="51F8DE39" w14:textId="77777777" w:rsidR="008E71FF" w:rsidRDefault="008E71FF" w:rsidP="008E71FF">
      <w:pPr>
        <w:pStyle w:val="BodyText"/>
        <w:rPr>
          <w:sz w:val="20"/>
        </w:rPr>
      </w:pPr>
    </w:p>
    <w:p w14:paraId="537202C1" w14:textId="77777777" w:rsidR="008E71FF" w:rsidRDefault="008E71FF" w:rsidP="008E71FF">
      <w:pPr>
        <w:pStyle w:val="BodyText"/>
        <w:rPr>
          <w:sz w:val="20"/>
        </w:rPr>
      </w:pPr>
    </w:p>
    <w:p w14:paraId="57E07BFB" w14:textId="77777777" w:rsidR="008E71FF" w:rsidRDefault="008E71FF" w:rsidP="008E71FF">
      <w:pPr>
        <w:pStyle w:val="BodyText"/>
        <w:rPr>
          <w:sz w:val="20"/>
        </w:rPr>
      </w:pPr>
    </w:p>
    <w:p w14:paraId="5A012C2A" w14:textId="77777777" w:rsidR="008E71FF" w:rsidRDefault="008E71FF" w:rsidP="008E71FF">
      <w:pPr>
        <w:pStyle w:val="BodyText"/>
        <w:rPr>
          <w:sz w:val="20"/>
        </w:rPr>
      </w:pPr>
    </w:p>
    <w:p w14:paraId="7A083B3E" w14:textId="77777777" w:rsidR="008E71FF" w:rsidRDefault="008E71FF" w:rsidP="008E71FF">
      <w:pPr>
        <w:pStyle w:val="BodyText"/>
        <w:rPr>
          <w:sz w:val="20"/>
        </w:rPr>
      </w:pPr>
    </w:p>
    <w:p w14:paraId="28D5C09F" w14:textId="77777777" w:rsidR="008E71FF" w:rsidRDefault="008E71FF" w:rsidP="008E71FF">
      <w:pPr>
        <w:pStyle w:val="BodyText"/>
        <w:rPr>
          <w:sz w:val="20"/>
        </w:rPr>
      </w:pPr>
    </w:p>
    <w:p w14:paraId="2B4B5A6C" w14:textId="77777777" w:rsidR="008E71FF" w:rsidRDefault="008E71FF" w:rsidP="008E71FF">
      <w:pPr>
        <w:pStyle w:val="BodyText"/>
        <w:rPr>
          <w:sz w:val="20"/>
        </w:rPr>
      </w:pPr>
    </w:p>
    <w:p w14:paraId="04D89FBA" w14:textId="77777777" w:rsidR="008E71FF" w:rsidRDefault="008E71FF" w:rsidP="008E71FF">
      <w:pPr>
        <w:pStyle w:val="BodyText"/>
        <w:rPr>
          <w:sz w:val="20"/>
        </w:rPr>
      </w:pPr>
    </w:p>
    <w:p w14:paraId="057468C8" w14:textId="77777777" w:rsidR="008E71FF" w:rsidRDefault="008E71FF" w:rsidP="008E71FF">
      <w:pPr>
        <w:pStyle w:val="BodyText"/>
        <w:spacing w:before="4"/>
        <w:rPr>
          <w:sz w:val="18"/>
        </w:rPr>
      </w:pPr>
    </w:p>
    <w:p w14:paraId="5DE47BB3" w14:textId="77777777" w:rsidR="008E71FF" w:rsidRDefault="008E71FF" w:rsidP="008E71FF">
      <w:pPr>
        <w:tabs>
          <w:tab w:val="left" w:pos="6640"/>
        </w:tabs>
        <w:spacing w:before="86"/>
        <w:ind w:left="3873"/>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3</w:t>
      </w:r>
    </w:p>
    <w:p w14:paraId="216A60F7" w14:textId="77777777" w:rsidR="008E71FF" w:rsidRDefault="008E71FF" w:rsidP="008E71FF">
      <w:pPr>
        <w:pStyle w:val="BodyText"/>
        <w:spacing w:before="123" w:line="264" w:lineRule="auto"/>
        <w:ind w:left="785" w:right="1024"/>
      </w:pPr>
      <w:r>
        <w:rPr>
          <w:b/>
        </w:rPr>
        <w:t xml:space="preserve">Los </w:t>
      </w:r>
      <w:proofErr w:type="spellStart"/>
      <w:r>
        <w:rPr>
          <w:b/>
        </w:rPr>
        <w:t>remedios</w:t>
      </w:r>
      <w:proofErr w:type="spellEnd"/>
      <w:r>
        <w:rPr>
          <w:b/>
        </w:rPr>
        <w:t xml:space="preserve"> </w:t>
      </w:r>
      <w:proofErr w:type="spellStart"/>
      <w:r>
        <w:rPr>
          <w:b/>
        </w:rPr>
        <w:t>caseros</w:t>
      </w:r>
      <w:proofErr w:type="spellEnd"/>
      <w:r>
        <w:rPr>
          <w:b/>
        </w:rPr>
        <w:t xml:space="preserve">. </w:t>
      </w:r>
      <w:r>
        <w:t>Does your family have any home remedies that you like to use? Write three sentences about how you take care of yourself without taking medicine.</w:t>
      </w:r>
    </w:p>
    <w:p w14:paraId="09169C88" w14:textId="77777777" w:rsidR="008E71FF" w:rsidRDefault="009B4C49" w:rsidP="008E71FF">
      <w:pPr>
        <w:spacing w:line="269" w:lineRule="exact"/>
        <w:ind w:left="785"/>
        <w:rPr>
          <w:b/>
          <w:sz w:val="24"/>
        </w:rPr>
      </w:pPr>
      <w:hyperlink r:id="rId46">
        <w:r w:rsidR="008E71FF">
          <w:rPr>
            <w:b/>
            <w:color w:val="0000FF"/>
            <w:sz w:val="24"/>
            <w:u w:val="thick" w:color="0000FF"/>
          </w:rPr>
          <w:t>Video</w:t>
        </w:r>
      </w:hyperlink>
    </w:p>
    <w:p w14:paraId="437FB4BE" w14:textId="77777777" w:rsidR="008E71FF" w:rsidRDefault="008E71FF" w:rsidP="008E71FF">
      <w:pPr>
        <w:spacing w:line="269" w:lineRule="exact"/>
        <w:rPr>
          <w:sz w:val="24"/>
        </w:rPr>
        <w:sectPr w:rsidR="008E71FF">
          <w:pgSz w:w="12240" w:h="15840"/>
          <w:pgMar w:top="660" w:right="840" w:bottom="900" w:left="660" w:header="333" w:footer="701" w:gutter="0"/>
          <w:cols w:space="720"/>
        </w:sectPr>
      </w:pPr>
    </w:p>
    <w:p w14:paraId="1545C4BA" w14:textId="77777777" w:rsidR="008E71FF" w:rsidRDefault="008E71FF" w:rsidP="008E71FF">
      <w:pPr>
        <w:pStyle w:val="BodyText"/>
        <w:rPr>
          <w:b/>
          <w:sz w:val="20"/>
        </w:rPr>
      </w:pPr>
      <w:r>
        <w:rPr>
          <w:noProof/>
        </w:rPr>
        <w:lastRenderedPageBreak/>
        <mc:AlternateContent>
          <mc:Choice Requires="wpg">
            <w:drawing>
              <wp:anchor distT="0" distB="0" distL="114300" distR="114300" simplePos="0" relativeHeight="251668480" behindDoc="1" locked="0" layoutInCell="1" allowOverlap="1" wp14:anchorId="40ECA75A" wp14:editId="51DCFD7D">
                <wp:simplePos x="0" y="0"/>
                <wp:positionH relativeFrom="page">
                  <wp:posOffset>444500</wp:posOffset>
                </wp:positionH>
                <wp:positionV relativeFrom="page">
                  <wp:posOffset>444500</wp:posOffset>
                </wp:positionV>
                <wp:extent cx="6883400" cy="9023350"/>
                <wp:effectExtent l="0" t="0" r="0" b="0"/>
                <wp:wrapNone/>
                <wp:docPr id="1586" name="Group 1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pic:pic xmlns:pic="http://schemas.openxmlformats.org/drawingml/2006/picture">
                        <pic:nvPicPr>
                          <pic:cNvPr id="1587" name="Picture 156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700" y="700"/>
                            <a:ext cx="10840" cy="14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8" name="Picture 1569"/>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703" y="9234"/>
                            <a:ext cx="6426" cy="45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9" name="Picture 1570"/>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073" y="8426"/>
                            <a:ext cx="5900" cy="46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699CF2" id="Group 1567" o:spid="_x0000_s1026" style="position:absolute;margin-left:35pt;margin-top:35pt;width:542pt;height:710.5pt;z-index:-251648000;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">
                <v:shape id="Picture 1568" o:spid="_x0000_s1027" type="#_x0000_t75" style="position:absolute;left:700;top:700;width:10840;height:14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">
                  <v:imagedata r:id="rId50" o:title=""/>
                  <o:lock v:ext="edit" aspectratio="f"/>
                </v:shape>
                <v:shape id="Picture 1569" o:spid="_x0000_s1028" type="#_x0000_t75" style="position:absolute;left:4703;top:9234;width:6426;height:4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">
                  <v:imagedata r:id="rId51" o:title=""/>
                  <o:lock v:ext="edit" aspectratio="f"/>
                </v:shape>
                <v:shape id="Picture 1570" o:spid="_x0000_s1029" type="#_x0000_t75" style="position:absolute;left:1073;top:8426;width:5900;height:46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">
                  <v:imagedata r:id="rId52" o:title=""/>
                  <o:lock v:ext="edit" aspectratio="f"/>
                </v:shape>
                <w10:wrap anchorx="page" anchory="page"/>
              </v:group>
            </w:pict>
          </mc:Fallback>
        </mc:AlternateContent>
      </w:r>
    </w:p>
    <w:p w14:paraId="3098D608" w14:textId="77777777" w:rsidR="008E71FF" w:rsidRDefault="008E71FF" w:rsidP="008E71FF">
      <w:pPr>
        <w:pStyle w:val="BodyText"/>
        <w:rPr>
          <w:b/>
          <w:sz w:val="20"/>
        </w:rPr>
      </w:pPr>
    </w:p>
    <w:p w14:paraId="7257CF2A" w14:textId="77777777" w:rsidR="008E71FF" w:rsidRDefault="008E71FF" w:rsidP="008E71FF">
      <w:pPr>
        <w:pStyle w:val="BodyText"/>
        <w:spacing w:before="8"/>
        <w:rPr>
          <w:b/>
          <w:sz w:val="17"/>
        </w:rPr>
      </w:pPr>
    </w:p>
    <w:p w14:paraId="2DB36B6E" w14:textId="77777777" w:rsidR="008E71FF" w:rsidRDefault="008E71FF" w:rsidP="008E71FF">
      <w:pPr>
        <w:tabs>
          <w:tab w:val="left" w:pos="2796"/>
        </w:tabs>
        <w:spacing w:before="86"/>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4</w:t>
      </w:r>
    </w:p>
    <w:p w14:paraId="572D2776" w14:textId="77777777" w:rsidR="008E71FF" w:rsidRDefault="008E71FF" w:rsidP="008E71FF">
      <w:pPr>
        <w:pStyle w:val="BodyText"/>
        <w:spacing w:before="4"/>
        <w:rPr>
          <w:b/>
          <w:sz w:val="32"/>
        </w:rPr>
      </w:pPr>
    </w:p>
    <w:p w14:paraId="7A4FC529" w14:textId="77777777" w:rsidR="008E71FF" w:rsidRDefault="008E71FF" w:rsidP="008E71FF">
      <w:pPr>
        <w:spacing w:before="1"/>
        <w:ind w:left="578"/>
        <w:rPr>
          <w:b/>
          <w:sz w:val="24"/>
        </w:rPr>
      </w:pPr>
      <w:proofErr w:type="spellStart"/>
      <w:r>
        <w:rPr>
          <w:b/>
          <w:sz w:val="24"/>
        </w:rPr>
        <w:t>Preguntas</w:t>
      </w:r>
      <w:proofErr w:type="spellEnd"/>
      <w:r>
        <w:rPr>
          <w:b/>
          <w:sz w:val="24"/>
        </w:rPr>
        <w:t xml:space="preserve"> </w:t>
      </w:r>
      <w:proofErr w:type="spellStart"/>
      <w:r>
        <w:rPr>
          <w:b/>
          <w:sz w:val="24"/>
        </w:rPr>
        <w:t>personales</w:t>
      </w:r>
      <w:proofErr w:type="spellEnd"/>
      <w:r>
        <w:rPr>
          <w:b/>
          <w:sz w:val="24"/>
        </w:rPr>
        <w:t xml:space="preserve">. </w:t>
      </w:r>
      <w:r>
        <w:rPr>
          <w:sz w:val="24"/>
        </w:rPr>
        <w:t xml:space="preserve">Answer the following questions about your health. </w:t>
      </w:r>
      <w:hyperlink r:id="rId53">
        <w:r>
          <w:rPr>
            <w:b/>
            <w:color w:val="0000FF"/>
            <w:sz w:val="24"/>
          </w:rPr>
          <w:t>Audio</w:t>
        </w:r>
      </w:hyperlink>
      <w:r>
        <w:rPr>
          <w:b/>
          <w:color w:val="0000FF"/>
          <w:sz w:val="24"/>
        </w:rPr>
        <w:t xml:space="preserve"> </w:t>
      </w:r>
      <w:hyperlink r:id="rId54">
        <w:r>
          <w:rPr>
            <w:b/>
            <w:color w:val="0000FF"/>
            <w:sz w:val="24"/>
          </w:rPr>
          <w:t>Video</w:t>
        </w:r>
      </w:hyperlink>
    </w:p>
    <w:p w14:paraId="614BBA4B" w14:textId="77777777" w:rsidR="008E71FF" w:rsidRDefault="008E71FF" w:rsidP="008E71FF">
      <w:pPr>
        <w:pStyle w:val="ListParagraph"/>
        <w:numPr>
          <w:ilvl w:val="0"/>
          <w:numId w:val="10"/>
        </w:numPr>
        <w:tabs>
          <w:tab w:val="left" w:pos="886"/>
        </w:tabs>
        <w:spacing w:before="147"/>
        <w:ind w:hanging="308"/>
        <w:rPr>
          <w:sz w:val="24"/>
        </w:rPr>
      </w:pPr>
      <w:r>
        <w:rPr>
          <w:spacing w:val="-3"/>
          <w:sz w:val="24"/>
        </w:rPr>
        <w:t>¿</w:t>
      </w:r>
      <w:proofErr w:type="spellStart"/>
      <w:r>
        <w:rPr>
          <w:spacing w:val="-3"/>
          <w:sz w:val="24"/>
        </w:rPr>
        <w:t>Cuándo</w:t>
      </w:r>
      <w:proofErr w:type="spellEnd"/>
      <w:r>
        <w:rPr>
          <w:spacing w:val="-3"/>
          <w:sz w:val="24"/>
        </w:rPr>
        <w:t xml:space="preserve"> </w:t>
      </w:r>
      <w:proofErr w:type="spellStart"/>
      <w:r>
        <w:rPr>
          <w:spacing w:val="2"/>
          <w:sz w:val="24"/>
        </w:rPr>
        <w:t>te</w:t>
      </w:r>
      <w:proofErr w:type="spellEnd"/>
      <w:r>
        <w:rPr>
          <w:spacing w:val="4"/>
          <w:sz w:val="24"/>
        </w:rPr>
        <w:t xml:space="preserve"> </w:t>
      </w:r>
      <w:proofErr w:type="spellStart"/>
      <w:r>
        <w:rPr>
          <w:sz w:val="24"/>
        </w:rPr>
        <w:t>enfermas</w:t>
      </w:r>
      <w:proofErr w:type="spellEnd"/>
      <w:r>
        <w:rPr>
          <w:sz w:val="24"/>
        </w:rPr>
        <w:t>?</w:t>
      </w:r>
    </w:p>
    <w:p w14:paraId="3136A796" w14:textId="77777777" w:rsidR="008E71FF" w:rsidRDefault="008E71FF" w:rsidP="008E71FF">
      <w:pPr>
        <w:pStyle w:val="BodyText"/>
        <w:tabs>
          <w:tab w:val="left" w:pos="10424"/>
        </w:tabs>
        <w:spacing w:before="146"/>
        <w:ind w:left="1299"/>
      </w:pPr>
      <w:r>
        <w:t xml:space="preserve">Me </w:t>
      </w:r>
      <w:proofErr w:type="spellStart"/>
      <w:r>
        <w:t>enfermo</w:t>
      </w:r>
      <w:proofErr w:type="spellEnd"/>
      <w:r>
        <w:rPr>
          <w:spacing w:val="-9"/>
        </w:rPr>
        <w:t xml:space="preserve"> </w:t>
      </w:r>
      <w:proofErr w:type="spellStart"/>
      <w:r>
        <w:t>cuando</w:t>
      </w:r>
      <w:proofErr w:type="spellEnd"/>
      <w:r>
        <w:rPr>
          <w:spacing w:val="6"/>
        </w:rPr>
        <w:t xml:space="preserve"> </w:t>
      </w:r>
      <w:r>
        <w:rPr>
          <w:u w:val="single"/>
        </w:rPr>
        <w:t xml:space="preserve"> </w:t>
      </w:r>
      <w:r>
        <w:rPr>
          <w:u w:val="single"/>
        </w:rPr>
        <w:tab/>
      </w:r>
    </w:p>
    <w:p w14:paraId="18C80541" w14:textId="77777777" w:rsidR="008E71FF" w:rsidRDefault="008E71FF" w:rsidP="008E71FF">
      <w:pPr>
        <w:pStyle w:val="ListParagraph"/>
        <w:numPr>
          <w:ilvl w:val="0"/>
          <w:numId w:val="10"/>
        </w:numPr>
        <w:tabs>
          <w:tab w:val="left" w:pos="886"/>
          <w:tab w:val="left" w:pos="10416"/>
        </w:tabs>
        <w:spacing w:before="147"/>
        <w:ind w:hanging="308"/>
        <w:rPr>
          <w:sz w:val="24"/>
        </w:rPr>
      </w:pPr>
      <w:r>
        <w:rPr>
          <w:sz w:val="24"/>
        </w:rPr>
        <w:t xml:space="preserve">¿Eres </w:t>
      </w:r>
      <w:proofErr w:type="spellStart"/>
      <w:r>
        <w:rPr>
          <w:sz w:val="24"/>
        </w:rPr>
        <w:t>alérgic</w:t>
      </w:r>
      <w:proofErr w:type="spellEnd"/>
      <w:r>
        <w:rPr>
          <w:sz w:val="24"/>
        </w:rPr>
        <w:t xml:space="preserve">@ </w:t>
      </w:r>
      <w:proofErr w:type="gramStart"/>
      <w:r>
        <w:rPr>
          <w:sz w:val="24"/>
        </w:rPr>
        <w:t>a</w:t>
      </w:r>
      <w:proofErr w:type="gramEnd"/>
      <w:r>
        <w:rPr>
          <w:sz w:val="24"/>
        </w:rPr>
        <w:t xml:space="preserve"> </w:t>
      </w:r>
      <w:proofErr w:type="spellStart"/>
      <w:r>
        <w:rPr>
          <w:sz w:val="24"/>
        </w:rPr>
        <w:t>algo</w:t>
      </w:r>
      <w:proofErr w:type="spellEnd"/>
      <w:r>
        <w:rPr>
          <w:sz w:val="24"/>
        </w:rPr>
        <w:t xml:space="preserve">?  </w:t>
      </w:r>
      <w:r>
        <w:rPr>
          <w:spacing w:val="-3"/>
          <w:sz w:val="24"/>
        </w:rPr>
        <w:t>¿A</w:t>
      </w:r>
      <w:r>
        <w:rPr>
          <w:spacing w:val="-20"/>
          <w:sz w:val="24"/>
        </w:rPr>
        <w:t xml:space="preserve"> </w:t>
      </w:r>
      <w:proofErr w:type="spellStart"/>
      <w:r>
        <w:rPr>
          <w:sz w:val="24"/>
        </w:rPr>
        <w:t>qué</w:t>
      </w:r>
      <w:proofErr w:type="spellEnd"/>
      <w:r>
        <w:rPr>
          <w:sz w:val="24"/>
        </w:rPr>
        <w:t>?</w:t>
      </w:r>
      <w:r>
        <w:rPr>
          <w:sz w:val="24"/>
          <w:u w:val="single"/>
        </w:rPr>
        <w:t xml:space="preserve"> </w:t>
      </w:r>
      <w:r>
        <w:rPr>
          <w:sz w:val="24"/>
          <w:u w:val="single"/>
        </w:rPr>
        <w:tab/>
      </w:r>
    </w:p>
    <w:p w14:paraId="4C7E4755" w14:textId="77777777" w:rsidR="008E71FF" w:rsidRDefault="008E71FF" w:rsidP="008E71FF">
      <w:pPr>
        <w:pStyle w:val="ListParagraph"/>
        <w:numPr>
          <w:ilvl w:val="0"/>
          <w:numId w:val="10"/>
        </w:numPr>
        <w:tabs>
          <w:tab w:val="left" w:pos="886"/>
          <w:tab w:val="left" w:pos="10443"/>
        </w:tabs>
        <w:spacing w:before="146"/>
        <w:ind w:hanging="308"/>
        <w:rPr>
          <w:sz w:val="24"/>
        </w:rPr>
      </w:pPr>
      <w:r>
        <w:rPr>
          <w:spacing w:val="-4"/>
          <w:sz w:val="24"/>
        </w:rPr>
        <w:t xml:space="preserve">¿Vas </w:t>
      </w:r>
      <w:r>
        <w:rPr>
          <w:sz w:val="24"/>
        </w:rPr>
        <w:t xml:space="preserve">al </w:t>
      </w:r>
      <w:proofErr w:type="spellStart"/>
      <w:r>
        <w:rPr>
          <w:sz w:val="24"/>
        </w:rPr>
        <w:t>médico</w:t>
      </w:r>
      <w:proofErr w:type="spellEnd"/>
      <w:r>
        <w:rPr>
          <w:sz w:val="24"/>
        </w:rPr>
        <w:t xml:space="preserve"> </w:t>
      </w:r>
      <w:proofErr w:type="spellStart"/>
      <w:r>
        <w:rPr>
          <w:sz w:val="24"/>
        </w:rPr>
        <w:t>cada</w:t>
      </w:r>
      <w:proofErr w:type="spellEnd"/>
      <w:r>
        <w:rPr>
          <w:sz w:val="24"/>
        </w:rPr>
        <w:t xml:space="preserve"> </w:t>
      </w:r>
      <w:proofErr w:type="spellStart"/>
      <w:r>
        <w:rPr>
          <w:spacing w:val="-3"/>
          <w:sz w:val="24"/>
        </w:rPr>
        <w:t>año</w:t>
      </w:r>
      <w:proofErr w:type="spellEnd"/>
      <w:r>
        <w:rPr>
          <w:spacing w:val="-3"/>
          <w:sz w:val="24"/>
        </w:rPr>
        <w:t xml:space="preserve"> </w:t>
      </w:r>
      <w:r>
        <w:rPr>
          <w:sz w:val="24"/>
        </w:rPr>
        <w:t xml:space="preserve">para un </w:t>
      </w:r>
      <w:proofErr w:type="spellStart"/>
      <w:r>
        <w:rPr>
          <w:sz w:val="24"/>
        </w:rPr>
        <w:t>examen</w:t>
      </w:r>
      <w:proofErr w:type="spellEnd"/>
      <w:r>
        <w:rPr>
          <w:spacing w:val="-2"/>
          <w:sz w:val="24"/>
        </w:rPr>
        <w:t xml:space="preserve"> </w:t>
      </w:r>
      <w:proofErr w:type="spellStart"/>
      <w:r>
        <w:rPr>
          <w:sz w:val="24"/>
        </w:rPr>
        <w:t>médico</w:t>
      </w:r>
      <w:proofErr w:type="spellEnd"/>
      <w:r>
        <w:rPr>
          <w:sz w:val="24"/>
        </w:rPr>
        <w:t>?</w:t>
      </w:r>
      <w:r>
        <w:rPr>
          <w:sz w:val="24"/>
          <w:u w:val="single"/>
        </w:rPr>
        <w:t xml:space="preserve"> </w:t>
      </w:r>
      <w:r>
        <w:rPr>
          <w:sz w:val="24"/>
          <w:u w:val="single"/>
        </w:rPr>
        <w:tab/>
      </w:r>
    </w:p>
    <w:p w14:paraId="238374FA" w14:textId="77777777" w:rsidR="008E71FF" w:rsidRDefault="008E71FF" w:rsidP="008E71FF">
      <w:pPr>
        <w:pStyle w:val="BodyText"/>
        <w:spacing w:before="7"/>
      </w:pPr>
    </w:p>
    <w:p w14:paraId="052B6048" w14:textId="77777777" w:rsidR="008E71FF" w:rsidRDefault="008E71FF" w:rsidP="008E71FF">
      <w:pPr>
        <w:tabs>
          <w:tab w:val="left" w:pos="2766"/>
        </w:tabs>
        <w:spacing w:before="86"/>
        <w:ind w:right="3870"/>
        <w:jc w:val="right"/>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r>
      <w:r>
        <w:rPr>
          <w:b/>
          <w:spacing w:val="-1"/>
          <w:w w:val="130"/>
          <w:sz w:val="28"/>
        </w:rPr>
        <w:t>5</w:t>
      </w:r>
    </w:p>
    <w:p w14:paraId="6C196C3E" w14:textId="77777777" w:rsidR="008E71FF" w:rsidRDefault="008E71FF" w:rsidP="008E71FF">
      <w:pPr>
        <w:spacing w:before="214"/>
        <w:ind w:right="3854"/>
        <w:jc w:val="right"/>
        <w:rPr>
          <w:sz w:val="24"/>
        </w:rPr>
      </w:pPr>
      <w:proofErr w:type="spellStart"/>
      <w:r>
        <w:rPr>
          <w:b/>
          <w:sz w:val="24"/>
        </w:rPr>
        <w:t>Asociaciones</w:t>
      </w:r>
      <w:proofErr w:type="spellEnd"/>
      <w:r>
        <w:rPr>
          <w:b/>
          <w:sz w:val="24"/>
        </w:rPr>
        <w:t>.</w:t>
      </w:r>
      <w:r>
        <w:rPr>
          <w:b/>
          <w:spacing w:val="4"/>
          <w:sz w:val="24"/>
        </w:rPr>
        <w:t xml:space="preserve"> </w:t>
      </w:r>
      <w:r>
        <w:rPr>
          <w:spacing w:val="10"/>
          <w:sz w:val="24"/>
        </w:rPr>
        <w:t>What</w:t>
      </w:r>
      <w:r>
        <w:rPr>
          <w:spacing w:val="14"/>
          <w:sz w:val="24"/>
        </w:rPr>
        <w:t xml:space="preserve"> </w:t>
      </w:r>
      <w:r>
        <w:rPr>
          <w:spacing w:val="8"/>
          <w:sz w:val="24"/>
        </w:rPr>
        <w:t>part(s)</w:t>
      </w:r>
      <w:r>
        <w:rPr>
          <w:spacing w:val="2"/>
          <w:sz w:val="24"/>
        </w:rPr>
        <w:t xml:space="preserve"> </w:t>
      </w:r>
      <w:r>
        <w:rPr>
          <w:sz w:val="24"/>
        </w:rPr>
        <w:t>of</w:t>
      </w:r>
      <w:r>
        <w:rPr>
          <w:spacing w:val="-1"/>
          <w:sz w:val="24"/>
        </w:rPr>
        <w:t xml:space="preserve"> </w:t>
      </w:r>
      <w:r>
        <w:rPr>
          <w:spacing w:val="9"/>
          <w:sz w:val="24"/>
        </w:rPr>
        <w:t>the</w:t>
      </w:r>
      <w:r>
        <w:rPr>
          <w:spacing w:val="-5"/>
          <w:sz w:val="24"/>
        </w:rPr>
        <w:t xml:space="preserve"> </w:t>
      </w:r>
      <w:r>
        <w:rPr>
          <w:spacing w:val="7"/>
          <w:sz w:val="24"/>
        </w:rPr>
        <w:t>body</w:t>
      </w:r>
      <w:r>
        <w:rPr>
          <w:spacing w:val="-4"/>
          <w:sz w:val="24"/>
        </w:rPr>
        <w:t xml:space="preserve"> </w:t>
      </w:r>
      <w:r>
        <w:rPr>
          <w:spacing w:val="7"/>
          <w:sz w:val="24"/>
        </w:rPr>
        <w:t>do</w:t>
      </w:r>
      <w:r>
        <w:rPr>
          <w:spacing w:val="1"/>
          <w:sz w:val="24"/>
        </w:rPr>
        <w:t xml:space="preserve"> </w:t>
      </w:r>
      <w:r>
        <w:rPr>
          <w:sz w:val="24"/>
        </w:rPr>
        <w:t>you</w:t>
      </w:r>
      <w:r>
        <w:rPr>
          <w:spacing w:val="15"/>
          <w:sz w:val="24"/>
        </w:rPr>
        <w:t xml:space="preserve"> </w:t>
      </w:r>
      <w:r>
        <w:rPr>
          <w:spacing w:val="3"/>
          <w:sz w:val="24"/>
        </w:rPr>
        <w:t>associate</w:t>
      </w:r>
      <w:r>
        <w:rPr>
          <w:sz w:val="24"/>
        </w:rPr>
        <w:t xml:space="preserve"> </w:t>
      </w:r>
      <w:r>
        <w:rPr>
          <w:spacing w:val="3"/>
          <w:sz w:val="24"/>
        </w:rPr>
        <w:t>with</w:t>
      </w:r>
      <w:r>
        <w:rPr>
          <w:spacing w:val="-37"/>
          <w:sz w:val="24"/>
        </w:rPr>
        <w:t xml:space="preserve"> </w:t>
      </w:r>
      <w:r>
        <w:rPr>
          <w:sz w:val="24"/>
        </w:rPr>
        <w:t>…</w:t>
      </w:r>
    </w:p>
    <w:p w14:paraId="265A684F" w14:textId="77777777" w:rsidR="008E71FF" w:rsidRDefault="008E71FF" w:rsidP="008E71FF">
      <w:pPr>
        <w:pStyle w:val="ListParagraph"/>
        <w:numPr>
          <w:ilvl w:val="0"/>
          <w:numId w:val="9"/>
        </w:numPr>
        <w:tabs>
          <w:tab w:val="left" w:pos="815"/>
          <w:tab w:val="left" w:pos="10414"/>
        </w:tabs>
        <w:spacing w:before="147"/>
        <w:ind w:hanging="361"/>
        <w:rPr>
          <w:sz w:val="24"/>
        </w:rPr>
      </w:pPr>
      <w:r>
        <w:rPr>
          <w:sz w:val="24"/>
        </w:rPr>
        <w:t>Un</w:t>
      </w:r>
      <w:r>
        <w:rPr>
          <w:spacing w:val="-11"/>
          <w:sz w:val="24"/>
        </w:rPr>
        <w:t xml:space="preserve"> </w:t>
      </w:r>
      <w:proofErr w:type="spellStart"/>
      <w:r>
        <w:rPr>
          <w:sz w:val="24"/>
        </w:rPr>
        <w:t>resfriado</w:t>
      </w:r>
      <w:proofErr w:type="spellEnd"/>
      <w:r>
        <w:rPr>
          <w:spacing w:val="6"/>
          <w:sz w:val="24"/>
        </w:rPr>
        <w:t xml:space="preserve"> </w:t>
      </w:r>
      <w:r>
        <w:rPr>
          <w:sz w:val="24"/>
          <w:u w:val="single"/>
        </w:rPr>
        <w:t xml:space="preserve"> </w:t>
      </w:r>
      <w:r>
        <w:rPr>
          <w:sz w:val="24"/>
          <w:u w:val="single"/>
        </w:rPr>
        <w:tab/>
      </w:r>
    </w:p>
    <w:p w14:paraId="756053D2" w14:textId="77777777" w:rsidR="008E71FF" w:rsidRDefault="008E71FF" w:rsidP="008E71FF">
      <w:pPr>
        <w:pStyle w:val="ListParagraph"/>
        <w:numPr>
          <w:ilvl w:val="0"/>
          <w:numId w:val="9"/>
        </w:numPr>
        <w:tabs>
          <w:tab w:val="left" w:pos="815"/>
          <w:tab w:val="left" w:pos="10252"/>
        </w:tabs>
        <w:spacing w:before="147"/>
        <w:ind w:hanging="361"/>
        <w:rPr>
          <w:sz w:val="24"/>
        </w:rPr>
      </w:pPr>
      <w:r>
        <w:rPr>
          <w:sz w:val="24"/>
        </w:rPr>
        <w:t>La</w:t>
      </w:r>
      <w:r>
        <w:rPr>
          <w:spacing w:val="-6"/>
          <w:sz w:val="24"/>
        </w:rPr>
        <w:t xml:space="preserve"> </w:t>
      </w:r>
      <w:r>
        <w:rPr>
          <w:sz w:val="24"/>
        </w:rPr>
        <w:t>gripe</w:t>
      </w:r>
      <w:r>
        <w:rPr>
          <w:spacing w:val="1"/>
          <w:sz w:val="24"/>
        </w:rPr>
        <w:t xml:space="preserve"> </w:t>
      </w:r>
      <w:r>
        <w:rPr>
          <w:sz w:val="24"/>
          <w:u w:val="single"/>
        </w:rPr>
        <w:t xml:space="preserve"> </w:t>
      </w:r>
      <w:r>
        <w:rPr>
          <w:sz w:val="24"/>
          <w:u w:val="single"/>
        </w:rPr>
        <w:tab/>
      </w:r>
    </w:p>
    <w:p w14:paraId="0B7C972E" w14:textId="77777777" w:rsidR="008E71FF" w:rsidRDefault="008E71FF" w:rsidP="008E71FF">
      <w:pPr>
        <w:pStyle w:val="ListParagraph"/>
        <w:numPr>
          <w:ilvl w:val="0"/>
          <w:numId w:val="9"/>
        </w:numPr>
        <w:tabs>
          <w:tab w:val="left" w:pos="815"/>
          <w:tab w:val="left" w:pos="10347"/>
        </w:tabs>
        <w:spacing w:before="146"/>
        <w:ind w:hanging="361"/>
        <w:rPr>
          <w:sz w:val="24"/>
        </w:rPr>
      </w:pPr>
      <w:r>
        <w:rPr>
          <w:spacing w:val="-3"/>
          <w:sz w:val="24"/>
        </w:rPr>
        <w:t>Una</w:t>
      </w:r>
      <w:r>
        <w:rPr>
          <w:spacing w:val="-2"/>
          <w:sz w:val="24"/>
        </w:rPr>
        <w:t xml:space="preserve"> </w:t>
      </w:r>
      <w:proofErr w:type="spellStart"/>
      <w:r>
        <w:rPr>
          <w:sz w:val="24"/>
        </w:rPr>
        <w:t>fiebre</w:t>
      </w:r>
      <w:proofErr w:type="spellEnd"/>
      <w:r>
        <w:rPr>
          <w:spacing w:val="1"/>
          <w:sz w:val="24"/>
        </w:rPr>
        <w:t xml:space="preserve"> </w:t>
      </w:r>
      <w:r>
        <w:rPr>
          <w:sz w:val="24"/>
          <w:u w:val="single"/>
        </w:rPr>
        <w:t xml:space="preserve"> </w:t>
      </w:r>
      <w:r>
        <w:rPr>
          <w:sz w:val="24"/>
          <w:u w:val="single"/>
        </w:rPr>
        <w:tab/>
      </w:r>
    </w:p>
    <w:p w14:paraId="45C064CD" w14:textId="77777777" w:rsidR="008E71FF" w:rsidRDefault="008E71FF" w:rsidP="008E71FF">
      <w:pPr>
        <w:pStyle w:val="ListParagraph"/>
        <w:numPr>
          <w:ilvl w:val="0"/>
          <w:numId w:val="9"/>
        </w:numPr>
        <w:tabs>
          <w:tab w:val="left" w:pos="815"/>
          <w:tab w:val="left" w:pos="10361"/>
        </w:tabs>
        <w:spacing w:before="147"/>
        <w:ind w:hanging="361"/>
        <w:rPr>
          <w:sz w:val="24"/>
        </w:rPr>
      </w:pPr>
      <w:r>
        <w:rPr>
          <w:sz w:val="24"/>
        </w:rPr>
        <w:t>Las</w:t>
      </w:r>
      <w:r>
        <w:rPr>
          <w:spacing w:val="-9"/>
          <w:sz w:val="24"/>
        </w:rPr>
        <w:t xml:space="preserve"> </w:t>
      </w:r>
      <w:proofErr w:type="spellStart"/>
      <w:r>
        <w:rPr>
          <w:sz w:val="24"/>
        </w:rPr>
        <w:t>alergias</w:t>
      </w:r>
      <w:proofErr w:type="spellEnd"/>
      <w:r>
        <w:rPr>
          <w:spacing w:val="-1"/>
          <w:sz w:val="24"/>
        </w:rPr>
        <w:t xml:space="preserve"> </w:t>
      </w:r>
      <w:r>
        <w:rPr>
          <w:sz w:val="24"/>
          <w:u w:val="single"/>
        </w:rPr>
        <w:t xml:space="preserve"> </w:t>
      </w:r>
      <w:r>
        <w:rPr>
          <w:sz w:val="24"/>
          <w:u w:val="single"/>
        </w:rPr>
        <w:tab/>
      </w:r>
    </w:p>
    <w:p w14:paraId="00E7E2F2" w14:textId="77777777" w:rsidR="008E71FF" w:rsidRDefault="008E71FF" w:rsidP="008E71FF">
      <w:pPr>
        <w:pStyle w:val="ListParagraph"/>
        <w:numPr>
          <w:ilvl w:val="0"/>
          <w:numId w:val="9"/>
        </w:numPr>
        <w:tabs>
          <w:tab w:val="left" w:pos="815"/>
          <w:tab w:val="left" w:pos="10401"/>
        </w:tabs>
        <w:spacing w:before="146"/>
        <w:ind w:hanging="361"/>
        <w:rPr>
          <w:sz w:val="24"/>
        </w:rPr>
      </w:pPr>
      <w:r>
        <w:rPr>
          <w:sz w:val="24"/>
        </w:rPr>
        <w:t>La</w:t>
      </w:r>
      <w:r>
        <w:rPr>
          <w:spacing w:val="2"/>
          <w:sz w:val="24"/>
        </w:rPr>
        <w:t xml:space="preserve"> </w:t>
      </w:r>
      <w:proofErr w:type="spellStart"/>
      <w:r>
        <w:rPr>
          <w:sz w:val="24"/>
        </w:rPr>
        <w:t>tos</w:t>
      </w:r>
      <w:proofErr w:type="spellEnd"/>
      <w:r>
        <w:rPr>
          <w:spacing w:val="-1"/>
          <w:sz w:val="24"/>
        </w:rPr>
        <w:t xml:space="preserve"> </w:t>
      </w:r>
      <w:r>
        <w:rPr>
          <w:sz w:val="24"/>
          <w:u w:val="single"/>
        </w:rPr>
        <w:t xml:space="preserve"> </w:t>
      </w:r>
      <w:r>
        <w:rPr>
          <w:sz w:val="24"/>
          <w:u w:val="single"/>
        </w:rPr>
        <w:tab/>
      </w:r>
    </w:p>
    <w:p w14:paraId="5AFA028D" w14:textId="77777777" w:rsidR="008E71FF" w:rsidRDefault="008E71FF" w:rsidP="008E71FF">
      <w:pPr>
        <w:pStyle w:val="ListParagraph"/>
        <w:numPr>
          <w:ilvl w:val="0"/>
          <w:numId w:val="9"/>
        </w:numPr>
        <w:tabs>
          <w:tab w:val="left" w:pos="815"/>
          <w:tab w:val="left" w:pos="10347"/>
        </w:tabs>
        <w:spacing w:before="147"/>
        <w:ind w:hanging="361"/>
        <w:rPr>
          <w:sz w:val="24"/>
        </w:rPr>
      </w:pPr>
      <w:r>
        <w:rPr>
          <w:sz w:val="24"/>
        </w:rPr>
        <w:t>El</w:t>
      </w:r>
      <w:r>
        <w:rPr>
          <w:spacing w:val="-3"/>
          <w:sz w:val="24"/>
        </w:rPr>
        <w:t xml:space="preserve"> </w:t>
      </w:r>
      <w:r>
        <w:rPr>
          <w:sz w:val="24"/>
        </w:rPr>
        <w:t>dolor</w:t>
      </w:r>
      <w:r>
        <w:rPr>
          <w:spacing w:val="3"/>
          <w:sz w:val="24"/>
        </w:rPr>
        <w:t xml:space="preserve"> </w:t>
      </w:r>
      <w:r>
        <w:rPr>
          <w:sz w:val="24"/>
          <w:u w:val="single"/>
        </w:rPr>
        <w:t xml:space="preserve"> </w:t>
      </w:r>
      <w:r>
        <w:rPr>
          <w:sz w:val="24"/>
          <w:u w:val="single"/>
        </w:rPr>
        <w:tab/>
      </w:r>
    </w:p>
    <w:p w14:paraId="4440D49C" w14:textId="77777777" w:rsidR="008E71FF" w:rsidRDefault="008E71FF" w:rsidP="008E71FF">
      <w:pPr>
        <w:rPr>
          <w:sz w:val="24"/>
        </w:rPr>
        <w:sectPr w:rsidR="008E71FF">
          <w:pgSz w:w="12240" w:h="15840"/>
          <w:pgMar w:top="660" w:right="840" w:bottom="900" w:left="660" w:header="333" w:footer="701" w:gutter="0"/>
          <w:cols w:space="720"/>
        </w:sectPr>
      </w:pPr>
    </w:p>
    <w:p w14:paraId="06292D82" w14:textId="77777777" w:rsidR="008E71FF" w:rsidRDefault="008E71FF" w:rsidP="008E71FF">
      <w:pPr>
        <w:pStyle w:val="BodyText"/>
        <w:rPr>
          <w:sz w:val="20"/>
        </w:rPr>
      </w:pPr>
    </w:p>
    <w:p w14:paraId="74C3769E" w14:textId="77777777" w:rsidR="008E71FF" w:rsidRDefault="008E71FF" w:rsidP="008E71FF">
      <w:pPr>
        <w:pStyle w:val="BodyText"/>
        <w:rPr>
          <w:sz w:val="20"/>
        </w:rPr>
      </w:pPr>
    </w:p>
    <w:p w14:paraId="09AA738D" w14:textId="77777777" w:rsidR="008E71FF" w:rsidRDefault="008E71FF" w:rsidP="008E71FF">
      <w:pPr>
        <w:pStyle w:val="BodyText"/>
        <w:spacing w:before="4"/>
        <w:rPr>
          <w:sz w:val="20"/>
        </w:rPr>
      </w:pPr>
    </w:p>
    <w:p w14:paraId="6B1FAE47" w14:textId="77777777" w:rsidR="008E71FF" w:rsidRDefault="008E71FF" w:rsidP="008E71FF">
      <w:pPr>
        <w:pStyle w:val="Heading1"/>
        <w:ind w:left="154"/>
      </w:pPr>
      <w:r>
        <w:t xml:space="preserve">Los </w:t>
      </w:r>
      <w:proofErr w:type="spellStart"/>
      <w:r>
        <w:t>verbos</w:t>
      </w:r>
      <w:proofErr w:type="spellEnd"/>
      <w:r>
        <w:t xml:space="preserve"> </w:t>
      </w:r>
      <w:proofErr w:type="spellStart"/>
      <w:r>
        <w:t>reflexivos</w:t>
      </w:r>
      <w:proofErr w:type="spellEnd"/>
    </w:p>
    <w:p w14:paraId="396DD3A1" w14:textId="77777777" w:rsidR="008E71FF" w:rsidRDefault="008E71FF" w:rsidP="008E71FF">
      <w:pPr>
        <w:pStyle w:val="BodyText"/>
        <w:spacing w:before="4"/>
        <w:rPr>
          <w:b/>
          <w:sz w:val="10"/>
        </w:rPr>
      </w:pPr>
      <w:r>
        <w:rPr>
          <w:noProof/>
        </w:rPr>
        <mc:AlternateContent>
          <mc:Choice Requires="wps">
            <w:drawing>
              <wp:anchor distT="0" distB="0" distL="0" distR="0" simplePos="0" relativeHeight="251701248" behindDoc="1" locked="0" layoutInCell="1" allowOverlap="1" wp14:anchorId="25F57D6D" wp14:editId="55D99058">
                <wp:simplePos x="0" y="0"/>
                <wp:positionH relativeFrom="page">
                  <wp:posOffset>784225</wp:posOffset>
                </wp:positionH>
                <wp:positionV relativeFrom="paragraph">
                  <wp:posOffset>113030</wp:posOffset>
                </wp:positionV>
                <wp:extent cx="6176645" cy="692150"/>
                <wp:effectExtent l="12700" t="12700" r="0" b="6350"/>
                <wp:wrapTopAndBottom/>
                <wp:docPr id="1585" name="Text Box 1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76645" cy="692150"/>
                        </a:xfrm>
                        <a:prstGeom prst="rect">
                          <a:avLst/>
                        </a:prstGeom>
                        <a:solidFill>
                          <a:srgbClr val="E0E0C2"/>
                        </a:solidFill>
                        <a:ln w="25400">
                          <a:solidFill>
                            <a:srgbClr val="9A9A73"/>
                          </a:solidFill>
                          <a:miter lim="800000"/>
                          <a:headEnd/>
                          <a:tailEnd/>
                        </a:ln>
                      </wps:spPr>
                      <wps:txbx>
                        <w:txbxContent>
                          <w:p w14:paraId="23FFDDAE" w14:textId="77777777" w:rsidR="009B4C49" w:rsidRDefault="009B4C49" w:rsidP="008E71FF">
                            <w:pPr>
                              <w:spacing w:before="36" w:line="264" w:lineRule="auto"/>
                              <w:ind w:left="137" w:right="179"/>
                              <w:rPr>
                                <w:sz w:val="24"/>
                              </w:rPr>
                            </w:pPr>
                            <w:r>
                              <w:rPr>
                                <w:b/>
                                <w:color w:val="3B3B3B"/>
                                <w:sz w:val="24"/>
                              </w:rPr>
                              <w:t xml:space="preserve">What they look like: </w:t>
                            </w:r>
                            <w:r>
                              <w:rPr>
                                <w:color w:val="3B3B3B"/>
                                <w:sz w:val="24"/>
                              </w:rPr>
                              <w:t>The infinitive form of reflexive verbs is written with a “se” at the end of the –</w:t>
                            </w:r>
                            <w:proofErr w:type="spellStart"/>
                            <w:r>
                              <w:rPr>
                                <w:color w:val="3B3B3B"/>
                                <w:sz w:val="24"/>
                              </w:rPr>
                              <w:t>ar</w:t>
                            </w:r>
                            <w:proofErr w:type="spellEnd"/>
                            <w:r>
                              <w:rPr>
                                <w:color w:val="3B3B3B"/>
                                <w:sz w:val="24"/>
                              </w:rPr>
                              <w:t>, -</w:t>
                            </w:r>
                            <w:proofErr w:type="spellStart"/>
                            <w:r>
                              <w:rPr>
                                <w:color w:val="3B3B3B"/>
                                <w:sz w:val="24"/>
                              </w:rPr>
                              <w:t>er</w:t>
                            </w:r>
                            <w:proofErr w:type="spellEnd"/>
                            <w:r>
                              <w:rPr>
                                <w:color w:val="3B3B3B"/>
                                <w:sz w:val="24"/>
                              </w:rPr>
                              <w:t>, or –</w:t>
                            </w:r>
                            <w:proofErr w:type="spellStart"/>
                            <w:r>
                              <w:rPr>
                                <w:color w:val="3B3B3B"/>
                                <w:sz w:val="24"/>
                              </w:rPr>
                              <w:t>ir</w:t>
                            </w:r>
                            <w:proofErr w:type="spellEnd"/>
                            <w:r>
                              <w:rPr>
                                <w:color w:val="3B3B3B"/>
                                <w:sz w:val="24"/>
                              </w:rPr>
                              <w:t xml:space="preserve"> ending (such as </w:t>
                            </w:r>
                            <w:proofErr w:type="spellStart"/>
                            <w:r>
                              <w:rPr>
                                <w:i/>
                                <w:color w:val="3B3B3B"/>
                                <w:sz w:val="24"/>
                              </w:rPr>
                              <w:t>lastimarse</w:t>
                            </w:r>
                            <w:proofErr w:type="spellEnd"/>
                            <w:r>
                              <w:rPr>
                                <w:i/>
                                <w:color w:val="3B3B3B"/>
                                <w:sz w:val="24"/>
                              </w:rPr>
                              <w:t xml:space="preserve"> </w:t>
                            </w:r>
                            <w:r>
                              <w:rPr>
                                <w:color w:val="3B3B3B"/>
                                <w:sz w:val="24"/>
                              </w:rPr>
                              <w:t xml:space="preserve">and </w:t>
                            </w:r>
                            <w:proofErr w:type="spellStart"/>
                            <w:r>
                              <w:rPr>
                                <w:i/>
                                <w:color w:val="3B3B3B"/>
                                <w:sz w:val="24"/>
                              </w:rPr>
                              <w:t>enfermarse</w:t>
                            </w:r>
                            <w:proofErr w:type="spellEnd"/>
                            <w:r>
                              <w:rPr>
                                <w:i/>
                                <w:color w:val="3B3B3B"/>
                                <w:sz w:val="24"/>
                              </w:rPr>
                              <w:t xml:space="preserve"> </w:t>
                            </w:r>
                            <w:r>
                              <w:rPr>
                                <w:color w:val="3B3B3B"/>
                                <w:sz w:val="24"/>
                              </w:rPr>
                              <w:t>like we just saw in the last lesson).</w:t>
                            </w:r>
                          </w:p>
                          <w:p w14:paraId="29E81801" w14:textId="77777777" w:rsidR="009B4C49" w:rsidRDefault="009B4C49" w:rsidP="008E71FF">
                            <w:pPr>
                              <w:pStyle w:val="BodyText"/>
                              <w:spacing w:line="274" w:lineRule="exact"/>
                              <w:ind w:left="137"/>
                            </w:pPr>
                            <w:r>
                              <w:rPr>
                                <w:color w:val="3B3B3B"/>
                              </w:rPr>
                              <w:t>The “se” is a big red flag saying: HEY! I am a reflexive verb!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57D6D" id="Text Box 1566" o:spid="_x0000_s1030" type="#_x0000_t202" style="position:absolute;margin-left:61.75pt;margin-top:8.9pt;width:486.35pt;height:54.5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" fillcolor="#e0e0c2" strokecolor="#9a9a73" strokeweight="2pt">
                <v:path arrowok="t"/>
                <v:textbox inset="0,0,0,0">
                  <w:txbxContent>
                    <w:p w14:paraId="23FFDDAE" w14:textId="77777777" w:rsidR="009B4C49" w:rsidRDefault="009B4C49" w:rsidP="008E71FF">
                      <w:pPr>
                        <w:spacing w:before="36" w:line="264" w:lineRule="auto"/>
                        <w:ind w:left="137" w:right="179"/>
                        <w:rPr>
                          <w:sz w:val="24"/>
                        </w:rPr>
                      </w:pPr>
                      <w:r>
                        <w:rPr>
                          <w:b/>
                          <w:color w:val="3B3B3B"/>
                          <w:sz w:val="24"/>
                        </w:rPr>
                        <w:t xml:space="preserve">What they look like: </w:t>
                      </w:r>
                      <w:r>
                        <w:rPr>
                          <w:color w:val="3B3B3B"/>
                          <w:sz w:val="24"/>
                        </w:rPr>
                        <w:t>The infinitive form of reflexive verbs is written with a “se” at the end of the –</w:t>
                      </w:r>
                      <w:proofErr w:type="spellStart"/>
                      <w:r>
                        <w:rPr>
                          <w:color w:val="3B3B3B"/>
                          <w:sz w:val="24"/>
                        </w:rPr>
                        <w:t>ar</w:t>
                      </w:r>
                      <w:proofErr w:type="spellEnd"/>
                      <w:r>
                        <w:rPr>
                          <w:color w:val="3B3B3B"/>
                          <w:sz w:val="24"/>
                        </w:rPr>
                        <w:t>, -</w:t>
                      </w:r>
                      <w:proofErr w:type="spellStart"/>
                      <w:r>
                        <w:rPr>
                          <w:color w:val="3B3B3B"/>
                          <w:sz w:val="24"/>
                        </w:rPr>
                        <w:t>er</w:t>
                      </w:r>
                      <w:proofErr w:type="spellEnd"/>
                      <w:r>
                        <w:rPr>
                          <w:color w:val="3B3B3B"/>
                          <w:sz w:val="24"/>
                        </w:rPr>
                        <w:t>, or –</w:t>
                      </w:r>
                      <w:proofErr w:type="spellStart"/>
                      <w:r>
                        <w:rPr>
                          <w:color w:val="3B3B3B"/>
                          <w:sz w:val="24"/>
                        </w:rPr>
                        <w:t>ir</w:t>
                      </w:r>
                      <w:proofErr w:type="spellEnd"/>
                      <w:r>
                        <w:rPr>
                          <w:color w:val="3B3B3B"/>
                          <w:sz w:val="24"/>
                        </w:rPr>
                        <w:t xml:space="preserve"> ending (such as </w:t>
                      </w:r>
                      <w:proofErr w:type="spellStart"/>
                      <w:r>
                        <w:rPr>
                          <w:i/>
                          <w:color w:val="3B3B3B"/>
                          <w:sz w:val="24"/>
                        </w:rPr>
                        <w:t>lastimarse</w:t>
                      </w:r>
                      <w:proofErr w:type="spellEnd"/>
                      <w:r>
                        <w:rPr>
                          <w:i/>
                          <w:color w:val="3B3B3B"/>
                          <w:sz w:val="24"/>
                        </w:rPr>
                        <w:t xml:space="preserve"> </w:t>
                      </w:r>
                      <w:r>
                        <w:rPr>
                          <w:color w:val="3B3B3B"/>
                          <w:sz w:val="24"/>
                        </w:rPr>
                        <w:t xml:space="preserve">and </w:t>
                      </w:r>
                      <w:proofErr w:type="spellStart"/>
                      <w:r>
                        <w:rPr>
                          <w:i/>
                          <w:color w:val="3B3B3B"/>
                          <w:sz w:val="24"/>
                        </w:rPr>
                        <w:t>enfermarse</w:t>
                      </w:r>
                      <w:proofErr w:type="spellEnd"/>
                      <w:r>
                        <w:rPr>
                          <w:i/>
                          <w:color w:val="3B3B3B"/>
                          <w:sz w:val="24"/>
                        </w:rPr>
                        <w:t xml:space="preserve"> </w:t>
                      </w:r>
                      <w:r>
                        <w:rPr>
                          <w:color w:val="3B3B3B"/>
                          <w:sz w:val="24"/>
                        </w:rPr>
                        <w:t>like we just saw in the last lesson).</w:t>
                      </w:r>
                    </w:p>
                    <w:p w14:paraId="29E81801" w14:textId="77777777" w:rsidR="009B4C49" w:rsidRDefault="009B4C49" w:rsidP="008E71FF">
                      <w:pPr>
                        <w:pStyle w:val="BodyText"/>
                        <w:spacing w:line="274" w:lineRule="exact"/>
                        <w:ind w:left="137"/>
                      </w:pPr>
                      <w:r>
                        <w:rPr>
                          <w:color w:val="3B3B3B"/>
                        </w:rPr>
                        <w:t>The “se” is a big red flag saying: HEY! I am a reflexive verb!</w:t>
                      </w:r>
                    </w:p>
                  </w:txbxContent>
                </v:textbox>
                <w10:wrap type="topAndBottom" anchorx="page"/>
              </v:shape>
            </w:pict>
          </mc:Fallback>
        </mc:AlternateContent>
      </w:r>
    </w:p>
    <w:p w14:paraId="455C8873" w14:textId="77777777" w:rsidR="008E71FF" w:rsidRDefault="008E71FF" w:rsidP="008E71FF">
      <w:pPr>
        <w:pStyle w:val="BodyText"/>
        <w:rPr>
          <w:b/>
          <w:sz w:val="20"/>
        </w:rPr>
      </w:pPr>
    </w:p>
    <w:p w14:paraId="09EB9021" w14:textId="77777777" w:rsidR="008E71FF" w:rsidRDefault="008E71FF" w:rsidP="008E71FF">
      <w:pPr>
        <w:pStyle w:val="BodyText"/>
        <w:rPr>
          <w:b/>
          <w:sz w:val="20"/>
        </w:rPr>
      </w:pPr>
    </w:p>
    <w:p w14:paraId="2D04E821" w14:textId="77777777" w:rsidR="008E71FF" w:rsidRDefault="008E71FF" w:rsidP="008E71FF">
      <w:pPr>
        <w:pStyle w:val="BodyText"/>
        <w:rPr>
          <w:b/>
          <w:sz w:val="20"/>
        </w:rPr>
      </w:pPr>
    </w:p>
    <w:p w14:paraId="3049FEEC" w14:textId="77777777" w:rsidR="008E71FF" w:rsidRDefault="008E71FF" w:rsidP="008E71FF">
      <w:pPr>
        <w:pStyle w:val="BodyText"/>
        <w:rPr>
          <w:b/>
          <w:sz w:val="20"/>
        </w:rPr>
      </w:pPr>
    </w:p>
    <w:p w14:paraId="21C581C6" w14:textId="77777777" w:rsidR="008E71FF" w:rsidRDefault="008E71FF" w:rsidP="008E71FF">
      <w:pPr>
        <w:pStyle w:val="BodyText"/>
        <w:rPr>
          <w:b/>
          <w:sz w:val="20"/>
        </w:rPr>
      </w:pPr>
    </w:p>
    <w:p w14:paraId="31103AD5" w14:textId="77777777" w:rsidR="008E71FF" w:rsidRDefault="008E71FF" w:rsidP="008E71FF">
      <w:pPr>
        <w:pStyle w:val="BodyText"/>
        <w:rPr>
          <w:b/>
          <w:sz w:val="20"/>
        </w:rPr>
      </w:pPr>
    </w:p>
    <w:p w14:paraId="56ADD62B" w14:textId="77777777" w:rsidR="008E71FF" w:rsidRDefault="008E71FF" w:rsidP="008E71FF">
      <w:pPr>
        <w:pStyle w:val="BodyText"/>
        <w:spacing w:before="7"/>
        <w:rPr>
          <w:b/>
          <w:sz w:val="17"/>
        </w:rPr>
      </w:pPr>
    </w:p>
    <w:p w14:paraId="65FE12D3" w14:textId="77777777" w:rsidR="008E71FF" w:rsidRDefault="008E71FF" w:rsidP="008E71FF">
      <w:pPr>
        <w:rPr>
          <w:sz w:val="17"/>
        </w:rPr>
        <w:sectPr w:rsidR="008E71FF">
          <w:pgSz w:w="12240" w:h="15840"/>
          <w:pgMar w:top="660" w:right="840" w:bottom="900" w:left="660" w:header="333" w:footer="701" w:gutter="0"/>
          <w:cols w:space="720"/>
        </w:sectPr>
      </w:pPr>
    </w:p>
    <w:p w14:paraId="5F25155F" w14:textId="77777777" w:rsidR="008E71FF" w:rsidRDefault="008E71FF" w:rsidP="008E71FF">
      <w:pPr>
        <w:spacing w:before="90" w:line="264" w:lineRule="auto"/>
        <w:ind w:left="871" w:right="38" w:firstLine="312"/>
        <w:jc w:val="right"/>
        <w:rPr>
          <w:i/>
          <w:sz w:val="24"/>
        </w:rPr>
      </w:pPr>
      <w:r>
        <w:rPr>
          <w:i/>
          <w:sz w:val="24"/>
        </w:rPr>
        <w:t xml:space="preserve">Mi </w:t>
      </w:r>
      <w:proofErr w:type="spellStart"/>
      <w:r>
        <w:rPr>
          <w:i/>
          <w:sz w:val="24"/>
        </w:rPr>
        <w:t>hijo</w:t>
      </w:r>
      <w:proofErr w:type="spellEnd"/>
      <w:r>
        <w:rPr>
          <w:i/>
          <w:sz w:val="24"/>
        </w:rPr>
        <w:t xml:space="preserve"> se </w:t>
      </w:r>
      <w:proofErr w:type="spellStart"/>
      <w:r>
        <w:rPr>
          <w:i/>
          <w:sz w:val="24"/>
        </w:rPr>
        <w:t>lastima</w:t>
      </w:r>
      <w:proofErr w:type="spellEnd"/>
      <w:r>
        <w:rPr>
          <w:i/>
          <w:sz w:val="24"/>
        </w:rPr>
        <w:t xml:space="preserve"> con </w:t>
      </w:r>
      <w:proofErr w:type="spellStart"/>
      <w:r>
        <w:rPr>
          <w:i/>
          <w:sz w:val="24"/>
        </w:rPr>
        <w:t>frecuencia</w:t>
      </w:r>
      <w:proofErr w:type="spellEnd"/>
      <w:r>
        <w:rPr>
          <w:i/>
          <w:sz w:val="24"/>
        </w:rPr>
        <w:t xml:space="preserve"> </w:t>
      </w:r>
      <w:proofErr w:type="spellStart"/>
      <w:r>
        <w:rPr>
          <w:i/>
          <w:sz w:val="24"/>
        </w:rPr>
        <w:t>porque</w:t>
      </w:r>
      <w:proofErr w:type="spellEnd"/>
      <w:r>
        <w:rPr>
          <w:i/>
          <w:sz w:val="24"/>
        </w:rPr>
        <w:t xml:space="preserve"> </w:t>
      </w:r>
      <w:proofErr w:type="spellStart"/>
      <w:r>
        <w:rPr>
          <w:i/>
          <w:sz w:val="24"/>
        </w:rPr>
        <w:t>juega</w:t>
      </w:r>
      <w:proofErr w:type="spellEnd"/>
      <w:r>
        <w:rPr>
          <w:i/>
          <w:sz w:val="24"/>
        </w:rPr>
        <w:t xml:space="preserve"> sin </w:t>
      </w:r>
      <w:proofErr w:type="spellStart"/>
      <w:r>
        <w:rPr>
          <w:i/>
          <w:sz w:val="24"/>
        </w:rPr>
        <w:t>cuidado</w:t>
      </w:r>
      <w:proofErr w:type="spellEnd"/>
      <w:r>
        <w:rPr>
          <w:i/>
          <w:sz w:val="24"/>
        </w:rPr>
        <w:t>.</w:t>
      </w:r>
    </w:p>
    <w:p w14:paraId="2CB1CCDB" w14:textId="77777777" w:rsidR="008E71FF" w:rsidRDefault="008E71FF" w:rsidP="008E71FF">
      <w:pPr>
        <w:spacing w:before="90" w:line="264" w:lineRule="auto"/>
        <w:ind w:left="871" w:right="782"/>
        <w:rPr>
          <w:i/>
          <w:sz w:val="24"/>
        </w:rPr>
      </w:pPr>
      <w:r>
        <w:br w:type="column"/>
      </w:r>
      <w:r>
        <w:rPr>
          <w:i/>
          <w:sz w:val="24"/>
        </w:rPr>
        <w:t xml:space="preserve">Mi </w:t>
      </w:r>
      <w:proofErr w:type="spellStart"/>
      <w:r>
        <w:rPr>
          <w:i/>
          <w:sz w:val="24"/>
        </w:rPr>
        <w:t>hija</w:t>
      </w:r>
      <w:proofErr w:type="spellEnd"/>
      <w:r>
        <w:rPr>
          <w:i/>
          <w:sz w:val="24"/>
        </w:rPr>
        <w:t xml:space="preserve"> no se </w:t>
      </w:r>
      <w:proofErr w:type="spellStart"/>
      <w:r>
        <w:rPr>
          <w:i/>
          <w:sz w:val="24"/>
        </w:rPr>
        <w:t>lastima</w:t>
      </w:r>
      <w:proofErr w:type="spellEnd"/>
      <w:r>
        <w:rPr>
          <w:i/>
          <w:sz w:val="24"/>
        </w:rPr>
        <w:t xml:space="preserve"> con </w:t>
      </w:r>
      <w:proofErr w:type="spellStart"/>
      <w:r>
        <w:rPr>
          <w:i/>
          <w:sz w:val="24"/>
        </w:rPr>
        <w:t>frecuencia</w:t>
      </w:r>
      <w:proofErr w:type="spellEnd"/>
      <w:r>
        <w:rPr>
          <w:i/>
          <w:sz w:val="24"/>
        </w:rPr>
        <w:t xml:space="preserve"> </w:t>
      </w:r>
      <w:proofErr w:type="spellStart"/>
      <w:r>
        <w:rPr>
          <w:i/>
          <w:sz w:val="24"/>
        </w:rPr>
        <w:t>porque</w:t>
      </w:r>
      <w:proofErr w:type="spellEnd"/>
      <w:r>
        <w:rPr>
          <w:i/>
          <w:sz w:val="24"/>
        </w:rPr>
        <w:t xml:space="preserve"> </w:t>
      </w:r>
      <w:proofErr w:type="spellStart"/>
      <w:r>
        <w:rPr>
          <w:i/>
          <w:sz w:val="24"/>
        </w:rPr>
        <w:t>juega</w:t>
      </w:r>
      <w:proofErr w:type="spellEnd"/>
      <w:r>
        <w:rPr>
          <w:i/>
          <w:sz w:val="24"/>
        </w:rPr>
        <w:t xml:space="preserve"> con </w:t>
      </w:r>
      <w:proofErr w:type="spellStart"/>
      <w:r>
        <w:rPr>
          <w:i/>
          <w:sz w:val="24"/>
        </w:rPr>
        <w:t>cuidado</w:t>
      </w:r>
      <w:proofErr w:type="spellEnd"/>
      <w:r>
        <w:rPr>
          <w:i/>
          <w:sz w:val="24"/>
        </w:rPr>
        <w:t>.</w:t>
      </w:r>
    </w:p>
    <w:p w14:paraId="3C0CC440" w14:textId="77777777" w:rsidR="008E71FF" w:rsidRDefault="008E71FF" w:rsidP="008E71FF">
      <w:pPr>
        <w:spacing w:line="264" w:lineRule="auto"/>
        <w:rPr>
          <w:sz w:val="24"/>
        </w:rPr>
        <w:sectPr w:rsidR="008E71FF">
          <w:type w:val="continuous"/>
          <w:pgSz w:w="12240" w:h="15840"/>
          <w:pgMar w:top="740" w:right="840" w:bottom="280" w:left="660" w:header="720" w:footer="720" w:gutter="0"/>
          <w:cols w:num="2" w:space="720" w:equalWidth="0">
            <w:col w:w="2186" w:space="5607"/>
            <w:col w:w="2947"/>
          </w:cols>
        </w:sectPr>
      </w:pPr>
    </w:p>
    <w:p w14:paraId="50D1AB28" w14:textId="77777777" w:rsidR="008E71FF" w:rsidRDefault="008E71FF" w:rsidP="008E71FF">
      <w:pPr>
        <w:pStyle w:val="BodyText"/>
        <w:rPr>
          <w:i/>
          <w:sz w:val="20"/>
        </w:rPr>
      </w:pPr>
    </w:p>
    <w:p w14:paraId="16A00A8E" w14:textId="77777777" w:rsidR="008E71FF" w:rsidRDefault="008E71FF" w:rsidP="008E71FF">
      <w:pPr>
        <w:pStyle w:val="BodyText"/>
        <w:rPr>
          <w:i/>
          <w:sz w:val="20"/>
        </w:rPr>
      </w:pPr>
    </w:p>
    <w:p w14:paraId="14C1A814" w14:textId="77777777" w:rsidR="008E71FF" w:rsidRDefault="008E71FF" w:rsidP="008E71FF">
      <w:pPr>
        <w:pStyle w:val="BodyText"/>
        <w:rPr>
          <w:i/>
          <w:sz w:val="20"/>
        </w:rPr>
      </w:pPr>
    </w:p>
    <w:p w14:paraId="6459CD79" w14:textId="77777777" w:rsidR="008E71FF" w:rsidRDefault="008E71FF" w:rsidP="008E71FF">
      <w:pPr>
        <w:pStyle w:val="BodyText"/>
        <w:spacing w:before="8"/>
        <w:rPr>
          <w:i/>
          <w:sz w:val="17"/>
        </w:rPr>
      </w:pPr>
    </w:p>
    <w:p w14:paraId="642C7C5D" w14:textId="77777777" w:rsidR="008E71FF" w:rsidRDefault="008E71FF" w:rsidP="008E71FF">
      <w:pPr>
        <w:pStyle w:val="BodyText"/>
        <w:ind w:left="554"/>
        <w:rPr>
          <w:sz w:val="20"/>
        </w:rPr>
      </w:pPr>
      <w:r>
        <w:rPr>
          <w:noProof/>
          <w:position w:val="-1"/>
          <w:sz w:val="20"/>
        </w:rPr>
        <mc:AlternateContent>
          <mc:Choice Requires="wps">
            <w:drawing>
              <wp:inline distT="0" distB="0" distL="0" distR="0" wp14:anchorId="16836054" wp14:editId="4913409F">
                <wp:extent cx="6176645" cy="2140585"/>
                <wp:effectExtent l="12700" t="12700" r="0" b="5715"/>
                <wp:docPr id="1584" name="Text Box 3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76645" cy="2140585"/>
                        </a:xfrm>
                        <a:prstGeom prst="rect">
                          <a:avLst/>
                        </a:prstGeom>
                        <a:solidFill>
                          <a:srgbClr val="E0E0C2"/>
                        </a:solidFill>
                        <a:ln w="25400">
                          <a:solidFill>
                            <a:srgbClr val="9A9A73"/>
                          </a:solidFill>
                          <a:miter lim="800000"/>
                          <a:headEnd/>
                          <a:tailEnd/>
                        </a:ln>
                      </wps:spPr>
                      <wps:txbx>
                        <w:txbxContent>
                          <w:p w14:paraId="0575B7EE" w14:textId="77777777" w:rsidR="009B4C49" w:rsidRDefault="009B4C49" w:rsidP="008E71FF">
                            <w:pPr>
                              <w:pStyle w:val="BodyText"/>
                              <w:tabs>
                                <w:tab w:val="left" w:pos="8184"/>
                              </w:tabs>
                              <w:spacing w:before="36" w:line="264" w:lineRule="auto"/>
                              <w:ind w:left="137" w:right="179"/>
                            </w:pPr>
                            <w:r>
                              <w:rPr>
                                <w:b/>
                                <w:color w:val="3B3B3B"/>
                              </w:rPr>
                              <w:t xml:space="preserve">What they do / when they’re used: </w:t>
                            </w:r>
                            <w:r>
                              <w:rPr>
                                <w:color w:val="3B3B3B"/>
                              </w:rPr>
                              <w:t xml:space="preserve">Reflexive </w:t>
                            </w:r>
                            <w:r>
                              <w:rPr>
                                <w:color w:val="3B3B3B"/>
                                <w:spacing w:val="7"/>
                              </w:rPr>
                              <w:t xml:space="preserve">verbs </w:t>
                            </w:r>
                            <w:r>
                              <w:rPr>
                                <w:color w:val="3B3B3B"/>
                                <w:spacing w:val="11"/>
                              </w:rPr>
                              <w:t xml:space="preserve">are </w:t>
                            </w:r>
                            <w:r>
                              <w:rPr>
                                <w:color w:val="3B3B3B"/>
                              </w:rPr>
                              <w:t xml:space="preserve">used when </w:t>
                            </w:r>
                            <w:r>
                              <w:rPr>
                                <w:color w:val="3B3B3B"/>
                                <w:spacing w:val="9"/>
                              </w:rPr>
                              <w:t xml:space="preserve">the </w:t>
                            </w:r>
                            <w:r>
                              <w:rPr>
                                <w:color w:val="3B3B3B"/>
                                <w:spacing w:val="5"/>
                              </w:rPr>
                              <w:t xml:space="preserve">subject </w:t>
                            </w:r>
                            <w:r>
                              <w:rPr>
                                <w:color w:val="3B3B3B"/>
                                <w:spacing w:val="9"/>
                              </w:rPr>
                              <w:t xml:space="preserve">and the </w:t>
                            </w:r>
                            <w:r>
                              <w:rPr>
                                <w:color w:val="3B3B3B"/>
                                <w:spacing w:val="3"/>
                              </w:rPr>
                              <w:t xml:space="preserve">object </w:t>
                            </w:r>
                            <w:r>
                              <w:rPr>
                                <w:color w:val="3B3B3B"/>
                              </w:rPr>
                              <w:t xml:space="preserve">of the sentence are the </w:t>
                            </w:r>
                            <w:r>
                              <w:rPr>
                                <w:color w:val="3B3B3B"/>
                                <w:spacing w:val="-3"/>
                              </w:rPr>
                              <w:t xml:space="preserve">same: </w:t>
                            </w:r>
                            <w:r>
                              <w:rPr>
                                <w:color w:val="3B3B3B"/>
                              </w:rPr>
                              <w:t>the do-</w:t>
                            </w:r>
                            <w:proofErr w:type="spellStart"/>
                            <w:r>
                              <w:rPr>
                                <w:color w:val="3B3B3B"/>
                              </w:rPr>
                              <w:t>er</w:t>
                            </w:r>
                            <w:proofErr w:type="spellEnd"/>
                            <w:r>
                              <w:rPr>
                                <w:color w:val="3B3B3B"/>
                              </w:rPr>
                              <w:t xml:space="preserve"> and the receiver of the action are the </w:t>
                            </w:r>
                            <w:r>
                              <w:rPr>
                                <w:color w:val="3B3B3B"/>
                                <w:spacing w:val="-3"/>
                              </w:rPr>
                              <w:t xml:space="preserve">same </w:t>
                            </w:r>
                            <w:r>
                              <w:rPr>
                                <w:color w:val="3B3B3B"/>
                              </w:rPr>
                              <w:t xml:space="preserve">person. When learning the infinitives as </w:t>
                            </w:r>
                            <w:r>
                              <w:rPr>
                                <w:color w:val="3B3B3B"/>
                                <w:spacing w:val="-3"/>
                              </w:rPr>
                              <w:t xml:space="preserve">vocabulary, </w:t>
                            </w:r>
                            <w:r>
                              <w:rPr>
                                <w:color w:val="3B3B3B"/>
                              </w:rPr>
                              <w:t xml:space="preserve">a good strategy </w:t>
                            </w:r>
                            <w:r>
                              <w:rPr>
                                <w:color w:val="3B3B3B"/>
                                <w:spacing w:val="-3"/>
                              </w:rPr>
                              <w:t xml:space="preserve">is </w:t>
                            </w:r>
                            <w:r>
                              <w:rPr>
                                <w:color w:val="3B3B3B"/>
                              </w:rPr>
                              <w:t>to study them</w:t>
                            </w:r>
                            <w:r>
                              <w:rPr>
                                <w:color w:val="3B3B3B"/>
                                <w:spacing w:val="-5"/>
                              </w:rPr>
                              <w:t xml:space="preserve"> </w:t>
                            </w:r>
                            <w:r>
                              <w:rPr>
                                <w:color w:val="3B3B3B"/>
                              </w:rPr>
                              <w:t>as</w:t>
                            </w:r>
                            <w:r>
                              <w:rPr>
                                <w:color w:val="3B3B3B"/>
                                <w:spacing w:val="10"/>
                              </w:rPr>
                              <w:t xml:space="preserve"> </w:t>
                            </w:r>
                            <w:r>
                              <w:rPr>
                                <w:color w:val="3B3B3B"/>
                              </w:rPr>
                              <w:t>“to</w:t>
                            </w:r>
                            <w:r>
                              <w:rPr>
                                <w:color w:val="3B3B3B"/>
                                <w:u w:val="single" w:color="3A3A3A"/>
                              </w:rPr>
                              <w:t xml:space="preserve"> </w:t>
                            </w:r>
                            <w:r>
                              <w:rPr>
                                <w:color w:val="3B3B3B"/>
                                <w:u w:val="single" w:color="3A3A3A"/>
                              </w:rPr>
                              <w:tab/>
                            </w:r>
                            <w:r>
                              <w:rPr>
                                <w:color w:val="3B3B3B"/>
                              </w:rPr>
                              <w:t>oneself.”</w:t>
                            </w:r>
                          </w:p>
                          <w:p w14:paraId="101DD08C" w14:textId="77777777" w:rsidR="009B4C49" w:rsidRDefault="009B4C49" w:rsidP="008E71FF">
                            <w:pPr>
                              <w:pStyle w:val="BodyText"/>
                              <w:spacing w:before="117"/>
                              <w:ind w:left="767"/>
                            </w:pPr>
                            <w:r>
                              <w:rPr>
                                <w:color w:val="3B3B3B"/>
                              </w:rPr>
                              <w:t xml:space="preserve">For example, </w:t>
                            </w:r>
                            <w:proofErr w:type="spellStart"/>
                            <w:r>
                              <w:rPr>
                                <w:color w:val="3B3B3B"/>
                              </w:rPr>
                              <w:t>lastimarse</w:t>
                            </w:r>
                            <w:proofErr w:type="spellEnd"/>
                            <w:r>
                              <w:rPr>
                                <w:color w:val="3B3B3B"/>
                              </w:rPr>
                              <w:t xml:space="preserve"> = to hurt oneself, and </w:t>
                            </w:r>
                            <w:proofErr w:type="spellStart"/>
                            <w:r>
                              <w:rPr>
                                <w:color w:val="3B3B3B"/>
                              </w:rPr>
                              <w:t>lavarse</w:t>
                            </w:r>
                            <w:proofErr w:type="spellEnd"/>
                            <w:r>
                              <w:rPr>
                                <w:color w:val="3B3B3B"/>
                              </w:rPr>
                              <w:t xml:space="preserve"> = to wash oneself.</w:t>
                            </w:r>
                          </w:p>
                          <w:p w14:paraId="62D64F58" w14:textId="77777777" w:rsidR="009B4C49" w:rsidRDefault="009B4C49" w:rsidP="008E71FF">
                            <w:pPr>
                              <w:pStyle w:val="BodyText"/>
                              <w:spacing w:before="147"/>
                              <w:ind w:left="137"/>
                            </w:pPr>
                            <w:r>
                              <w:rPr>
                                <w:color w:val="3B3B3B"/>
                              </w:rPr>
                              <w:t>To distinguish between when a verb may or may not be reflexive, consider the following:</w:t>
                            </w:r>
                          </w:p>
                          <w:p w14:paraId="52AEBD8E" w14:textId="77777777" w:rsidR="009B4C49" w:rsidRDefault="009B4C49" w:rsidP="008E71FF">
                            <w:pPr>
                              <w:pStyle w:val="BodyText"/>
                              <w:spacing w:before="146"/>
                              <w:ind w:left="137"/>
                              <w:rPr>
                                <w:i/>
                              </w:rPr>
                            </w:pPr>
                            <w:r>
                              <w:rPr>
                                <w:color w:val="3B3B3B"/>
                              </w:rPr>
                              <w:t xml:space="preserve">If I wash the </w:t>
                            </w:r>
                            <w:proofErr w:type="gramStart"/>
                            <w:r>
                              <w:rPr>
                                <w:color w:val="3B3B3B"/>
                              </w:rPr>
                              <w:t>dishes</w:t>
                            </w:r>
                            <w:proofErr w:type="gramEnd"/>
                            <w:r>
                              <w:rPr>
                                <w:color w:val="3B3B3B"/>
                              </w:rPr>
                              <w:t xml:space="preserve"> I am the one doing the washing but I am not the one being washed. </w:t>
                            </w:r>
                            <w:proofErr w:type="spellStart"/>
                            <w:r>
                              <w:rPr>
                                <w:i/>
                                <w:color w:val="3B3B3B"/>
                                <w:u w:val="single" w:color="3B3B3B"/>
                              </w:rPr>
                              <w:t>Lavar</w:t>
                            </w:r>
                            <w:proofErr w:type="spellEnd"/>
                          </w:p>
                          <w:p w14:paraId="14AAE195" w14:textId="77777777" w:rsidR="009B4C49" w:rsidRDefault="009B4C49" w:rsidP="008E71FF">
                            <w:pPr>
                              <w:pStyle w:val="BodyText"/>
                              <w:spacing w:before="26"/>
                              <w:ind w:left="137"/>
                            </w:pPr>
                            <w:r>
                              <w:rPr>
                                <w:color w:val="3B3B3B"/>
                              </w:rPr>
                              <w:t>would not be reflexive in this sentence.</w:t>
                            </w:r>
                          </w:p>
                          <w:p w14:paraId="7A9CC14E" w14:textId="77777777" w:rsidR="009B4C49" w:rsidRDefault="009B4C49" w:rsidP="008E71FF">
                            <w:pPr>
                              <w:pStyle w:val="BodyText"/>
                              <w:spacing w:before="147"/>
                              <w:ind w:left="137"/>
                            </w:pPr>
                            <w:r>
                              <w:rPr>
                                <w:color w:val="3B3B3B"/>
                              </w:rPr>
                              <w:t>However, if I wash my hands, I am the one doing the washing AND I am the one being washed.</w:t>
                            </w:r>
                          </w:p>
                          <w:p w14:paraId="6AB0C5AB" w14:textId="77777777" w:rsidR="009B4C49" w:rsidRDefault="009B4C49" w:rsidP="008E71FF">
                            <w:pPr>
                              <w:spacing w:before="26"/>
                              <w:ind w:left="137"/>
                              <w:rPr>
                                <w:sz w:val="24"/>
                              </w:rPr>
                            </w:pPr>
                            <w:proofErr w:type="spellStart"/>
                            <w:r>
                              <w:rPr>
                                <w:i/>
                                <w:color w:val="3B3B3B"/>
                                <w:sz w:val="24"/>
                              </w:rPr>
                              <w:t>Lavar</w:t>
                            </w:r>
                            <w:proofErr w:type="spellEnd"/>
                            <w:r>
                              <w:rPr>
                                <w:i/>
                                <w:color w:val="3B3B3B"/>
                                <w:sz w:val="24"/>
                              </w:rPr>
                              <w:t xml:space="preserve"> </w:t>
                            </w:r>
                            <w:r>
                              <w:rPr>
                                <w:color w:val="3B3B3B"/>
                                <w:sz w:val="24"/>
                              </w:rPr>
                              <w:t xml:space="preserve">would become reflexive </w:t>
                            </w:r>
                            <w:proofErr w:type="spellStart"/>
                            <w:r>
                              <w:rPr>
                                <w:i/>
                                <w:color w:val="3B3B3B"/>
                                <w:sz w:val="24"/>
                              </w:rPr>
                              <w:t>lavarse</w:t>
                            </w:r>
                            <w:proofErr w:type="spellEnd"/>
                            <w:r>
                              <w:rPr>
                                <w:i/>
                                <w:color w:val="3B3B3B"/>
                                <w:sz w:val="24"/>
                              </w:rPr>
                              <w:t xml:space="preserve"> </w:t>
                            </w:r>
                            <w:r>
                              <w:rPr>
                                <w:color w:val="3B3B3B"/>
                                <w:sz w:val="24"/>
                              </w:rPr>
                              <w:t>for this sentence.</w:t>
                            </w:r>
                          </w:p>
                        </w:txbxContent>
                      </wps:txbx>
                      <wps:bodyPr rot="0" vert="horz" wrap="square" lIns="0" tIns="0" rIns="0" bIns="0" anchor="t" anchorCtr="0" upright="1">
                        <a:noAutofit/>
                      </wps:bodyPr>
                    </wps:wsp>
                  </a:graphicData>
                </a:graphic>
              </wp:inline>
            </w:drawing>
          </mc:Choice>
          <mc:Fallback>
            <w:pict>
              <v:shape w14:anchorId="16836054" id="Text Box 3336" o:spid="_x0000_s1031" type="#_x0000_t202" style="width:486.35pt;height:16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" fillcolor="#e0e0c2" strokecolor="#9a9a73" strokeweight="2pt">
                <v:path arrowok="t"/>
                <v:textbox inset="0,0,0,0">
                  <w:txbxContent>
                    <w:p w14:paraId="0575B7EE" w14:textId="77777777" w:rsidR="009B4C49" w:rsidRDefault="009B4C49" w:rsidP="008E71FF">
                      <w:pPr>
                        <w:pStyle w:val="BodyText"/>
                        <w:tabs>
                          <w:tab w:val="left" w:pos="8184"/>
                        </w:tabs>
                        <w:spacing w:before="36" w:line="264" w:lineRule="auto"/>
                        <w:ind w:left="137" w:right="179"/>
                      </w:pPr>
                      <w:r>
                        <w:rPr>
                          <w:b/>
                          <w:color w:val="3B3B3B"/>
                        </w:rPr>
                        <w:t xml:space="preserve">What they do / when they’re used: </w:t>
                      </w:r>
                      <w:r>
                        <w:rPr>
                          <w:color w:val="3B3B3B"/>
                        </w:rPr>
                        <w:t xml:space="preserve">Reflexive </w:t>
                      </w:r>
                      <w:r>
                        <w:rPr>
                          <w:color w:val="3B3B3B"/>
                          <w:spacing w:val="7"/>
                        </w:rPr>
                        <w:t xml:space="preserve">verbs </w:t>
                      </w:r>
                      <w:r>
                        <w:rPr>
                          <w:color w:val="3B3B3B"/>
                          <w:spacing w:val="11"/>
                        </w:rPr>
                        <w:t xml:space="preserve">are </w:t>
                      </w:r>
                      <w:r>
                        <w:rPr>
                          <w:color w:val="3B3B3B"/>
                        </w:rPr>
                        <w:t xml:space="preserve">used when </w:t>
                      </w:r>
                      <w:r>
                        <w:rPr>
                          <w:color w:val="3B3B3B"/>
                          <w:spacing w:val="9"/>
                        </w:rPr>
                        <w:t xml:space="preserve">the </w:t>
                      </w:r>
                      <w:r>
                        <w:rPr>
                          <w:color w:val="3B3B3B"/>
                          <w:spacing w:val="5"/>
                        </w:rPr>
                        <w:t xml:space="preserve">subject </w:t>
                      </w:r>
                      <w:r>
                        <w:rPr>
                          <w:color w:val="3B3B3B"/>
                          <w:spacing w:val="9"/>
                        </w:rPr>
                        <w:t xml:space="preserve">and the </w:t>
                      </w:r>
                      <w:r>
                        <w:rPr>
                          <w:color w:val="3B3B3B"/>
                          <w:spacing w:val="3"/>
                        </w:rPr>
                        <w:t xml:space="preserve">object </w:t>
                      </w:r>
                      <w:r>
                        <w:rPr>
                          <w:color w:val="3B3B3B"/>
                        </w:rPr>
                        <w:t xml:space="preserve">of the sentence are the </w:t>
                      </w:r>
                      <w:r>
                        <w:rPr>
                          <w:color w:val="3B3B3B"/>
                          <w:spacing w:val="-3"/>
                        </w:rPr>
                        <w:t xml:space="preserve">same: </w:t>
                      </w:r>
                      <w:r>
                        <w:rPr>
                          <w:color w:val="3B3B3B"/>
                        </w:rPr>
                        <w:t>the do-</w:t>
                      </w:r>
                      <w:proofErr w:type="spellStart"/>
                      <w:r>
                        <w:rPr>
                          <w:color w:val="3B3B3B"/>
                        </w:rPr>
                        <w:t>er</w:t>
                      </w:r>
                      <w:proofErr w:type="spellEnd"/>
                      <w:r>
                        <w:rPr>
                          <w:color w:val="3B3B3B"/>
                        </w:rPr>
                        <w:t xml:space="preserve"> and the receiver of the action are the </w:t>
                      </w:r>
                      <w:r>
                        <w:rPr>
                          <w:color w:val="3B3B3B"/>
                          <w:spacing w:val="-3"/>
                        </w:rPr>
                        <w:t xml:space="preserve">same </w:t>
                      </w:r>
                      <w:r>
                        <w:rPr>
                          <w:color w:val="3B3B3B"/>
                        </w:rPr>
                        <w:t xml:space="preserve">person. When learning the infinitives as </w:t>
                      </w:r>
                      <w:r>
                        <w:rPr>
                          <w:color w:val="3B3B3B"/>
                          <w:spacing w:val="-3"/>
                        </w:rPr>
                        <w:t xml:space="preserve">vocabulary, </w:t>
                      </w:r>
                      <w:r>
                        <w:rPr>
                          <w:color w:val="3B3B3B"/>
                        </w:rPr>
                        <w:t xml:space="preserve">a good strategy </w:t>
                      </w:r>
                      <w:r>
                        <w:rPr>
                          <w:color w:val="3B3B3B"/>
                          <w:spacing w:val="-3"/>
                        </w:rPr>
                        <w:t xml:space="preserve">is </w:t>
                      </w:r>
                      <w:r>
                        <w:rPr>
                          <w:color w:val="3B3B3B"/>
                        </w:rPr>
                        <w:t>to study them</w:t>
                      </w:r>
                      <w:r>
                        <w:rPr>
                          <w:color w:val="3B3B3B"/>
                          <w:spacing w:val="-5"/>
                        </w:rPr>
                        <w:t xml:space="preserve"> </w:t>
                      </w:r>
                      <w:r>
                        <w:rPr>
                          <w:color w:val="3B3B3B"/>
                        </w:rPr>
                        <w:t>as</w:t>
                      </w:r>
                      <w:r>
                        <w:rPr>
                          <w:color w:val="3B3B3B"/>
                          <w:spacing w:val="10"/>
                        </w:rPr>
                        <w:t xml:space="preserve"> </w:t>
                      </w:r>
                      <w:r>
                        <w:rPr>
                          <w:color w:val="3B3B3B"/>
                        </w:rPr>
                        <w:t>“to</w:t>
                      </w:r>
                      <w:r>
                        <w:rPr>
                          <w:color w:val="3B3B3B"/>
                          <w:u w:val="single" w:color="3A3A3A"/>
                        </w:rPr>
                        <w:t xml:space="preserve"> </w:t>
                      </w:r>
                      <w:r>
                        <w:rPr>
                          <w:color w:val="3B3B3B"/>
                          <w:u w:val="single" w:color="3A3A3A"/>
                        </w:rPr>
                        <w:tab/>
                      </w:r>
                      <w:r>
                        <w:rPr>
                          <w:color w:val="3B3B3B"/>
                        </w:rPr>
                        <w:t>oneself.”</w:t>
                      </w:r>
                    </w:p>
                    <w:p w14:paraId="101DD08C" w14:textId="77777777" w:rsidR="009B4C49" w:rsidRDefault="009B4C49" w:rsidP="008E71FF">
                      <w:pPr>
                        <w:pStyle w:val="BodyText"/>
                        <w:spacing w:before="117"/>
                        <w:ind w:left="767"/>
                      </w:pPr>
                      <w:r>
                        <w:rPr>
                          <w:color w:val="3B3B3B"/>
                        </w:rPr>
                        <w:t xml:space="preserve">For example, </w:t>
                      </w:r>
                      <w:proofErr w:type="spellStart"/>
                      <w:r>
                        <w:rPr>
                          <w:color w:val="3B3B3B"/>
                        </w:rPr>
                        <w:t>lastimarse</w:t>
                      </w:r>
                      <w:proofErr w:type="spellEnd"/>
                      <w:r>
                        <w:rPr>
                          <w:color w:val="3B3B3B"/>
                        </w:rPr>
                        <w:t xml:space="preserve"> = to hurt oneself, and </w:t>
                      </w:r>
                      <w:proofErr w:type="spellStart"/>
                      <w:r>
                        <w:rPr>
                          <w:color w:val="3B3B3B"/>
                        </w:rPr>
                        <w:t>lavarse</w:t>
                      </w:r>
                      <w:proofErr w:type="spellEnd"/>
                      <w:r>
                        <w:rPr>
                          <w:color w:val="3B3B3B"/>
                        </w:rPr>
                        <w:t xml:space="preserve"> = to wash oneself.</w:t>
                      </w:r>
                    </w:p>
                    <w:p w14:paraId="62D64F58" w14:textId="77777777" w:rsidR="009B4C49" w:rsidRDefault="009B4C49" w:rsidP="008E71FF">
                      <w:pPr>
                        <w:pStyle w:val="BodyText"/>
                        <w:spacing w:before="147"/>
                        <w:ind w:left="137"/>
                      </w:pPr>
                      <w:r>
                        <w:rPr>
                          <w:color w:val="3B3B3B"/>
                        </w:rPr>
                        <w:t>To distinguish between when a verb may or may not be reflexive, consider the following:</w:t>
                      </w:r>
                    </w:p>
                    <w:p w14:paraId="52AEBD8E" w14:textId="77777777" w:rsidR="009B4C49" w:rsidRDefault="009B4C49" w:rsidP="008E71FF">
                      <w:pPr>
                        <w:pStyle w:val="BodyText"/>
                        <w:spacing w:before="146"/>
                        <w:ind w:left="137"/>
                        <w:rPr>
                          <w:i/>
                        </w:rPr>
                      </w:pPr>
                      <w:r>
                        <w:rPr>
                          <w:color w:val="3B3B3B"/>
                        </w:rPr>
                        <w:t xml:space="preserve">If I wash the </w:t>
                      </w:r>
                      <w:proofErr w:type="gramStart"/>
                      <w:r>
                        <w:rPr>
                          <w:color w:val="3B3B3B"/>
                        </w:rPr>
                        <w:t>dishes</w:t>
                      </w:r>
                      <w:proofErr w:type="gramEnd"/>
                      <w:r>
                        <w:rPr>
                          <w:color w:val="3B3B3B"/>
                        </w:rPr>
                        <w:t xml:space="preserve"> I am the one doing the washing but I am not the one being washed. </w:t>
                      </w:r>
                      <w:proofErr w:type="spellStart"/>
                      <w:r>
                        <w:rPr>
                          <w:i/>
                          <w:color w:val="3B3B3B"/>
                          <w:u w:val="single" w:color="3B3B3B"/>
                        </w:rPr>
                        <w:t>Lavar</w:t>
                      </w:r>
                      <w:proofErr w:type="spellEnd"/>
                    </w:p>
                    <w:p w14:paraId="14AAE195" w14:textId="77777777" w:rsidR="009B4C49" w:rsidRDefault="009B4C49" w:rsidP="008E71FF">
                      <w:pPr>
                        <w:pStyle w:val="BodyText"/>
                        <w:spacing w:before="26"/>
                        <w:ind w:left="137"/>
                      </w:pPr>
                      <w:r>
                        <w:rPr>
                          <w:color w:val="3B3B3B"/>
                        </w:rPr>
                        <w:t>would not be reflexive in this sentence.</w:t>
                      </w:r>
                    </w:p>
                    <w:p w14:paraId="7A9CC14E" w14:textId="77777777" w:rsidR="009B4C49" w:rsidRDefault="009B4C49" w:rsidP="008E71FF">
                      <w:pPr>
                        <w:pStyle w:val="BodyText"/>
                        <w:spacing w:before="147"/>
                        <w:ind w:left="137"/>
                      </w:pPr>
                      <w:r>
                        <w:rPr>
                          <w:color w:val="3B3B3B"/>
                        </w:rPr>
                        <w:t>However, if I wash my hands, I am the one doing the washing AND I am the one being washed.</w:t>
                      </w:r>
                    </w:p>
                    <w:p w14:paraId="6AB0C5AB" w14:textId="77777777" w:rsidR="009B4C49" w:rsidRDefault="009B4C49" w:rsidP="008E71FF">
                      <w:pPr>
                        <w:spacing w:before="26"/>
                        <w:ind w:left="137"/>
                        <w:rPr>
                          <w:sz w:val="24"/>
                        </w:rPr>
                      </w:pPr>
                      <w:proofErr w:type="spellStart"/>
                      <w:r>
                        <w:rPr>
                          <w:i/>
                          <w:color w:val="3B3B3B"/>
                          <w:sz w:val="24"/>
                        </w:rPr>
                        <w:t>Lavar</w:t>
                      </w:r>
                      <w:proofErr w:type="spellEnd"/>
                      <w:r>
                        <w:rPr>
                          <w:i/>
                          <w:color w:val="3B3B3B"/>
                          <w:sz w:val="24"/>
                        </w:rPr>
                        <w:t xml:space="preserve"> </w:t>
                      </w:r>
                      <w:r>
                        <w:rPr>
                          <w:color w:val="3B3B3B"/>
                          <w:sz w:val="24"/>
                        </w:rPr>
                        <w:t xml:space="preserve">would become reflexive </w:t>
                      </w:r>
                      <w:proofErr w:type="spellStart"/>
                      <w:r>
                        <w:rPr>
                          <w:i/>
                          <w:color w:val="3B3B3B"/>
                          <w:sz w:val="24"/>
                        </w:rPr>
                        <w:t>lavarse</w:t>
                      </w:r>
                      <w:proofErr w:type="spellEnd"/>
                      <w:r>
                        <w:rPr>
                          <w:i/>
                          <w:color w:val="3B3B3B"/>
                          <w:sz w:val="24"/>
                        </w:rPr>
                        <w:t xml:space="preserve"> </w:t>
                      </w:r>
                      <w:r>
                        <w:rPr>
                          <w:color w:val="3B3B3B"/>
                          <w:sz w:val="24"/>
                        </w:rPr>
                        <w:t>for this sentence.</w:t>
                      </w:r>
                    </w:p>
                  </w:txbxContent>
                </v:textbox>
                <w10:anchorlock/>
              </v:shape>
            </w:pict>
          </mc:Fallback>
        </mc:AlternateContent>
      </w:r>
    </w:p>
    <w:p w14:paraId="19ABDAB9" w14:textId="77777777" w:rsidR="008E71FF" w:rsidRDefault="008E71FF" w:rsidP="008E71FF">
      <w:pPr>
        <w:pStyle w:val="BodyText"/>
        <w:rPr>
          <w:i/>
          <w:sz w:val="20"/>
        </w:rPr>
      </w:pPr>
    </w:p>
    <w:p w14:paraId="70F2A400" w14:textId="77777777" w:rsidR="008E71FF" w:rsidRDefault="008E71FF" w:rsidP="008E71FF">
      <w:pPr>
        <w:pStyle w:val="BodyText"/>
        <w:rPr>
          <w:i/>
          <w:sz w:val="20"/>
        </w:rPr>
      </w:pPr>
    </w:p>
    <w:p w14:paraId="278A8811" w14:textId="77777777" w:rsidR="008E71FF" w:rsidRDefault="008E71FF" w:rsidP="008E71FF">
      <w:pPr>
        <w:pStyle w:val="BodyText"/>
        <w:rPr>
          <w:i/>
          <w:sz w:val="20"/>
        </w:rPr>
      </w:pPr>
    </w:p>
    <w:p w14:paraId="0892B598" w14:textId="77777777" w:rsidR="008E71FF" w:rsidRDefault="008E71FF" w:rsidP="008E71FF">
      <w:pPr>
        <w:pStyle w:val="BodyText"/>
        <w:rPr>
          <w:i/>
          <w:sz w:val="20"/>
        </w:rPr>
      </w:pPr>
    </w:p>
    <w:p w14:paraId="7F4D2B48" w14:textId="77777777" w:rsidR="008E71FF" w:rsidRDefault="008E71FF" w:rsidP="008E71FF">
      <w:pPr>
        <w:pStyle w:val="BodyText"/>
        <w:rPr>
          <w:i/>
          <w:sz w:val="20"/>
        </w:rPr>
      </w:pPr>
    </w:p>
    <w:p w14:paraId="4E8269A8" w14:textId="77777777" w:rsidR="008E71FF" w:rsidRDefault="008E71FF" w:rsidP="008E71FF">
      <w:pPr>
        <w:pStyle w:val="BodyText"/>
        <w:rPr>
          <w:i/>
          <w:sz w:val="20"/>
        </w:rPr>
      </w:pPr>
    </w:p>
    <w:p w14:paraId="7C1C3FA6" w14:textId="77777777" w:rsidR="008E71FF" w:rsidRDefault="008E71FF" w:rsidP="008E71FF">
      <w:pPr>
        <w:pStyle w:val="BodyText"/>
        <w:rPr>
          <w:i/>
          <w:sz w:val="20"/>
        </w:rPr>
      </w:pPr>
    </w:p>
    <w:p w14:paraId="62C2B98A" w14:textId="77777777" w:rsidR="008E71FF" w:rsidRDefault="008E71FF" w:rsidP="008E71FF">
      <w:pPr>
        <w:pStyle w:val="BodyText"/>
        <w:rPr>
          <w:i/>
          <w:sz w:val="20"/>
        </w:rPr>
      </w:pPr>
    </w:p>
    <w:p w14:paraId="6354D53F" w14:textId="77777777" w:rsidR="008E71FF" w:rsidRDefault="008E71FF" w:rsidP="008E71FF">
      <w:pPr>
        <w:pStyle w:val="BodyText"/>
        <w:rPr>
          <w:i/>
          <w:sz w:val="20"/>
        </w:rPr>
      </w:pPr>
    </w:p>
    <w:p w14:paraId="4885C43A" w14:textId="77777777" w:rsidR="008E71FF" w:rsidRDefault="008E71FF" w:rsidP="008E71FF">
      <w:pPr>
        <w:pStyle w:val="BodyText"/>
        <w:rPr>
          <w:i/>
          <w:sz w:val="20"/>
        </w:rPr>
      </w:pPr>
    </w:p>
    <w:p w14:paraId="4EC5C5F4" w14:textId="77777777" w:rsidR="008E71FF" w:rsidRDefault="008E71FF" w:rsidP="008E71FF">
      <w:pPr>
        <w:pStyle w:val="BodyText"/>
        <w:rPr>
          <w:i/>
          <w:sz w:val="20"/>
        </w:rPr>
      </w:pPr>
    </w:p>
    <w:p w14:paraId="1447F62A" w14:textId="77777777" w:rsidR="008E71FF" w:rsidRDefault="008E71FF" w:rsidP="008E71FF">
      <w:pPr>
        <w:pStyle w:val="BodyText"/>
        <w:spacing w:before="9"/>
        <w:rPr>
          <w:i/>
          <w:sz w:val="25"/>
        </w:rPr>
      </w:pPr>
    </w:p>
    <w:p w14:paraId="27BB588A" w14:textId="77777777" w:rsidR="008E71FF" w:rsidRDefault="008E71FF" w:rsidP="008E71FF">
      <w:pPr>
        <w:rPr>
          <w:sz w:val="25"/>
        </w:rPr>
        <w:sectPr w:rsidR="008E71FF">
          <w:type w:val="continuous"/>
          <w:pgSz w:w="12240" w:h="15840"/>
          <w:pgMar w:top="740" w:right="840" w:bottom="280" w:left="660" w:header="720" w:footer="720" w:gutter="0"/>
          <w:cols w:space="720"/>
        </w:sectPr>
      </w:pPr>
    </w:p>
    <w:p w14:paraId="59407136" w14:textId="77777777" w:rsidR="008E71FF" w:rsidRDefault="008E71FF" w:rsidP="008E71FF">
      <w:pPr>
        <w:spacing w:before="90"/>
        <w:ind w:left="982" w:right="21"/>
        <w:jc w:val="center"/>
        <w:rPr>
          <w:i/>
          <w:sz w:val="24"/>
        </w:rPr>
      </w:pPr>
      <w:r>
        <w:rPr>
          <w:noProof/>
        </w:rPr>
        <mc:AlternateContent>
          <mc:Choice Requires="wpg">
            <w:drawing>
              <wp:anchor distT="0" distB="0" distL="114300" distR="114300" simplePos="0" relativeHeight="251669504" behindDoc="1" locked="0" layoutInCell="1" allowOverlap="1" wp14:anchorId="02A2DFE5" wp14:editId="3D73F649">
                <wp:simplePos x="0" y="0"/>
                <wp:positionH relativeFrom="page">
                  <wp:posOffset>444500</wp:posOffset>
                </wp:positionH>
                <wp:positionV relativeFrom="page">
                  <wp:posOffset>444500</wp:posOffset>
                </wp:positionV>
                <wp:extent cx="6883400" cy="9023350"/>
                <wp:effectExtent l="0" t="0" r="0" b="0"/>
                <wp:wrapNone/>
                <wp:docPr id="1576" name="Group 1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77" name="Freeform 155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8" name="Freeform 155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Freeform 156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0" name="Picture 1561"/>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122" y="3479"/>
                            <a:ext cx="2822" cy="3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1" name="Picture 1562"/>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6473" y="3479"/>
                            <a:ext cx="2510" cy="37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2" name="Picture 1563"/>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688" y="10970"/>
                            <a:ext cx="3927" cy="2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3" name="Picture 1564"/>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7070" y="10977"/>
                            <a:ext cx="3466" cy="26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23419E6" id="Group 1557" o:spid="_x0000_s1026" style="position:absolute;margin-left:35pt;margin-top:35pt;width:542pt;height:710.5pt;z-index:-251646976;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">
                <v:shape id="Freeform 155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5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6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561" o:spid="_x0000_s1030" type="#_x0000_t75" style="position:absolute;left:3122;top:3479;width:2822;height:3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">
                  <v:imagedata r:id="rId59" o:title=""/>
                  <o:lock v:ext="edit" aspectratio="f"/>
                </v:shape>
                <v:shape id="Picture 1562" o:spid="_x0000_s1031" type="#_x0000_t75" style="position:absolute;left:6473;top:3479;width:2510;height:3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">
                  <v:imagedata r:id="rId60" o:title=""/>
                  <o:lock v:ext="edit" aspectratio="f"/>
                </v:shape>
                <v:shape id="Picture 1563" o:spid="_x0000_s1032" type="#_x0000_t75" style="position:absolute;left:1688;top:10970;width:3927;height:26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">
                  <v:imagedata r:id="rId61" o:title=""/>
                  <o:lock v:ext="edit" aspectratio="f"/>
                </v:shape>
                <v:shape id="Picture 1564" o:spid="_x0000_s1033" type="#_x0000_t75" style="position:absolute;left:7070;top:10977;width:3466;height:2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">
                  <v:imagedata r:id="rId62" o:title=""/>
                  <o:lock v:ext="edit" aspectratio="f"/>
                </v:shape>
                <w10:wrap anchorx="page" anchory="page"/>
              </v:group>
            </w:pict>
          </mc:Fallback>
        </mc:AlternateContent>
      </w:r>
      <w:r>
        <w:rPr>
          <w:i/>
          <w:sz w:val="24"/>
        </w:rPr>
        <w:t xml:space="preserve">Mi </w:t>
      </w:r>
      <w:proofErr w:type="spellStart"/>
      <w:r>
        <w:rPr>
          <w:i/>
          <w:sz w:val="24"/>
        </w:rPr>
        <w:t>compañera</w:t>
      </w:r>
      <w:proofErr w:type="spellEnd"/>
      <w:r>
        <w:rPr>
          <w:i/>
          <w:sz w:val="24"/>
        </w:rPr>
        <w:t xml:space="preserve"> de </w:t>
      </w:r>
      <w:proofErr w:type="spellStart"/>
      <w:r>
        <w:rPr>
          <w:i/>
          <w:sz w:val="24"/>
        </w:rPr>
        <w:t>cuarto</w:t>
      </w:r>
      <w:proofErr w:type="spellEnd"/>
      <w:r>
        <w:rPr>
          <w:i/>
          <w:sz w:val="24"/>
        </w:rPr>
        <w:t xml:space="preserve"> lava los </w:t>
      </w:r>
      <w:proofErr w:type="spellStart"/>
      <w:r>
        <w:rPr>
          <w:i/>
          <w:sz w:val="24"/>
        </w:rPr>
        <w:t>platos</w:t>
      </w:r>
      <w:proofErr w:type="spellEnd"/>
    </w:p>
    <w:p w14:paraId="1843FE9C" w14:textId="77777777" w:rsidR="008E71FF" w:rsidRDefault="008E71FF" w:rsidP="008E71FF">
      <w:pPr>
        <w:spacing w:before="27"/>
        <w:ind w:left="982" w:right="16"/>
        <w:jc w:val="center"/>
        <w:rPr>
          <w:i/>
          <w:sz w:val="24"/>
        </w:rPr>
      </w:pPr>
      <w:proofErr w:type="spellStart"/>
      <w:r>
        <w:rPr>
          <w:i/>
          <w:sz w:val="24"/>
        </w:rPr>
        <w:t>porque</w:t>
      </w:r>
      <w:proofErr w:type="spellEnd"/>
      <w:r>
        <w:rPr>
          <w:i/>
          <w:sz w:val="24"/>
        </w:rPr>
        <w:t xml:space="preserve"> </w:t>
      </w:r>
      <w:proofErr w:type="spellStart"/>
      <w:r>
        <w:rPr>
          <w:i/>
          <w:sz w:val="24"/>
        </w:rPr>
        <w:t>yo</w:t>
      </w:r>
      <w:proofErr w:type="spellEnd"/>
      <w:r>
        <w:rPr>
          <w:i/>
          <w:sz w:val="24"/>
        </w:rPr>
        <w:t xml:space="preserve"> soy la que </w:t>
      </w:r>
      <w:proofErr w:type="spellStart"/>
      <w:r>
        <w:rPr>
          <w:i/>
          <w:sz w:val="24"/>
        </w:rPr>
        <w:t>cocina</w:t>
      </w:r>
      <w:proofErr w:type="spellEnd"/>
      <w:r>
        <w:rPr>
          <w:i/>
          <w:sz w:val="24"/>
        </w:rPr>
        <w:t>.</w:t>
      </w:r>
    </w:p>
    <w:p w14:paraId="038B5FEC" w14:textId="77777777" w:rsidR="008E71FF" w:rsidRDefault="008E71FF" w:rsidP="008E71FF">
      <w:pPr>
        <w:spacing w:before="90"/>
        <w:ind w:left="979" w:right="689"/>
        <w:jc w:val="center"/>
        <w:rPr>
          <w:i/>
          <w:sz w:val="24"/>
        </w:rPr>
      </w:pPr>
      <w:r>
        <w:br w:type="column"/>
      </w:r>
      <w:r>
        <w:rPr>
          <w:i/>
          <w:sz w:val="24"/>
        </w:rPr>
        <w:t xml:space="preserve">Mi </w:t>
      </w:r>
      <w:proofErr w:type="spellStart"/>
      <w:r>
        <w:rPr>
          <w:i/>
          <w:sz w:val="24"/>
        </w:rPr>
        <w:t>hemana</w:t>
      </w:r>
      <w:proofErr w:type="spellEnd"/>
      <w:r>
        <w:rPr>
          <w:i/>
          <w:sz w:val="24"/>
        </w:rPr>
        <w:t xml:space="preserve"> es </w:t>
      </w:r>
      <w:proofErr w:type="spellStart"/>
      <w:r>
        <w:rPr>
          <w:i/>
          <w:sz w:val="24"/>
        </w:rPr>
        <w:t>enfermera</w:t>
      </w:r>
      <w:proofErr w:type="spellEnd"/>
      <w:r>
        <w:rPr>
          <w:i/>
          <w:sz w:val="24"/>
        </w:rPr>
        <w:t xml:space="preserve">. Por </w:t>
      </w:r>
      <w:proofErr w:type="spellStart"/>
      <w:r>
        <w:rPr>
          <w:i/>
          <w:sz w:val="24"/>
        </w:rPr>
        <w:t>eso</w:t>
      </w:r>
      <w:proofErr w:type="spellEnd"/>
      <w:r>
        <w:rPr>
          <w:i/>
          <w:sz w:val="24"/>
        </w:rPr>
        <w:t>, se lava</w:t>
      </w:r>
    </w:p>
    <w:p w14:paraId="14EB8B85" w14:textId="77777777" w:rsidR="008E71FF" w:rsidRDefault="008E71FF" w:rsidP="008E71FF">
      <w:pPr>
        <w:spacing w:before="27"/>
        <w:ind w:left="973" w:right="689"/>
        <w:jc w:val="center"/>
        <w:rPr>
          <w:i/>
          <w:sz w:val="24"/>
        </w:rPr>
      </w:pPr>
      <w:r>
        <w:rPr>
          <w:i/>
          <w:sz w:val="24"/>
        </w:rPr>
        <w:t xml:space="preserve">las manos con </w:t>
      </w:r>
      <w:proofErr w:type="spellStart"/>
      <w:r>
        <w:rPr>
          <w:i/>
          <w:sz w:val="24"/>
        </w:rPr>
        <w:t>mucha</w:t>
      </w:r>
      <w:proofErr w:type="spellEnd"/>
      <w:r>
        <w:rPr>
          <w:i/>
          <w:sz w:val="24"/>
        </w:rPr>
        <w:t xml:space="preserve"> </w:t>
      </w:r>
      <w:proofErr w:type="spellStart"/>
      <w:r>
        <w:rPr>
          <w:i/>
          <w:sz w:val="24"/>
        </w:rPr>
        <w:t>frecuencia</w:t>
      </w:r>
      <w:proofErr w:type="spellEnd"/>
      <w:r>
        <w:rPr>
          <w:i/>
          <w:sz w:val="24"/>
        </w:rPr>
        <w:t>.</w:t>
      </w:r>
    </w:p>
    <w:p w14:paraId="2B543C4B" w14:textId="77777777" w:rsidR="008E71FF" w:rsidRDefault="008E71FF" w:rsidP="008E71FF">
      <w:pPr>
        <w:jc w:val="center"/>
        <w:rPr>
          <w:sz w:val="24"/>
        </w:rPr>
        <w:sectPr w:rsidR="008E71FF">
          <w:type w:val="continuous"/>
          <w:pgSz w:w="12240" w:h="15840"/>
          <w:pgMar w:top="740" w:right="840" w:bottom="280" w:left="660" w:header="720" w:footer="720" w:gutter="0"/>
          <w:cols w:num="2" w:space="720" w:equalWidth="0">
            <w:col w:w="4883" w:space="102"/>
            <w:col w:w="5755"/>
          </w:cols>
        </w:sectPr>
      </w:pPr>
    </w:p>
    <w:p w14:paraId="5999CDF4" w14:textId="77777777" w:rsidR="008E71FF" w:rsidRDefault="008E71FF" w:rsidP="008E71FF">
      <w:pPr>
        <w:pStyle w:val="BodyText"/>
        <w:rPr>
          <w:i/>
          <w:sz w:val="20"/>
        </w:rPr>
      </w:pPr>
      <w:r>
        <w:rPr>
          <w:noProof/>
        </w:rPr>
        <w:lastRenderedPageBreak/>
        <mc:AlternateContent>
          <mc:Choice Requires="wpg">
            <w:drawing>
              <wp:anchor distT="0" distB="0" distL="114300" distR="114300" simplePos="0" relativeHeight="251670528" behindDoc="1" locked="0" layoutInCell="1" allowOverlap="1" wp14:anchorId="24BC1ACD" wp14:editId="5F5CF181">
                <wp:simplePos x="0" y="0"/>
                <wp:positionH relativeFrom="page">
                  <wp:posOffset>444500</wp:posOffset>
                </wp:positionH>
                <wp:positionV relativeFrom="page">
                  <wp:posOffset>444500</wp:posOffset>
                </wp:positionV>
                <wp:extent cx="6883400" cy="9023350"/>
                <wp:effectExtent l="0" t="0" r="0" b="0"/>
                <wp:wrapNone/>
                <wp:docPr id="1568"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69" name="Freeform 155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0" name="Freeform 155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1" name="Freeform 155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2" name="Rectangle 1553"/>
                        <wps:cNvSpPr>
                          <a:spLocks/>
                        </wps:cNvSpPr>
                        <wps:spPr bwMode="auto">
                          <a:xfrm>
                            <a:off x="1279" y="1414"/>
                            <a:ext cx="9706" cy="12938"/>
                          </a:xfrm>
                          <a:prstGeom prst="rect">
                            <a:avLst/>
                          </a:prstGeom>
                          <a:noFill/>
                          <a:ln w="25400">
                            <a:solidFill>
                              <a:srgbClr val="9A9A7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3" name="Picture 1554"/>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768" y="3134"/>
                            <a:ext cx="6733" cy="2775"/>
                          </a:xfrm>
                          <a:prstGeom prst="rect">
                            <a:avLst/>
                          </a:prstGeom>
                          <a:noFill/>
                          <a:extLst>
                            <a:ext uri="{909E8E84-426E-40DD-AFC4-6F175D3DCCD1}">
                              <a14:hiddenFill xmlns:a14="http://schemas.microsoft.com/office/drawing/2010/main">
                                <a:solidFill>
                                  <a:srgbClr val="FFFFFF"/>
                                </a:solidFill>
                              </a14:hiddenFill>
                            </a:ext>
                          </a:extLst>
                        </pic:spPr>
                      </pic:pic>
                      <wps:wsp>
                        <wps:cNvPr id="1574" name="AutoShape 1555"/>
                        <wps:cNvSpPr>
                          <a:spLocks/>
                        </wps:cNvSpPr>
                        <wps:spPr bwMode="auto">
                          <a:xfrm>
                            <a:off x="5029" y="8960"/>
                            <a:ext cx="2123" cy="1734"/>
                          </a:xfrm>
                          <a:custGeom>
                            <a:avLst/>
                            <a:gdLst>
                              <a:gd name="T0" fmla="+- 0 6644 5029"/>
                              <a:gd name="T1" fmla="*/ T0 w 2123"/>
                              <a:gd name="T2" fmla="+- 0 8960 8960"/>
                              <a:gd name="T3" fmla="*/ 8960 h 1734"/>
                              <a:gd name="T4" fmla="+- 0 6743 5029"/>
                              <a:gd name="T5" fmla="*/ T4 w 2123"/>
                              <a:gd name="T6" fmla="+- 0 8965 8960"/>
                              <a:gd name="T7" fmla="*/ 8965 h 1734"/>
                              <a:gd name="T8" fmla="+- 0 6824 5029"/>
                              <a:gd name="T9" fmla="*/ T8 w 2123"/>
                              <a:gd name="T10" fmla="+- 0 8977 8960"/>
                              <a:gd name="T11" fmla="*/ 8977 h 1734"/>
                              <a:gd name="T12" fmla="+- 0 6878 5029"/>
                              <a:gd name="T13" fmla="*/ T12 w 2123"/>
                              <a:gd name="T14" fmla="+- 0 8995 8960"/>
                              <a:gd name="T15" fmla="*/ 8995 h 1734"/>
                              <a:gd name="T16" fmla="+- 0 6898 5029"/>
                              <a:gd name="T17" fmla="*/ T16 w 2123"/>
                              <a:gd name="T18" fmla="+- 0 9017 8960"/>
                              <a:gd name="T19" fmla="*/ 9017 h 1734"/>
                              <a:gd name="T20" fmla="+- 0 6898 5029"/>
                              <a:gd name="T21" fmla="*/ T20 w 2123"/>
                              <a:gd name="T22" fmla="+- 0 9241 8960"/>
                              <a:gd name="T23" fmla="*/ 9241 h 1734"/>
                              <a:gd name="T24" fmla="+- 0 6918 5029"/>
                              <a:gd name="T25" fmla="*/ T24 w 2123"/>
                              <a:gd name="T26" fmla="+- 0 9263 8960"/>
                              <a:gd name="T27" fmla="*/ 9263 h 1734"/>
                              <a:gd name="T28" fmla="+- 0 6972 5029"/>
                              <a:gd name="T29" fmla="*/ T28 w 2123"/>
                              <a:gd name="T30" fmla="+- 0 9281 8960"/>
                              <a:gd name="T31" fmla="*/ 9281 h 1734"/>
                              <a:gd name="T32" fmla="+- 0 7053 5029"/>
                              <a:gd name="T33" fmla="*/ T32 w 2123"/>
                              <a:gd name="T34" fmla="+- 0 9293 8960"/>
                              <a:gd name="T35" fmla="*/ 9293 h 1734"/>
                              <a:gd name="T36" fmla="+- 0 7151 5029"/>
                              <a:gd name="T37" fmla="*/ T36 w 2123"/>
                              <a:gd name="T38" fmla="+- 0 9298 8960"/>
                              <a:gd name="T39" fmla="*/ 9298 h 1734"/>
                              <a:gd name="T40" fmla="+- 0 7053 5029"/>
                              <a:gd name="T41" fmla="*/ T40 w 2123"/>
                              <a:gd name="T42" fmla="+- 0 9302 8960"/>
                              <a:gd name="T43" fmla="*/ 9302 h 1734"/>
                              <a:gd name="T44" fmla="+- 0 6972 5029"/>
                              <a:gd name="T45" fmla="*/ T44 w 2123"/>
                              <a:gd name="T46" fmla="+- 0 9314 8960"/>
                              <a:gd name="T47" fmla="*/ 9314 h 1734"/>
                              <a:gd name="T48" fmla="+- 0 6918 5029"/>
                              <a:gd name="T49" fmla="*/ T48 w 2123"/>
                              <a:gd name="T50" fmla="+- 0 9332 8960"/>
                              <a:gd name="T51" fmla="*/ 9332 h 1734"/>
                              <a:gd name="T52" fmla="+- 0 6898 5029"/>
                              <a:gd name="T53" fmla="*/ T52 w 2123"/>
                              <a:gd name="T54" fmla="+- 0 9354 8960"/>
                              <a:gd name="T55" fmla="*/ 9354 h 1734"/>
                              <a:gd name="T56" fmla="+- 0 6898 5029"/>
                              <a:gd name="T57" fmla="*/ T56 w 2123"/>
                              <a:gd name="T58" fmla="+- 0 9579 8960"/>
                              <a:gd name="T59" fmla="*/ 9579 h 1734"/>
                              <a:gd name="T60" fmla="+- 0 6878 5029"/>
                              <a:gd name="T61" fmla="*/ T60 w 2123"/>
                              <a:gd name="T62" fmla="+- 0 9600 8960"/>
                              <a:gd name="T63" fmla="*/ 9600 h 1734"/>
                              <a:gd name="T64" fmla="+- 0 6824 5029"/>
                              <a:gd name="T65" fmla="*/ T64 w 2123"/>
                              <a:gd name="T66" fmla="+- 0 9618 8960"/>
                              <a:gd name="T67" fmla="*/ 9618 h 1734"/>
                              <a:gd name="T68" fmla="+- 0 6743 5029"/>
                              <a:gd name="T69" fmla="*/ T68 w 2123"/>
                              <a:gd name="T70" fmla="+- 0 9630 8960"/>
                              <a:gd name="T71" fmla="*/ 9630 h 1734"/>
                              <a:gd name="T72" fmla="+- 0 6644 5029"/>
                              <a:gd name="T73" fmla="*/ T72 w 2123"/>
                              <a:gd name="T74" fmla="+- 0 9635 8960"/>
                              <a:gd name="T75" fmla="*/ 9635 h 1734"/>
                              <a:gd name="T76" fmla="+- 0 5029 5029"/>
                              <a:gd name="T77" fmla="*/ T76 w 2123"/>
                              <a:gd name="T78" fmla="+- 0 10019 8960"/>
                              <a:gd name="T79" fmla="*/ 10019 h 1734"/>
                              <a:gd name="T80" fmla="+- 0 5128 5029"/>
                              <a:gd name="T81" fmla="*/ T80 w 2123"/>
                              <a:gd name="T82" fmla="+- 0 10024 8960"/>
                              <a:gd name="T83" fmla="*/ 10024 h 1734"/>
                              <a:gd name="T84" fmla="+- 0 5208 5029"/>
                              <a:gd name="T85" fmla="*/ T84 w 2123"/>
                              <a:gd name="T86" fmla="+- 0 10036 8960"/>
                              <a:gd name="T87" fmla="*/ 10036 h 1734"/>
                              <a:gd name="T88" fmla="+- 0 5263 5029"/>
                              <a:gd name="T89" fmla="*/ T88 w 2123"/>
                              <a:gd name="T90" fmla="+- 0 10054 8960"/>
                              <a:gd name="T91" fmla="*/ 10054 h 1734"/>
                              <a:gd name="T92" fmla="+- 0 5283 5029"/>
                              <a:gd name="T93" fmla="*/ T92 w 2123"/>
                              <a:gd name="T94" fmla="+- 0 10076 8960"/>
                              <a:gd name="T95" fmla="*/ 10076 h 1734"/>
                              <a:gd name="T96" fmla="+- 0 5283 5029"/>
                              <a:gd name="T97" fmla="*/ T96 w 2123"/>
                              <a:gd name="T98" fmla="+- 0 10300 8960"/>
                              <a:gd name="T99" fmla="*/ 10300 h 1734"/>
                              <a:gd name="T100" fmla="+- 0 5303 5029"/>
                              <a:gd name="T101" fmla="*/ T100 w 2123"/>
                              <a:gd name="T102" fmla="+- 0 10322 8960"/>
                              <a:gd name="T103" fmla="*/ 10322 h 1734"/>
                              <a:gd name="T104" fmla="+- 0 5357 5029"/>
                              <a:gd name="T105" fmla="*/ T104 w 2123"/>
                              <a:gd name="T106" fmla="+- 0 10340 8960"/>
                              <a:gd name="T107" fmla="*/ 10340 h 1734"/>
                              <a:gd name="T108" fmla="+- 0 5437 5029"/>
                              <a:gd name="T109" fmla="*/ T108 w 2123"/>
                              <a:gd name="T110" fmla="+- 0 10352 8960"/>
                              <a:gd name="T111" fmla="*/ 10352 h 1734"/>
                              <a:gd name="T112" fmla="+- 0 5536 5029"/>
                              <a:gd name="T113" fmla="*/ T112 w 2123"/>
                              <a:gd name="T114" fmla="+- 0 10357 8960"/>
                              <a:gd name="T115" fmla="*/ 10357 h 1734"/>
                              <a:gd name="T116" fmla="+- 0 5437 5029"/>
                              <a:gd name="T117" fmla="*/ T116 w 2123"/>
                              <a:gd name="T118" fmla="+- 0 10361 8960"/>
                              <a:gd name="T119" fmla="*/ 10361 h 1734"/>
                              <a:gd name="T120" fmla="+- 0 5357 5029"/>
                              <a:gd name="T121" fmla="*/ T120 w 2123"/>
                              <a:gd name="T122" fmla="+- 0 10373 8960"/>
                              <a:gd name="T123" fmla="*/ 10373 h 1734"/>
                              <a:gd name="T124" fmla="+- 0 5303 5029"/>
                              <a:gd name="T125" fmla="*/ T124 w 2123"/>
                              <a:gd name="T126" fmla="+- 0 10391 8960"/>
                              <a:gd name="T127" fmla="*/ 10391 h 1734"/>
                              <a:gd name="T128" fmla="+- 0 5283 5029"/>
                              <a:gd name="T129" fmla="*/ T128 w 2123"/>
                              <a:gd name="T130" fmla="+- 0 10413 8960"/>
                              <a:gd name="T131" fmla="*/ 10413 h 1734"/>
                              <a:gd name="T132" fmla="+- 0 5283 5029"/>
                              <a:gd name="T133" fmla="*/ T132 w 2123"/>
                              <a:gd name="T134" fmla="+- 0 10638 8960"/>
                              <a:gd name="T135" fmla="*/ 10638 h 1734"/>
                              <a:gd name="T136" fmla="+- 0 5263 5029"/>
                              <a:gd name="T137" fmla="*/ T136 w 2123"/>
                              <a:gd name="T138" fmla="+- 0 10659 8960"/>
                              <a:gd name="T139" fmla="*/ 10659 h 1734"/>
                              <a:gd name="T140" fmla="+- 0 5208 5029"/>
                              <a:gd name="T141" fmla="*/ T140 w 2123"/>
                              <a:gd name="T142" fmla="+- 0 10677 8960"/>
                              <a:gd name="T143" fmla="*/ 10677 h 1734"/>
                              <a:gd name="T144" fmla="+- 0 5128 5029"/>
                              <a:gd name="T145" fmla="*/ T144 w 2123"/>
                              <a:gd name="T146" fmla="+- 0 10689 8960"/>
                              <a:gd name="T147" fmla="*/ 10689 h 1734"/>
                              <a:gd name="T148" fmla="+- 0 5029 5029"/>
                              <a:gd name="T149" fmla="*/ T148 w 2123"/>
                              <a:gd name="T150" fmla="+- 0 10694 8960"/>
                              <a:gd name="T151" fmla="*/ 10694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123" h="1734">
                                <a:moveTo>
                                  <a:pt x="1615" y="0"/>
                                </a:moveTo>
                                <a:lnTo>
                                  <a:pt x="1714" y="5"/>
                                </a:lnTo>
                                <a:lnTo>
                                  <a:pt x="1795" y="17"/>
                                </a:lnTo>
                                <a:lnTo>
                                  <a:pt x="1849" y="35"/>
                                </a:lnTo>
                                <a:lnTo>
                                  <a:pt x="1869" y="57"/>
                                </a:lnTo>
                                <a:lnTo>
                                  <a:pt x="1869" y="281"/>
                                </a:lnTo>
                                <a:lnTo>
                                  <a:pt x="1889" y="303"/>
                                </a:lnTo>
                                <a:lnTo>
                                  <a:pt x="1943" y="321"/>
                                </a:lnTo>
                                <a:lnTo>
                                  <a:pt x="2024" y="333"/>
                                </a:lnTo>
                                <a:lnTo>
                                  <a:pt x="2122" y="338"/>
                                </a:lnTo>
                                <a:lnTo>
                                  <a:pt x="2024" y="342"/>
                                </a:lnTo>
                                <a:lnTo>
                                  <a:pt x="1943" y="354"/>
                                </a:lnTo>
                                <a:lnTo>
                                  <a:pt x="1889" y="372"/>
                                </a:lnTo>
                                <a:lnTo>
                                  <a:pt x="1869" y="394"/>
                                </a:lnTo>
                                <a:lnTo>
                                  <a:pt x="1869" y="619"/>
                                </a:lnTo>
                                <a:lnTo>
                                  <a:pt x="1849" y="640"/>
                                </a:lnTo>
                                <a:lnTo>
                                  <a:pt x="1795" y="658"/>
                                </a:lnTo>
                                <a:lnTo>
                                  <a:pt x="1714" y="670"/>
                                </a:lnTo>
                                <a:lnTo>
                                  <a:pt x="1615" y="675"/>
                                </a:lnTo>
                                <a:moveTo>
                                  <a:pt x="0" y="1059"/>
                                </a:moveTo>
                                <a:lnTo>
                                  <a:pt x="99" y="1064"/>
                                </a:lnTo>
                                <a:lnTo>
                                  <a:pt x="179" y="1076"/>
                                </a:lnTo>
                                <a:lnTo>
                                  <a:pt x="234" y="1094"/>
                                </a:lnTo>
                                <a:lnTo>
                                  <a:pt x="254" y="1116"/>
                                </a:lnTo>
                                <a:lnTo>
                                  <a:pt x="254" y="1340"/>
                                </a:lnTo>
                                <a:lnTo>
                                  <a:pt x="274" y="1362"/>
                                </a:lnTo>
                                <a:lnTo>
                                  <a:pt x="328" y="1380"/>
                                </a:lnTo>
                                <a:lnTo>
                                  <a:pt x="408" y="1392"/>
                                </a:lnTo>
                                <a:lnTo>
                                  <a:pt x="507" y="1397"/>
                                </a:lnTo>
                                <a:lnTo>
                                  <a:pt x="408" y="1401"/>
                                </a:lnTo>
                                <a:lnTo>
                                  <a:pt x="328" y="1413"/>
                                </a:lnTo>
                                <a:lnTo>
                                  <a:pt x="274" y="1431"/>
                                </a:lnTo>
                                <a:lnTo>
                                  <a:pt x="254" y="1453"/>
                                </a:lnTo>
                                <a:lnTo>
                                  <a:pt x="254" y="1678"/>
                                </a:lnTo>
                                <a:lnTo>
                                  <a:pt x="234" y="1699"/>
                                </a:lnTo>
                                <a:lnTo>
                                  <a:pt x="179" y="1717"/>
                                </a:lnTo>
                                <a:lnTo>
                                  <a:pt x="99" y="1729"/>
                                </a:lnTo>
                                <a:lnTo>
                                  <a:pt x="0" y="1734"/>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AutoShape 1556"/>
                        <wps:cNvSpPr>
                          <a:spLocks/>
                        </wps:cNvSpPr>
                        <wps:spPr bwMode="auto">
                          <a:xfrm>
                            <a:off x="5632" y="9452"/>
                            <a:ext cx="5055" cy="1109"/>
                          </a:xfrm>
                          <a:custGeom>
                            <a:avLst/>
                            <a:gdLst>
                              <a:gd name="T0" fmla="+- 0 7208 5633"/>
                              <a:gd name="T1" fmla="*/ T0 w 5055"/>
                              <a:gd name="T2" fmla="+- 0 9453 9453"/>
                              <a:gd name="T3" fmla="*/ 9453 h 1109"/>
                              <a:gd name="T4" fmla="+- 0 10688 5633"/>
                              <a:gd name="T5" fmla="*/ T4 w 5055"/>
                              <a:gd name="T6" fmla="+- 0 9453 9453"/>
                              <a:gd name="T7" fmla="*/ 9453 h 1109"/>
                              <a:gd name="T8" fmla="+- 0 5633 5633"/>
                              <a:gd name="T9" fmla="*/ T8 w 5055"/>
                              <a:gd name="T10" fmla="+- 0 10562 9453"/>
                              <a:gd name="T11" fmla="*/ 10562 h 1109"/>
                              <a:gd name="T12" fmla="+- 0 10673 5633"/>
                              <a:gd name="T13" fmla="*/ T12 w 5055"/>
                              <a:gd name="T14" fmla="+- 0 10562 9453"/>
                              <a:gd name="T15" fmla="*/ 10562 h 1109"/>
                            </a:gdLst>
                            <a:ahLst/>
                            <a:cxnLst>
                              <a:cxn ang="0">
                                <a:pos x="T1" y="T3"/>
                              </a:cxn>
                              <a:cxn ang="0">
                                <a:pos x="T5" y="T7"/>
                              </a:cxn>
                              <a:cxn ang="0">
                                <a:pos x="T9" y="T11"/>
                              </a:cxn>
                              <a:cxn ang="0">
                                <a:pos x="T13" y="T15"/>
                              </a:cxn>
                            </a:cxnLst>
                            <a:rect l="0" t="0" r="r" b="b"/>
                            <a:pathLst>
                              <a:path w="5055" h="1109">
                                <a:moveTo>
                                  <a:pt x="1575" y="0"/>
                                </a:moveTo>
                                <a:lnTo>
                                  <a:pt x="5055" y="0"/>
                                </a:lnTo>
                                <a:moveTo>
                                  <a:pt x="0" y="1109"/>
                                </a:moveTo>
                                <a:lnTo>
                                  <a:pt x="5040" y="1109"/>
                                </a:lnTo>
                              </a:path>
                            </a:pathLst>
                          </a:custGeom>
                          <a:noFill/>
                          <a:ln w="6248">
                            <a:solidFill>
                              <a:srgbClr val="3A3A3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B05091" id="Group 1549" o:spid="_x0000_s1026" style="position:absolute;margin-left:35pt;margin-top:35pt;width:542pt;height:710.5pt;z-index:-251645952;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">
                <v:shape id="Freeform 155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5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5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553" o:spid="_x0000_s1030" style="position:absolute;left:1279;top:1414;width:9706;height:129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" filled="f" strokecolor="#9a9a73" strokeweight="2pt">
                  <v:path arrowok="t"/>
                </v:rect>
                <v:shape id="Picture 1554" o:spid="_x0000_s1031" type="#_x0000_t75" style="position:absolute;left:2768;top:3134;width:6733;height:27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">
                  <v:imagedata r:id="rId64" o:title=""/>
                  <o:lock v:ext="edit" aspectratio="f"/>
                </v:shape>
                <v:shape id="AutoShape 1555" o:spid="_x0000_s1032" style="position:absolute;left:5029;top:8960;width:2123;height:1734;visibility:visible;mso-wrap-style:square;v-text-anchor:top" coordsize="2123,17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" path="m1615,r99,5l1795,17r54,18l1869,57r,224l1889,303r54,18l2024,333r98,5l2024,342r-81,12l1889,372r-20,22l1869,619r-20,21l1795,658r-81,12l1615,675m,1059r99,5l179,1076r55,18l254,1116r,224l274,1362r54,18l408,1392r99,5l408,1401r-80,12l274,1431r-20,22l254,1678r-20,21l179,1717r-80,12l,1734e" filled="f" strokeweight="2pt">
                  <v:path arrowok="t" o:connecttype="custom" o:connectlocs="1615,8960;1714,8965;1795,8977;1849,8995;1869,9017;1869,9241;1889,9263;1943,9281;2024,9293;2122,9298;2024,9302;1943,9314;1889,9332;1869,9354;1869,9579;1849,9600;1795,9618;1714,9630;1615,9635;0,10019;99,10024;179,10036;234,10054;254,10076;254,10300;274,10322;328,10340;408,10352;507,10357;408,10361;328,10373;274,10391;254,10413;254,10638;234,10659;179,10677;99,10689;0,10694" o:connectangles="0,0,0,0,0,0,0,0,0,0,0,0,0,0,0,0,0,0,0,0,0,0,0,0,0,0,0,0,0,0,0,0,0,0,0,0,0,0"/>
                </v:shape>
                <v:shape id="AutoShape 1556" o:spid="_x0000_s1033" style="position:absolute;left:5632;top:9452;width:5055;height:1109;visibility:visible;mso-wrap-style:square;v-text-anchor:top" coordsize="5055,11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" path="m1575,l5055,m,1109r5040,e" filled="f" strokecolor="#3a3a3a" strokeweight=".17356mm">
                  <v:path arrowok="t" o:connecttype="custom" o:connectlocs="1575,9453;5055,9453;0,10562;5040,10562" o:connectangles="0,0,0,0"/>
                </v:shape>
                <w10:wrap anchorx="page" anchory="page"/>
              </v:group>
            </w:pict>
          </mc:Fallback>
        </mc:AlternateContent>
      </w:r>
    </w:p>
    <w:p w14:paraId="7C7EF921" w14:textId="77777777" w:rsidR="008E71FF" w:rsidRDefault="008E71FF" w:rsidP="008E71FF">
      <w:pPr>
        <w:pStyle w:val="BodyText"/>
        <w:rPr>
          <w:i/>
          <w:sz w:val="20"/>
        </w:rPr>
      </w:pPr>
    </w:p>
    <w:p w14:paraId="2E2871FB" w14:textId="77777777" w:rsidR="008E71FF" w:rsidRDefault="008E71FF" w:rsidP="008E71FF">
      <w:pPr>
        <w:pStyle w:val="BodyText"/>
        <w:rPr>
          <w:i/>
          <w:sz w:val="20"/>
        </w:rPr>
      </w:pPr>
    </w:p>
    <w:p w14:paraId="60A981EC" w14:textId="77777777" w:rsidR="008E71FF" w:rsidRDefault="008E71FF" w:rsidP="008E71FF">
      <w:pPr>
        <w:pStyle w:val="BodyText"/>
        <w:spacing w:before="7"/>
        <w:rPr>
          <w:i/>
          <w:sz w:val="22"/>
        </w:rPr>
      </w:pPr>
    </w:p>
    <w:p w14:paraId="61EA2F79" w14:textId="77777777" w:rsidR="008E71FF" w:rsidRDefault="008E71FF" w:rsidP="008E71FF">
      <w:pPr>
        <w:ind w:left="775"/>
        <w:rPr>
          <w:b/>
          <w:sz w:val="24"/>
        </w:rPr>
      </w:pPr>
      <w:r>
        <w:rPr>
          <w:b/>
          <w:color w:val="3B3B3B"/>
          <w:sz w:val="24"/>
        </w:rPr>
        <w:t>How they work:</w:t>
      </w:r>
    </w:p>
    <w:p w14:paraId="702C0EA5" w14:textId="77777777" w:rsidR="008E71FF" w:rsidRDefault="008E71FF" w:rsidP="008E71FF">
      <w:pPr>
        <w:spacing w:before="141"/>
        <w:ind w:left="775"/>
        <w:rPr>
          <w:b/>
          <w:sz w:val="24"/>
        </w:rPr>
      </w:pPr>
      <w:r>
        <w:rPr>
          <w:b/>
          <w:color w:val="3B3B3B"/>
          <w:sz w:val="24"/>
        </w:rPr>
        <w:t>Step one: change the “se”</w:t>
      </w:r>
    </w:p>
    <w:p w14:paraId="653ABA0A" w14:textId="77777777" w:rsidR="008E71FF" w:rsidRDefault="008E71FF" w:rsidP="008E71FF">
      <w:pPr>
        <w:pStyle w:val="BodyText"/>
        <w:spacing w:before="147" w:line="264" w:lineRule="auto"/>
        <w:ind w:left="775" w:right="516"/>
      </w:pPr>
      <w:r>
        <w:rPr>
          <w:color w:val="3B3B3B"/>
        </w:rPr>
        <w:t>To conjugate reflexive verbs, first change the “se” you see at the end of the infinitive based on the do-</w:t>
      </w:r>
      <w:proofErr w:type="spellStart"/>
      <w:r>
        <w:rPr>
          <w:color w:val="3B3B3B"/>
        </w:rPr>
        <w:t>er</w:t>
      </w:r>
      <w:proofErr w:type="spellEnd"/>
      <w:r>
        <w:rPr>
          <w:color w:val="3B3B3B"/>
        </w:rPr>
        <w:t xml:space="preserve"> of the action (this is called the reflexive pronoun).</w:t>
      </w:r>
    </w:p>
    <w:p w14:paraId="18FFF344" w14:textId="77777777" w:rsidR="008E71FF" w:rsidRDefault="008E71FF" w:rsidP="008E71FF">
      <w:pPr>
        <w:pStyle w:val="BodyText"/>
        <w:spacing w:before="2"/>
        <w:rPr>
          <w:sz w:val="15"/>
        </w:rPr>
      </w:pPr>
    </w:p>
    <w:p w14:paraId="2E24452E" w14:textId="77777777" w:rsidR="008E71FF" w:rsidRDefault="008E71FF" w:rsidP="008E71FF">
      <w:pPr>
        <w:tabs>
          <w:tab w:val="left" w:pos="7810"/>
        </w:tabs>
        <w:spacing w:before="82"/>
        <w:ind w:left="4617"/>
        <w:rPr>
          <w:b/>
          <w:sz w:val="40"/>
        </w:rPr>
      </w:pPr>
      <w:r>
        <w:rPr>
          <w:b/>
          <w:spacing w:val="4"/>
          <w:sz w:val="40"/>
        </w:rPr>
        <w:t>Me</w:t>
      </w:r>
      <w:r>
        <w:rPr>
          <w:b/>
          <w:spacing w:val="4"/>
          <w:sz w:val="40"/>
        </w:rPr>
        <w:tab/>
      </w:r>
      <w:r>
        <w:rPr>
          <w:b/>
          <w:sz w:val="40"/>
        </w:rPr>
        <w:t>Nos</w:t>
      </w:r>
    </w:p>
    <w:p w14:paraId="407EC882" w14:textId="77777777" w:rsidR="008E71FF" w:rsidRDefault="008E71FF" w:rsidP="008E71FF">
      <w:pPr>
        <w:tabs>
          <w:tab w:val="left" w:pos="7988"/>
        </w:tabs>
        <w:spacing w:before="395"/>
        <w:ind w:left="4766"/>
        <w:rPr>
          <w:b/>
          <w:sz w:val="40"/>
        </w:rPr>
      </w:pPr>
      <w:proofErr w:type="spellStart"/>
      <w:r>
        <w:rPr>
          <w:b/>
          <w:spacing w:val="-21"/>
          <w:sz w:val="40"/>
        </w:rPr>
        <w:t>Te</w:t>
      </w:r>
      <w:proofErr w:type="spellEnd"/>
      <w:r>
        <w:rPr>
          <w:b/>
          <w:spacing w:val="-21"/>
          <w:sz w:val="40"/>
        </w:rPr>
        <w:tab/>
      </w:r>
      <w:proofErr w:type="spellStart"/>
      <w:r>
        <w:rPr>
          <w:b/>
          <w:sz w:val="40"/>
        </w:rPr>
        <w:t>Os</w:t>
      </w:r>
      <w:proofErr w:type="spellEnd"/>
    </w:p>
    <w:p w14:paraId="5ADEF20D" w14:textId="77777777" w:rsidR="008E71FF" w:rsidRDefault="008E71FF" w:rsidP="008E71FF">
      <w:pPr>
        <w:pStyle w:val="BodyText"/>
        <w:spacing w:before="6"/>
        <w:rPr>
          <w:b/>
          <w:sz w:val="40"/>
        </w:rPr>
      </w:pPr>
    </w:p>
    <w:p w14:paraId="35F8B9DC" w14:textId="77777777" w:rsidR="008E71FF" w:rsidRDefault="008E71FF" w:rsidP="008E71FF">
      <w:pPr>
        <w:tabs>
          <w:tab w:val="left" w:pos="8055"/>
        </w:tabs>
        <w:ind w:left="4776"/>
        <w:rPr>
          <w:b/>
          <w:sz w:val="40"/>
        </w:rPr>
      </w:pPr>
      <w:r>
        <w:rPr>
          <w:b/>
          <w:sz w:val="40"/>
        </w:rPr>
        <w:t>Se</w:t>
      </w:r>
      <w:r>
        <w:rPr>
          <w:b/>
          <w:sz w:val="40"/>
        </w:rPr>
        <w:tab/>
      </w:r>
      <w:proofErr w:type="spellStart"/>
      <w:r>
        <w:rPr>
          <w:b/>
          <w:sz w:val="40"/>
        </w:rPr>
        <w:t>Se</w:t>
      </w:r>
      <w:proofErr w:type="spellEnd"/>
    </w:p>
    <w:p w14:paraId="21FEFE4C" w14:textId="77777777" w:rsidR="008E71FF" w:rsidRDefault="008E71FF" w:rsidP="008E71FF">
      <w:pPr>
        <w:pStyle w:val="BodyText"/>
        <w:rPr>
          <w:b/>
          <w:sz w:val="20"/>
        </w:rPr>
      </w:pPr>
    </w:p>
    <w:p w14:paraId="4E6E6720" w14:textId="77777777" w:rsidR="008E71FF" w:rsidRDefault="008E71FF" w:rsidP="008E71FF">
      <w:pPr>
        <w:pStyle w:val="BodyText"/>
        <w:spacing w:before="6"/>
        <w:rPr>
          <w:b/>
          <w:sz w:val="21"/>
        </w:rPr>
      </w:pPr>
    </w:p>
    <w:p w14:paraId="7C771555" w14:textId="77777777" w:rsidR="008E71FF" w:rsidRDefault="008E71FF" w:rsidP="008E71FF">
      <w:pPr>
        <w:ind w:left="775"/>
        <w:rPr>
          <w:b/>
          <w:sz w:val="24"/>
        </w:rPr>
      </w:pPr>
      <w:r>
        <w:rPr>
          <w:b/>
          <w:color w:val="3B3B3B"/>
          <w:sz w:val="24"/>
        </w:rPr>
        <w:t>Step two: decide where the reflexive pronoun will go*</w:t>
      </w:r>
    </w:p>
    <w:p w14:paraId="7F7A4E7E" w14:textId="77777777" w:rsidR="008E71FF" w:rsidRDefault="008E71FF" w:rsidP="008E71FF">
      <w:pPr>
        <w:pStyle w:val="BodyText"/>
        <w:spacing w:before="147"/>
        <w:ind w:left="775"/>
      </w:pPr>
      <w:r>
        <w:rPr>
          <w:color w:val="3B3B3B"/>
        </w:rPr>
        <w:t>If you have a one-verb phrase, the pronoun must go in front of the conjugated verb.</w:t>
      </w:r>
    </w:p>
    <w:p w14:paraId="12223847" w14:textId="77777777" w:rsidR="008E71FF" w:rsidRDefault="008E71FF" w:rsidP="008E71FF">
      <w:pPr>
        <w:tabs>
          <w:tab w:val="left" w:pos="10026"/>
        </w:tabs>
        <w:spacing w:before="146"/>
        <w:ind w:left="1414"/>
        <w:rPr>
          <w:sz w:val="24"/>
        </w:rPr>
      </w:pPr>
      <w:r>
        <w:rPr>
          <w:i/>
          <w:color w:val="3B3B3B"/>
          <w:sz w:val="24"/>
        </w:rPr>
        <w:t xml:space="preserve">Me </w:t>
      </w:r>
      <w:proofErr w:type="spellStart"/>
      <w:r>
        <w:rPr>
          <w:i/>
          <w:color w:val="3B3B3B"/>
          <w:sz w:val="24"/>
        </w:rPr>
        <w:t>lavo</w:t>
      </w:r>
      <w:proofErr w:type="spellEnd"/>
      <w:r>
        <w:rPr>
          <w:i/>
          <w:color w:val="3B3B3B"/>
          <w:sz w:val="24"/>
        </w:rPr>
        <w:t xml:space="preserve"> las manos con</w:t>
      </w:r>
      <w:r>
        <w:rPr>
          <w:i/>
          <w:color w:val="3B3B3B"/>
          <w:spacing w:val="-22"/>
          <w:sz w:val="24"/>
        </w:rPr>
        <w:t xml:space="preserve"> </w:t>
      </w:r>
      <w:proofErr w:type="spellStart"/>
      <w:r>
        <w:rPr>
          <w:i/>
          <w:color w:val="3B3B3B"/>
          <w:sz w:val="24"/>
        </w:rPr>
        <w:t>frecuencia</w:t>
      </w:r>
      <w:proofErr w:type="spellEnd"/>
      <w:r>
        <w:rPr>
          <w:i/>
          <w:color w:val="3B3B3B"/>
          <w:sz w:val="24"/>
        </w:rPr>
        <w:t>.</w:t>
      </w:r>
      <w:r>
        <w:rPr>
          <w:i/>
          <w:color w:val="3B3B3B"/>
          <w:spacing w:val="4"/>
          <w:sz w:val="24"/>
        </w:rPr>
        <w:t xml:space="preserve"> </w:t>
      </w:r>
      <w:r>
        <w:rPr>
          <w:color w:val="3B3B3B"/>
          <w:sz w:val="24"/>
          <w:u w:val="single" w:color="3A3A3A"/>
        </w:rPr>
        <w:t xml:space="preserve"> </w:t>
      </w:r>
      <w:r>
        <w:rPr>
          <w:color w:val="3B3B3B"/>
          <w:sz w:val="24"/>
          <w:u w:val="single" w:color="3A3A3A"/>
        </w:rPr>
        <w:tab/>
      </w:r>
    </w:p>
    <w:p w14:paraId="45D5C30D" w14:textId="77777777" w:rsidR="008E71FF" w:rsidRDefault="008E71FF" w:rsidP="008E71FF">
      <w:pPr>
        <w:pStyle w:val="BodyText"/>
        <w:spacing w:before="147" w:line="264" w:lineRule="auto"/>
        <w:ind w:left="775" w:right="500"/>
      </w:pPr>
      <w:r>
        <w:rPr>
          <w:color w:val="3B3B3B"/>
        </w:rPr>
        <w:t xml:space="preserve">If you have a two-verb phrase (the second verb will be an infinitive or a gerund), you can </w:t>
      </w:r>
      <w:r>
        <w:rPr>
          <w:i/>
          <w:color w:val="3B3B3B"/>
        </w:rPr>
        <w:t xml:space="preserve">either </w:t>
      </w:r>
      <w:r>
        <w:rPr>
          <w:color w:val="3B3B3B"/>
        </w:rPr>
        <w:t xml:space="preserve">put it in front of the conjugated verb </w:t>
      </w:r>
      <w:r>
        <w:rPr>
          <w:i/>
          <w:color w:val="3B3B3B"/>
        </w:rPr>
        <w:t xml:space="preserve">or </w:t>
      </w:r>
      <w:r>
        <w:rPr>
          <w:color w:val="3B3B3B"/>
        </w:rPr>
        <w:t>attached to the end of the infinitive or gerund. It does not matter which you choose, as the meaning stays the same and one style is not better than the other. If you attach a pronoun to a gerund, put an accent where the stress would fall if the pronoun weren’t there.</w:t>
      </w:r>
    </w:p>
    <w:p w14:paraId="34A89999" w14:textId="77777777" w:rsidR="008E71FF" w:rsidRDefault="008E71FF" w:rsidP="008E71FF">
      <w:pPr>
        <w:spacing w:before="114" w:line="372" w:lineRule="auto"/>
        <w:ind w:left="1414" w:right="4617"/>
        <w:rPr>
          <w:i/>
          <w:sz w:val="24"/>
        </w:rPr>
      </w:pPr>
      <w:r>
        <w:rPr>
          <w:i/>
          <w:color w:val="3B3B3B"/>
          <w:sz w:val="24"/>
        </w:rPr>
        <w:t xml:space="preserve">Me </w:t>
      </w:r>
      <w:proofErr w:type="spellStart"/>
      <w:r>
        <w:rPr>
          <w:i/>
          <w:color w:val="3B3B3B"/>
          <w:sz w:val="24"/>
        </w:rPr>
        <w:t>tengo</w:t>
      </w:r>
      <w:proofErr w:type="spellEnd"/>
      <w:r>
        <w:rPr>
          <w:i/>
          <w:color w:val="3B3B3B"/>
          <w:sz w:val="24"/>
        </w:rPr>
        <w:t xml:space="preserve"> que </w:t>
      </w:r>
      <w:proofErr w:type="spellStart"/>
      <w:r>
        <w:rPr>
          <w:i/>
          <w:color w:val="3B3B3B"/>
          <w:sz w:val="24"/>
        </w:rPr>
        <w:t>lavar</w:t>
      </w:r>
      <w:proofErr w:type="spellEnd"/>
      <w:r>
        <w:rPr>
          <w:i/>
          <w:color w:val="3B3B3B"/>
          <w:sz w:val="24"/>
        </w:rPr>
        <w:t xml:space="preserve"> las manos con </w:t>
      </w:r>
      <w:proofErr w:type="spellStart"/>
      <w:r>
        <w:rPr>
          <w:i/>
          <w:color w:val="3B3B3B"/>
          <w:sz w:val="24"/>
        </w:rPr>
        <w:t>frecuencia</w:t>
      </w:r>
      <w:proofErr w:type="spellEnd"/>
      <w:r>
        <w:rPr>
          <w:i/>
          <w:color w:val="3B3B3B"/>
          <w:sz w:val="24"/>
        </w:rPr>
        <w:t xml:space="preserve">. Tengo que </w:t>
      </w:r>
      <w:proofErr w:type="spellStart"/>
      <w:r>
        <w:rPr>
          <w:i/>
          <w:color w:val="3B3B3B"/>
          <w:sz w:val="24"/>
        </w:rPr>
        <w:t>lavarme</w:t>
      </w:r>
      <w:proofErr w:type="spellEnd"/>
      <w:r>
        <w:rPr>
          <w:i/>
          <w:color w:val="3B3B3B"/>
          <w:sz w:val="24"/>
        </w:rPr>
        <w:t xml:space="preserve"> las manos con </w:t>
      </w:r>
      <w:proofErr w:type="spellStart"/>
      <w:r>
        <w:rPr>
          <w:i/>
          <w:color w:val="3B3B3B"/>
          <w:sz w:val="24"/>
        </w:rPr>
        <w:t>frecuencia</w:t>
      </w:r>
      <w:proofErr w:type="spellEnd"/>
      <w:r>
        <w:rPr>
          <w:i/>
          <w:color w:val="3B3B3B"/>
          <w:sz w:val="24"/>
        </w:rPr>
        <w:t>.</w:t>
      </w:r>
    </w:p>
    <w:p w14:paraId="43194E2F" w14:textId="77777777" w:rsidR="008E71FF" w:rsidRDefault="008E71FF" w:rsidP="008E71FF">
      <w:pPr>
        <w:spacing w:before="162" w:line="367" w:lineRule="auto"/>
        <w:ind w:left="1414" w:right="6526"/>
        <w:rPr>
          <w:i/>
          <w:sz w:val="24"/>
        </w:rPr>
      </w:pPr>
      <w:r>
        <w:rPr>
          <w:i/>
          <w:color w:val="3B3B3B"/>
          <w:sz w:val="24"/>
        </w:rPr>
        <w:t xml:space="preserve">Me </w:t>
      </w:r>
      <w:proofErr w:type="spellStart"/>
      <w:r>
        <w:rPr>
          <w:i/>
          <w:color w:val="3B3B3B"/>
          <w:sz w:val="24"/>
        </w:rPr>
        <w:t>estoy</w:t>
      </w:r>
      <w:proofErr w:type="spellEnd"/>
      <w:r>
        <w:rPr>
          <w:i/>
          <w:color w:val="3B3B3B"/>
          <w:sz w:val="24"/>
        </w:rPr>
        <w:t xml:space="preserve"> </w:t>
      </w:r>
      <w:proofErr w:type="spellStart"/>
      <w:r>
        <w:rPr>
          <w:i/>
          <w:color w:val="3B3B3B"/>
          <w:sz w:val="24"/>
        </w:rPr>
        <w:t>lavando</w:t>
      </w:r>
      <w:proofErr w:type="spellEnd"/>
      <w:r>
        <w:rPr>
          <w:i/>
          <w:color w:val="3B3B3B"/>
          <w:sz w:val="24"/>
        </w:rPr>
        <w:t xml:space="preserve"> las manos. </w:t>
      </w:r>
      <w:proofErr w:type="spellStart"/>
      <w:r>
        <w:rPr>
          <w:i/>
          <w:color w:val="3B3B3B"/>
          <w:sz w:val="24"/>
        </w:rPr>
        <w:t>Estoy</w:t>
      </w:r>
      <w:proofErr w:type="spellEnd"/>
      <w:r>
        <w:rPr>
          <w:i/>
          <w:color w:val="3B3B3B"/>
          <w:sz w:val="24"/>
        </w:rPr>
        <w:t xml:space="preserve"> </w:t>
      </w:r>
      <w:proofErr w:type="spellStart"/>
      <w:r>
        <w:rPr>
          <w:i/>
          <w:color w:val="3B3B3B"/>
          <w:sz w:val="24"/>
        </w:rPr>
        <w:t>lavándome</w:t>
      </w:r>
      <w:proofErr w:type="spellEnd"/>
      <w:r>
        <w:rPr>
          <w:i/>
          <w:color w:val="3B3B3B"/>
          <w:sz w:val="24"/>
        </w:rPr>
        <w:t xml:space="preserve"> las manos:</w:t>
      </w:r>
    </w:p>
    <w:p w14:paraId="3CD9457B" w14:textId="77777777" w:rsidR="008E71FF" w:rsidRDefault="008E71FF" w:rsidP="008E71FF">
      <w:pPr>
        <w:spacing w:line="357" w:lineRule="exact"/>
        <w:ind w:left="958"/>
        <w:rPr>
          <w:b/>
          <w:sz w:val="32"/>
        </w:rPr>
      </w:pPr>
      <w:r>
        <w:rPr>
          <w:b/>
          <w:color w:val="66664D"/>
          <w:sz w:val="32"/>
          <w:u w:val="thick" w:color="66664D"/>
        </w:rPr>
        <w:t>Remember this:</w:t>
      </w:r>
      <w:r>
        <w:rPr>
          <w:b/>
          <w:color w:val="66664D"/>
          <w:sz w:val="32"/>
        </w:rPr>
        <w:t xml:space="preserve"> Un </w:t>
      </w:r>
      <w:proofErr w:type="spellStart"/>
      <w:r>
        <w:rPr>
          <w:b/>
          <w:color w:val="66664D"/>
          <w:sz w:val="32"/>
        </w:rPr>
        <w:t>verbo</w:t>
      </w:r>
      <w:proofErr w:type="spellEnd"/>
      <w:r>
        <w:rPr>
          <w:b/>
          <w:color w:val="66664D"/>
          <w:sz w:val="32"/>
        </w:rPr>
        <w:t xml:space="preserve">= una </w:t>
      </w:r>
      <w:proofErr w:type="spellStart"/>
      <w:r>
        <w:rPr>
          <w:b/>
          <w:color w:val="66664D"/>
          <w:sz w:val="32"/>
        </w:rPr>
        <w:t>opción</w:t>
      </w:r>
      <w:proofErr w:type="spellEnd"/>
      <w:r>
        <w:rPr>
          <w:b/>
          <w:color w:val="66664D"/>
          <w:sz w:val="32"/>
        </w:rPr>
        <w:t xml:space="preserve">.  Dos </w:t>
      </w:r>
      <w:proofErr w:type="spellStart"/>
      <w:r>
        <w:rPr>
          <w:b/>
          <w:color w:val="66664D"/>
          <w:sz w:val="32"/>
        </w:rPr>
        <w:t>verbos</w:t>
      </w:r>
      <w:proofErr w:type="spellEnd"/>
      <w:r>
        <w:rPr>
          <w:b/>
          <w:color w:val="66664D"/>
          <w:sz w:val="32"/>
        </w:rPr>
        <w:t>= dos</w:t>
      </w:r>
      <w:r>
        <w:rPr>
          <w:b/>
          <w:color w:val="66664D"/>
          <w:spacing w:val="-39"/>
          <w:sz w:val="32"/>
        </w:rPr>
        <w:t xml:space="preserve"> </w:t>
      </w:r>
      <w:proofErr w:type="spellStart"/>
      <w:r>
        <w:rPr>
          <w:b/>
          <w:color w:val="66664D"/>
          <w:sz w:val="32"/>
        </w:rPr>
        <w:t>opciones</w:t>
      </w:r>
      <w:proofErr w:type="spellEnd"/>
      <w:r>
        <w:rPr>
          <w:b/>
          <w:color w:val="66664D"/>
          <w:sz w:val="32"/>
        </w:rPr>
        <w:t>.</w:t>
      </w:r>
    </w:p>
    <w:p w14:paraId="764B4271" w14:textId="77777777" w:rsidR="008E71FF" w:rsidRDefault="008E71FF" w:rsidP="008E71FF">
      <w:pPr>
        <w:pStyle w:val="BodyText"/>
        <w:spacing w:before="10"/>
        <w:rPr>
          <w:b/>
          <w:sz w:val="18"/>
        </w:rPr>
      </w:pPr>
    </w:p>
    <w:p w14:paraId="4040E32F" w14:textId="77777777" w:rsidR="008E71FF" w:rsidRDefault="008E71FF" w:rsidP="008E71FF">
      <w:pPr>
        <w:spacing w:before="90"/>
        <w:ind w:left="775"/>
        <w:rPr>
          <w:sz w:val="24"/>
        </w:rPr>
      </w:pPr>
      <w:r>
        <w:rPr>
          <w:b/>
          <w:color w:val="3B3B3B"/>
          <w:sz w:val="24"/>
        </w:rPr>
        <w:t xml:space="preserve">Step </w:t>
      </w:r>
      <w:r>
        <w:rPr>
          <w:b/>
          <w:color w:val="3B3B3B"/>
          <w:spacing w:val="-3"/>
          <w:sz w:val="24"/>
        </w:rPr>
        <w:t xml:space="preserve">three: </w:t>
      </w:r>
      <w:r>
        <w:rPr>
          <w:b/>
          <w:color w:val="3B3B3B"/>
          <w:sz w:val="24"/>
        </w:rPr>
        <w:t>conjugate—</w:t>
      </w:r>
      <w:r>
        <w:rPr>
          <w:color w:val="3B3B3B"/>
          <w:sz w:val="24"/>
        </w:rPr>
        <w:t>Change the ending of the verb based on the subject as you normally</w:t>
      </w:r>
      <w:r>
        <w:rPr>
          <w:color w:val="3B3B3B"/>
          <w:spacing w:val="-16"/>
          <w:sz w:val="24"/>
        </w:rPr>
        <w:t xml:space="preserve"> </w:t>
      </w:r>
      <w:r>
        <w:rPr>
          <w:color w:val="3B3B3B"/>
          <w:sz w:val="24"/>
        </w:rPr>
        <w:t>do.</w:t>
      </w:r>
    </w:p>
    <w:p w14:paraId="14585EEA" w14:textId="77777777" w:rsidR="008E71FF" w:rsidRDefault="008E71FF" w:rsidP="008E71FF">
      <w:pPr>
        <w:pStyle w:val="BodyText"/>
        <w:spacing w:before="3"/>
        <w:rPr>
          <w:sz w:val="25"/>
        </w:rPr>
      </w:pPr>
    </w:p>
    <w:p w14:paraId="1D3DEC82" w14:textId="77777777" w:rsidR="008E71FF" w:rsidRDefault="008E71FF" w:rsidP="008E71FF">
      <w:pPr>
        <w:pStyle w:val="BodyText"/>
        <w:spacing w:line="264" w:lineRule="auto"/>
        <w:ind w:left="694" w:right="500"/>
      </w:pPr>
      <w:r>
        <w:t>*Note: We have not seen commands yet, but when we do, we will see that if you have an affirmative command that requires a reflexive pronoun, you must attach the pronoun to the end of the command.</w:t>
      </w:r>
    </w:p>
    <w:p w14:paraId="6BA70539" w14:textId="77777777" w:rsidR="008E71FF" w:rsidRDefault="008E71FF" w:rsidP="008E71FF">
      <w:pPr>
        <w:tabs>
          <w:tab w:val="left" w:pos="10076"/>
        </w:tabs>
        <w:spacing w:before="117"/>
        <w:ind w:left="1414"/>
        <w:rPr>
          <w:sz w:val="24"/>
        </w:rPr>
      </w:pPr>
      <w:proofErr w:type="spellStart"/>
      <w:r>
        <w:rPr>
          <w:i/>
          <w:sz w:val="24"/>
        </w:rPr>
        <w:t>Mijo</w:t>
      </w:r>
      <w:proofErr w:type="spellEnd"/>
      <w:r>
        <w:rPr>
          <w:sz w:val="24"/>
        </w:rPr>
        <w:t>, ¡</w:t>
      </w:r>
      <w:proofErr w:type="spellStart"/>
      <w:r>
        <w:rPr>
          <w:i/>
          <w:sz w:val="24"/>
        </w:rPr>
        <w:t>Lávate</w:t>
      </w:r>
      <w:proofErr w:type="spellEnd"/>
      <w:r>
        <w:rPr>
          <w:i/>
          <w:sz w:val="24"/>
        </w:rPr>
        <w:t xml:space="preserve"> las</w:t>
      </w:r>
      <w:r>
        <w:rPr>
          <w:i/>
          <w:spacing w:val="-1"/>
          <w:sz w:val="24"/>
        </w:rPr>
        <w:t xml:space="preserve"> </w:t>
      </w:r>
      <w:r>
        <w:rPr>
          <w:i/>
          <w:sz w:val="24"/>
        </w:rPr>
        <w:t>manos!</w:t>
      </w:r>
      <w:r>
        <w:rPr>
          <w:i/>
          <w:spacing w:val="1"/>
          <w:sz w:val="24"/>
        </w:rPr>
        <w:t xml:space="preserve"> </w:t>
      </w:r>
      <w:r>
        <w:rPr>
          <w:sz w:val="24"/>
          <w:u w:val="single" w:color="3A3A3A"/>
        </w:rPr>
        <w:t xml:space="preserve"> </w:t>
      </w:r>
      <w:r>
        <w:rPr>
          <w:sz w:val="24"/>
          <w:u w:val="single" w:color="3A3A3A"/>
        </w:rPr>
        <w:tab/>
      </w:r>
    </w:p>
    <w:p w14:paraId="01805F49" w14:textId="77777777" w:rsidR="008E71FF" w:rsidRDefault="008E71FF" w:rsidP="008E71FF">
      <w:pPr>
        <w:pStyle w:val="BodyText"/>
        <w:spacing w:before="151"/>
        <w:ind w:left="694"/>
      </w:pPr>
      <w:r>
        <w:t xml:space="preserve">Also, if you use </w:t>
      </w:r>
      <w:proofErr w:type="spellStart"/>
      <w:r>
        <w:rPr>
          <w:i/>
        </w:rPr>
        <w:t>gustar</w:t>
      </w:r>
      <w:proofErr w:type="spellEnd"/>
      <w:r>
        <w:t>, attach the reflexive pronoun to the end of the infinitive.</w:t>
      </w:r>
    </w:p>
    <w:p w14:paraId="34D4257F" w14:textId="77777777" w:rsidR="008E71FF" w:rsidRDefault="008E71FF" w:rsidP="008E71FF">
      <w:pPr>
        <w:tabs>
          <w:tab w:val="left" w:pos="10096"/>
        </w:tabs>
        <w:spacing w:before="147"/>
        <w:ind w:left="1414"/>
        <w:rPr>
          <w:sz w:val="24"/>
        </w:rPr>
      </w:pPr>
      <w:proofErr w:type="gramStart"/>
      <w:r>
        <w:rPr>
          <w:i/>
          <w:color w:val="3B3B3B"/>
          <w:sz w:val="24"/>
        </w:rPr>
        <w:t>No</w:t>
      </w:r>
      <w:proofErr w:type="gramEnd"/>
      <w:r>
        <w:rPr>
          <w:i/>
          <w:color w:val="3B3B3B"/>
          <w:sz w:val="24"/>
        </w:rPr>
        <w:t xml:space="preserve"> me </w:t>
      </w:r>
      <w:proofErr w:type="spellStart"/>
      <w:r>
        <w:rPr>
          <w:i/>
          <w:color w:val="3B3B3B"/>
          <w:sz w:val="24"/>
        </w:rPr>
        <w:t>gusta</w:t>
      </w:r>
      <w:proofErr w:type="spellEnd"/>
      <w:r>
        <w:rPr>
          <w:i/>
          <w:color w:val="3B3B3B"/>
          <w:sz w:val="24"/>
        </w:rPr>
        <w:t xml:space="preserve"> </w:t>
      </w:r>
      <w:proofErr w:type="spellStart"/>
      <w:r>
        <w:rPr>
          <w:i/>
          <w:color w:val="3B3B3B"/>
          <w:sz w:val="24"/>
        </w:rPr>
        <w:t>lavarme</w:t>
      </w:r>
      <w:proofErr w:type="spellEnd"/>
      <w:r>
        <w:rPr>
          <w:i/>
          <w:color w:val="3B3B3B"/>
          <w:sz w:val="24"/>
        </w:rPr>
        <w:t xml:space="preserve"> la cabeza por la</w:t>
      </w:r>
      <w:r>
        <w:rPr>
          <w:i/>
          <w:color w:val="3B3B3B"/>
          <w:spacing w:val="-8"/>
          <w:sz w:val="24"/>
        </w:rPr>
        <w:t xml:space="preserve"> </w:t>
      </w:r>
      <w:proofErr w:type="spellStart"/>
      <w:r>
        <w:rPr>
          <w:i/>
          <w:color w:val="3B3B3B"/>
          <w:sz w:val="24"/>
        </w:rPr>
        <w:t>noche</w:t>
      </w:r>
      <w:proofErr w:type="spellEnd"/>
      <w:r>
        <w:rPr>
          <w:i/>
          <w:color w:val="3B3B3B"/>
          <w:sz w:val="24"/>
        </w:rPr>
        <w:t>.</w:t>
      </w:r>
      <w:r>
        <w:rPr>
          <w:i/>
          <w:color w:val="3B3B3B"/>
          <w:spacing w:val="3"/>
          <w:sz w:val="24"/>
        </w:rPr>
        <w:t xml:space="preserve"> </w:t>
      </w:r>
      <w:r>
        <w:rPr>
          <w:color w:val="3B3B3B"/>
          <w:sz w:val="24"/>
          <w:u w:val="single" w:color="3A3A3A"/>
        </w:rPr>
        <w:t xml:space="preserve"> </w:t>
      </w:r>
      <w:r>
        <w:rPr>
          <w:color w:val="3B3B3B"/>
          <w:sz w:val="24"/>
          <w:u w:val="single" w:color="3A3A3A"/>
        </w:rPr>
        <w:tab/>
      </w:r>
    </w:p>
    <w:p w14:paraId="49AF58E5" w14:textId="77777777" w:rsidR="008E71FF" w:rsidRDefault="008E71FF" w:rsidP="008E71FF">
      <w:pPr>
        <w:rPr>
          <w:sz w:val="24"/>
        </w:rPr>
        <w:sectPr w:rsidR="008E71FF">
          <w:pgSz w:w="12240" w:h="15840"/>
          <w:pgMar w:top="660" w:right="840" w:bottom="900" w:left="660" w:header="333" w:footer="701" w:gutter="0"/>
          <w:cols w:space="720"/>
        </w:sectPr>
      </w:pPr>
    </w:p>
    <w:p w14:paraId="66F233C6" w14:textId="5034ABF2" w:rsidR="008E71FF" w:rsidRDefault="008E71FF" w:rsidP="008E71FF">
      <w:pPr>
        <w:pStyle w:val="BodyText"/>
        <w:rPr>
          <w:sz w:val="20"/>
        </w:rPr>
      </w:pPr>
      <w:r>
        <w:rPr>
          <w:noProof/>
        </w:rPr>
        <w:lastRenderedPageBreak/>
        <mc:AlternateContent>
          <mc:Choice Requires="wpg">
            <w:drawing>
              <wp:anchor distT="0" distB="0" distL="114300" distR="114300" simplePos="0" relativeHeight="251671552" behindDoc="1" locked="0" layoutInCell="1" allowOverlap="1" wp14:anchorId="0BA9C333" wp14:editId="37015E8F">
                <wp:simplePos x="0" y="0"/>
                <wp:positionH relativeFrom="page">
                  <wp:posOffset>453571</wp:posOffset>
                </wp:positionH>
                <wp:positionV relativeFrom="page">
                  <wp:posOffset>453571</wp:posOffset>
                </wp:positionV>
                <wp:extent cx="6858000" cy="8997950"/>
                <wp:effectExtent l="12700" t="12700" r="12700" b="19050"/>
                <wp:wrapNone/>
                <wp:docPr id="1560" name="Group 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997950"/>
                          <a:chOff x="720" y="720"/>
                          <a:chExt cx="10800" cy="14170"/>
                        </a:xfrm>
                      </wpg:grpSpPr>
                      <wps:wsp>
                        <wps:cNvPr id="1561" name="Freeform 1542"/>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 name="Freeform 1543"/>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3" name="Freeform 1544"/>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4" name="Rectangle 1545"/>
                        <wps:cNvSpPr>
                          <a:spLocks/>
                        </wps:cNvSpPr>
                        <wps:spPr bwMode="auto">
                          <a:xfrm>
                            <a:off x="1176" y="1414"/>
                            <a:ext cx="5456" cy="13006"/>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65" name="Picture 1546"/>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6776" y="3180"/>
                            <a:ext cx="4453" cy="29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548"/>
                          <pic:cNvPicPr>
                            <a:picLocks/>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6776" y="9076"/>
                            <a:ext cx="4413" cy="29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C5F6D8" id="Group 1541" o:spid="_x0000_s1026" style="position:absolute;margin-left:35.7pt;margin-top:35.7pt;width:540pt;height:708.5pt;z-index:-251644928;mso-position-horizontal-relative:page;mso-position-vertical-relative:page" coordorigin="720,720" coordsize="10800,141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">
                <v:shape id="Freeform 1542"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43"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44"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545" o:spid="_x0000_s1030" style="position:absolute;left:1176;top:1414;width:5456;height:130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" fillcolor="#ebebd6" stroked="f">
                  <v:path arrowok="t"/>
                </v:rect>
                <v:shape id="Picture 1546" o:spid="_x0000_s1031" type="#_x0000_t75" style="position:absolute;left:6776;top:3180;width:4453;height:29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">
                  <v:imagedata r:id="rId67" o:title=""/>
                  <o:lock v:ext="edit" aspectratio="f"/>
                </v:shape>
                <v:shape id="Picture 1548" o:spid="_x0000_s1032" type="#_x0000_t75" style="position:absolute;left:6776;top:9076;width:4413;height:29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">
                  <v:imagedata r:id="rId68" o:title=""/>
                  <o:lock v:ext="edit" aspectratio="f"/>
                </v:shape>
                <w10:wrap anchorx="page" anchory="page"/>
              </v:group>
            </w:pict>
          </mc:Fallback>
        </mc:AlternateContent>
      </w:r>
    </w:p>
    <w:p w14:paraId="74B92EB5" w14:textId="77777777" w:rsidR="008E71FF" w:rsidRDefault="008E71FF" w:rsidP="008E71FF">
      <w:pPr>
        <w:pStyle w:val="BodyText"/>
        <w:rPr>
          <w:sz w:val="20"/>
        </w:rPr>
      </w:pPr>
    </w:p>
    <w:p w14:paraId="7F41D8A6" w14:textId="77777777" w:rsidR="008E71FF" w:rsidRDefault="008E71FF" w:rsidP="008E71FF">
      <w:pPr>
        <w:pStyle w:val="BodyText"/>
        <w:spacing w:before="5"/>
        <w:rPr>
          <w:sz w:val="18"/>
        </w:rPr>
      </w:pPr>
    </w:p>
    <w:p w14:paraId="1C216519" w14:textId="77777777" w:rsidR="008E71FF" w:rsidRDefault="008E71FF" w:rsidP="008E71FF">
      <w:pPr>
        <w:rPr>
          <w:sz w:val="18"/>
        </w:rPr>
        <w:sectPr w:rsidR="008E71FF">
          <w:pgSz w:w="12240" w:h="15840"/>
          <w:pgMar w:top="660" w:right="840" w:bottom="900" w:left="660" w:header="333" w:footer="701" w:gutter="0"/>
          <w:cols w:space="720"/>
        </w:sectPr>
      </w:pPr>
    </w:p>
    <w:p w14:paraId="48302F3F" w14:textId="4BC14303" w:rsidR="008E71FF" w:rsidRDefault="009B4C49" w:rsidP="008E71FF">
      <w:pPr>
        <w:spacing w:before="90"/>
        <w:ind w:left="2615"/>
        <w:rPr>
          <w:b/>
          <w:sz w:val="24"/>
        </w:rPr>
      </w:pPr>
      <w:hyperlink r:id="rId69">
        <w:proofErr w:type="spellStart"/>
        <w:r w:rsidR="008E71FF">
          <w:rPr>
            <w:b/>
            <w:color w:val="0000FF"/>
            <w:sz w:val="24"/>
            <w:u w:val="thick" w:color="0000FF"/>
          </w:rPr>
          <w:t>Vocabulario</w:t>
        </w:r>
        <w:proofErr w:type="spellEnd"/>
        <w:r w:rsidR="008E71FF">
          <w:rPr>
            <w:b/>
            <w:color w:val="0000FF"/>
            <w:sz w:val="24"/>
            <w:u w:val="thick" w:color="0000FF"/>
          </w:rPr>
          <w:t>:</w:t>
        </w:r>
      </w:hyperlink>
    </w:p>
    <w:p w14:paraId="7B916271" w14:textId="77777777" w:rsidR="008E71FF" w:rsidRDefault="008E71FF" w:rsidP="008E71FF">
      <w:pPr>
        <w:pStyle w:val="BodyText"/>
        <w:tabs>
          <w:tab w:val="left" w:pos="5850"/>
          <w:tab w:val="left" w:pos="5884"/>
          <w:tab w:val="left" w:pos="5922"/>
          <w:tab w:val="left" w:pos="5954"/>
        </w:tabs>
        <w:spacing w:before="128" w:line="350" w:lineRule="auto"/>
        <w:ind w:left="655"/>
      </w:pPr>
      <w:proofErr w:type="spellStart"/>
      <w:r>
        <w:t>Afeitarse</w:t>
      </w:r>
      <w:proofErr w:type="spellEnd"/>
      <w:r>
        <w:rPr>
          <w:u w:val="single"/>
        </w:rPr>
        <w:tab/>
      </w:r>
      <w:r>
        <w:rPr>
          <w:u w:val="single"/>
        </w:rPr>
        <w:tab/>
      </w:r>
      <w:r>
        <w:rPr>
          <w:u w:val="single"/>
        </w:rPr>
        <w:tab/>
      </w:r>
      <w:r>
        <w:rPr>
          <w:u w:val="single"/>
        </w:rPr>
        <w:tab/>
      </w:r>
      <w:r>
        <w:t xml:space="preserve"> </w:t>
      </w:r>
      <w:proofErr w:type="spellStart"/>
      <w:r>
        <w:t>Lavarse</w:t>
      </w:r>
      <w:proofErr w:type="spellEnd"/>
      <w:r>
        <w:t>*</w:t>
      </w:r>
      <w:r>
        <w:rPr>
          <w:u w:val="single"/>
        </w:rPr>
        <w:tab/>
      </w:r>
      <w:r>
        <w:rPr>
          <w:u w:val="single"/>
        </w:rPr>
        <w:tab/>
      </w:r>
      <w:r>
        <w:rPr>
          <w:u w:val="single"/>
        </w:rPr>
        <w:tab/>
      </w:r>
      <w:r>
        <w:rPr>
          <w:u w:val="single"/>
        </w:rPr>
        <w:tab/>
      </w:r>
      <w:r>
        <w:t xml:space="preserve"> </w:t>
      </w:r>
      <w:proofErr w:type="spellStart"/>
      <w:r>
        <w:t>Llamarse</w:t>
      </w:r>
      <w:proofErr w:type="spellEnd"/>
      <w:r>
        <w:rPr>
          <w:u w:val="single"/>
        </w:rPr>
        <w:tab/>
      </w:r>
      <w:r>
        <w:rPr>
          <w:u w:val="single"/>
        </w:rPr>
        <w:tab/>
      </w:r>
      <w:r>
        <w:rPr>
          <w:u w:val="single"/>
        </w:rPr>
        <w:tab/>
      </w:r>
      <w:r>
        <w:rPr>
          <w:u w:val="single"/>
        </w:rPr>
        <w:tab/>
      </w:r>
      <w:r>
        <w:t xml:space="preserve"> </w:t>
      </w:r>
      <w:proofErr w:type="spellStart"/>
      <w:r>
        <w:t>Acostarse</w:t>
      </w:r>
      <w:proofErr w:type="spellEnd"/>
      <w:r>
        <w:rPr>
          <w:spacing w:val="-2"/>
        </w:rPr>
        <w:t xml:space="preserve"> </w:t>
      </w:r>
      <w:r>
        <w:t>(</w:t>
      </w:r>
      <w:proofErr w:type="spellStart"/>
      <w:proofErr w:type="gramStart"/>
      <w:r>
        <w:t>o:ue</w:t>
      </w:r>
      <w:proofErr w:type="spellEnd"/>
      <w:proofErr w:type="gramEnd"/>
      <w:r>
        <w:t>)</w:t>
      </w:r>
      <w:r>
        <w:rPr>
          <w:u w:val="single"/>
        </w:rPr>
        <w:t xml:space="preserve"> </w:t>
      </w:r>
      <w:r>
        <w:rPr>
          <w:u w:val="single"/>
        </w:rPr>
        <w:tab/>
      </w:r>
      <w:r>
        <w:rPr>
          <w:u w:val="single"/>
        </w:rPr>
        <w:tab/>
      </w:r>
      <w:r>
        <w:rPr>
          <w:w w:val="6"/>
          <w:u w:val="single"/>
        </w:rPr>
        <w:t xml:space="preserve"> </w:t>
      </w:r>
      <w:r>
        <w:t xml:space="preserve"> </w:t>
      </w:r>
      <w:proofErr w:type="spellStart"/>
      <w:r>
        <w:t>Levantarse</w:t>
      </w:r>
      <w:proofErr w:type="spellEnd"/>
      <w:r>
        <w:rPr>
          <w:u w:val="single"/>
        </w:rPr>
        <w:tab/>
      </w:r>
      <w:r>
        <w:rPr>
          <w:u w:val="single"/>
        </w:rPr>
        <w:tab/>
      </w:r>
      <w:r>
        <w:rPr>
          <w:u w:val="single"/>
        </w:rPr>
        <w:tab/>
      </w:r>
      <w:r>
        <w:rPr>
          <w:u w:val="single"/>
        </w:rPr>
        <w:tab/>
      </w:r>
      <w:r>
        <w:t xml:space="preserve"> </w:t>
      </w:r>
      <w:proofErr w:type="spellStart"/>
      <w:r>
        <w:t>Cepillarse</w:t>
      </w:r>
      <w:proofErr w:type="spellEnd"/>
      <w:r>
        <w:rPr>
          <w:u w:val="single"/>
        </w:rPr>
        <w:tab/>
      </w:r>
      <w:r>
        <w:rPr>
          <w:u w:val="single"/>
        </w:rPr>
        <w:tab/>
      </w:r>
      <w:r>
        <w:rPr>
          <w:u w:val="single"/>
        </w:rPr>
        <w:tab/>
      </w:r>
      <w:r>
        <w:rPr>
          <w:u w:val="single"/>
        </w:rPr>
        <w:tab/>
      </w:r>
      <w:r>
        <w:t xml:space="preserve"> </w:t>
      </w:r>
      <w:proofErr w:type="spellStart"/>
      <w:r>
        <w:t>Ducharse</w:t>
      </w:r>
      <w:proofErr w:type="spellEnd"/>
      <w:r>
        <w:rPr>
          <w:u w:val="single"/>
        </w:rPr>
        <w:tab/>
      </w:r>
      <w:r>
        <w:rPr>
          <w:u w:val="single"/>
        </w:rPr>
        <w:tab/>
      </w:r>
      <w:r>
        <w:rPr>
          <w:u w:val="single"/>
        </w:rPr>
        <w:tab/>
      </w:r>
      <w:r>
        <w:rPr>
          <w:u w:val="single"/>
        </w:rPr>
        <w:tab/>
      </w:r>
      <w:r>
        <w:t xml:space="preserve"> </w:t>
      </w:r>
      <w:proofErr w:type="spellStart"/>
      <w:r>
        <w:t>Bañarse</w:t>
      </w:r>
      <w:proofErr w:type="spellEnd"/>
      <w:r>
        <w:rPr>
          <w:u w:val="single"/>
        </w:rPr>
        <w:tab/>
      </w:r>
      <w:r>
        <w:rPr>
          <w:u w:val="single"/>
        </w:rPr>
        <w:tab/>
      </w:r>
      <w:r>
        <w:rPr>
          <w:u w:val="single"/>
        </w:rPr>
        <w:tab/>
      </w:r>
      <w:r>
        <w:rPr>
          <w:u w:val="single"/>
        </w:rPr>
        <w:tab/>
      </w:r>
      <w:r>
        <w:t xml:space="preserve"> </w:t>
      </w:r>
      <w:proofErr w:type="spellStart"/>
      <w:r>
        <w:t>Divertirse</w:t>
      </w:r>
      <w:proofErr w:type="spellEnd"/>
      <w:r>
        <w:rPr>
          <w:spacing w:val="-13"/>
        </w:rPr>
        <w:t xml:space="preserve"> </w:t>
      </w:r>
      <w:r>
        <w:t>(</w:t>
      </w:r>
      <w:proofErr w:type="spellStart"/>
      <w:r>
        <w:t>e:ie</w:t>
      </w:r>
      <w:proofErr w:type="spellEnd"/>
      <w:r>
        <w:t>)</w:t>
      </w:r>
      <w:r>
        <w:rPr>
          <w:u w:val="single"/>
        </w:rPr>
        <w:t xml:space="preserve"> </w:t>
      </w:r>
      <w:r>
        <w:rPr>
          <w:u w:val="single"/>
        </w:rPr>
        <w:tab/>
      </w:r>
      <w:r>
        <w:rPr>
          <w:u w:val="single"/>
        </w:rPr>
        <w:tab/>
      </w:r>
      <w:r>
        <w:rPr>
          <w:u w:val="single"/>
        </w:rPr>
        <w:tab/>
      </w:r>
      <w:r>
        <w:rPr>
          <w:u w:val="single"/>
        </w:rPr>
        <w:tab/>
      </w:r>
      <w:r>
        <w:t xml:space="preserve"> </w:t>
      </w:r>
      <w:proofErr w:type="spellStart"/>
      <w:r>
        <w:t>Dormirse</w:t>
      </w:r>
      <w:proofErr w:type="spellEnd"/>
      <w:r>
        <w:rPr>
          <w:spacing w:val="-1"/>
        </w:rPr>
        <w:t xml:space="preserve"> </w:t>
      </w:r>
      <w:r>
        <w:t>(</w:t>
      </w:r>
      <w:proofErr w:type="spellStart"/>
      <w:r>
        <w:t>o:ue</w:t>
      </w:r>
      <w:proofErr w:type="spellEnd"/>
      <w:r>
        <w:t>)</w:t>
      </w:r>
      <w:r>
        <w:rPr>
          <w:u w:val="single"/>
        </w:rPr>
        <w:t xml:space="preserve"> </w:t>
      </w:r>
      <w:r>
        <w:rPr>
          <w:u w:val="single"/>
        </w:rPr>
        <w:tab/>
      </w:r>
      <w:r>
        <w:t xml:space="preserve"> </w:t>
      </w:r>
      <w:proofErr w:type="spellStart"/>
      <w:r>
        <w:t>Irse</w:t>
      </w:r>
      <w:proofErr w:type="spellEnd"/>
      <w:r>
        <w:rPr>
          <w:u w:val="single"/>
        </w:rPr>
        <w:tab/>
      </w:r>
      <w:r>
        <w:rPr>
          <w:u w:val="single"/>
        </w:rPr>
        <w:tab/>
      </w:r>
      <w:r>
        <w:rPr>
          <w:u w:val="single"/>
        </w:rPr>
        <w:tab/>
      </w:r>
      <w:r>
        <w:rPr>
          <w:u w:val="single"/>
        </w:rPr>
        <w:tab/>
      </w:r>
      <w:r>
        <w:t xml:space="preserve"> </w:t>
      </w:r>
      <w:proofErr w:type="spellStart"/>
      <w:r>
        <w:t>Maquillarse</w:t>
      </w:r>
      <w:proofErr w:type="spellEnd"/>
      <w:r>
        <w:rPr>
          <w:u w:val="single"/>
        </w:rPr>
        <w:tab/>
      </w:r>
      <w:r>
        <w:rPr>
          <w:u w:val="single"/>
        </w:rPr>
        <w:tab/>
      </w:r>
      <w:r>
        <w:rPr>
          <w:u w:val="single"/>
        </w:rPr>
        <w:tab/>
      </w:r>
      <w:r>
        <w:rPr>
          <w:u w:val="single"/>
        </w:rPr>
        <w:tab/>
      </w:r>
      <w:r>
        <w:t xml:space="preserve"> </w:t>
      </w:r>
      <w:proofErr w:type="spellStart"/>
      <w:r>
        <w:t>Vestirse</w:t>
      </w:r>
      <w:proofErr w:type="spellEnd"/>
      <w:r>
        <w:rPr>
          <w:spacing w:val="-12"/>
        </w:rPr>
        <w:t xml:space="preserve"> </w:t>
      </w:r>
      <w:r>
        <w:t>(</w:t>
      </w:r>
      <w:proofErr w:type="spellStart"/>
      <w:r>
        <w:t>e:i</w:t>
      </w:r>
      <w:proofErr w:type="spellEnd"/>
      <w:r>
        <w:t>)</w:t>
      </w:r>
      <w:r>
        <w:rPr>
          <w:u w:val="single"/>
        </w:rPr>
        <w:t xml:space="preserve"> </w:t>
      </w:r>
      <w:r>
        <w:rPr>
          <w:u w:val="single"/>
        </w:rPr>
        <w:tab/>
      </w:r>
      <w:r>
        <w:rPr>
          <w:u w:val="single"/>
        </w:rPr>
        <w:tab/>
      </w:r>
      <w:r>
        <w:rPr>
          <w:w w:val="46"/>
          <w:u w:val="single"/>
        </w:rPr>
        <w:t xml:space="preserve"> </w:t>
      </w:r>
      <w:r>
        <w:t xml:space="preserve"> </w:t>
      </w:r>
      <w:proofErr w:type="spellStart"/>
      <w:r>
        <w:t>Ponerse</w:t>
      </w:r>
      <w:proofErr w:type="spellEnd"/>
      <w:r>
        <w:t xml:space="preserve"> </w:t>
      </w:r>
      <w:r>
        <w:rPr>
          <w:u w:val="single"/>
        </w:rPr>
        <w:t xml:space="preserve"> </w:t>
      </w:r>
      <w:r>
        <w:rPr>
          <w:u w:val="single"/>
        </w:rPr>
        <w:tab/>
      </w:r>
      <w:r>
        <w:rPr>
          <w:w w:val="1"/>
          <w:u w:val="single"/>
        </w:rPr>
        <w:t xml:space="preserve"> </w:t>
      </w:r>
    </w:p>
    <w:p w14:paraId="137A9219" w14:textId="77777777" w:rsidR="008E71FF" w:rsidRDefault="008E71FF" w:rsidP="008E71FF">
      <w:pPr>
        <w:pStyle w:val="BodyText"/>
        <w:tabs>
          <w:tab w:val="left" w:pos="5841"/>
          <w:tab w:val="left" w:pos="5887"/>
          <w:tab w:val="left" w:pos="5918"/>
        </w:tabs>
        <w:spacing w:line="350" w:lineRule="auto"/>
        <w:ind w:left="655" w:firstLine="638"/>
      </w:pPr>
      <w:r>
        <w:t>+</w:t>
      </w:r>
      <w:r>
        <w:rPr>
          <w:spacing w:val="-4"/>
        </w:rPr>
        <w:t xml:space="preserve"> </w:t>
      </w:r>
      <w:proofErr w:type="spellStart"/>
      <w:r>
        <w:t>adjetivo</w:t>
      </w:r>
      <w:proofErr w:type="spellEnd"/>
      <w:r>
        <w:rPr>
          <w:u w:val="single"/>
        </w:rPr>
        <w:t xml:space="preserve"> </w:t>
      </w:r>
      <w:r>
        <w:rPr>
          <w:u w:val="single"/>
        </w:rPr>
        <w:tab/>
      </w:r>
      <w:r>
        <w:rPr>
          <w:u w:val="single"/>
        </w:rPr>
        <w:tab/>
      </w:r>
      <w:r>
        <w:rPr>
          <w:u w:val="single"/>
        </w:rPr>
        <w:tab/>
      </w:r>
      <w:r>
        <w:t xml:space="preserve"> </w:t>
      </w:r>
      <w:proofErr w:type="spellStart"/>
      <w:r>
        <w:t>Despertarse</w:t>
      </w:r>
      <w:proofErr w:type="spellEnd"/>
      <w:r>
        <w:rPr>
          <w:spacing w:val="-12"/>
        </w:rPr>
        <w:t xml:space="preserve"> </w:t>
      </w:r>
      <w:r>
        <w:t>(</w:t>
      </w:r>
      <w:proofErr w:type="spellStart"/>
      <w:r>
        <w:t>e:ie</w:t>
      </w:r>
      <w:proofErr w:type="spellEnd"/>
      <w:r>
        <w:t>)</w:t>
      </w:r>
      <w:r>
        <w:rPr>
          <w:u w:val="single"/>
        </w:rPr>
        <w:t xml:space="preserve"> </w:t>
      </w:r>
      <w:r>
        <w:rPr>
          <w:u w:val="single"/>
        </w:rPr>
        <w:tab/>
      </w:r>
      <w:r>
        <w:rPr>
          <w:u w:val="single"/>
        </w:rPr>
        <w:tab/>
      </w:r>
      <w:r>
        <w:t xml:space="preserve"> </w:t>
      </w:r>
      <w:proofErr w:type="spellStart"/>
      <w:r>
        <w:t>Relajarse</w:t>
      </w:r>
      <w:proofErr w:type="spellEnd"/>
      <w:r>
        <w:rPr>
          <w:u w:val="single"/>
        </w:rPr>
        <w:tab/>
      </w:r>
      <w:r>
        <w:rPr>
          <w:u w:val="single"/>
        </w:rPr>
        <w:tab/>
      </w:r>
      <w:r>
        <w:rPr>
          <w:u w:val="single"/>
        </w:rPr>
        <w:tab/>
      </w:r>
      <w:r>
        <w:t xml:space="preserve"> </w:t>
      </w:r>
      <w:proofErr w:type="spellStart"/>
      <w:r>
        <w:t>Quitarse</w:t>
      </w:r>
      <w:proofErr w:type="spellEnd"/>
      <w:r>
        <w:rPr>
          <w:u w:val="single"/>
        </w:rPr>
        <w:tab/>
      </w:r>
      <w:r>
        <w:rPr>
          <w:u w:val="single"/>
        </w:rPr>
        <w:tab/>
      </w:r>
      <w:r>
        <w:rPr>
          <w:u w:val="single"/>
        </w:rPr>
        <w:tab/>
      </w:r>
      <w:r>
        <w:t xml:space="preserve"> </w:t>
      </w:r>
      <w:proofErr w:type="spellStart"/>
      <w:r>
        <w:t>Quedarse</w:t>
      </w:r>
      <w:proofErr w:type="spellEnd"/>
      <w:r>
        <w:rPr>
          <w:u w:val="single"/>
        </w:rPr>
        <w:tab/>
      </w:r>
      <w:r>
        <w:rPr>
          <w:u w:val="single"/>
        </w:rPr>
        <w:tab/>
      </w:r>
      <w:r>
        <w:rPr>
          <w:u w:val="single"/>
        </w:rPr>
        <w:tab/>
      </w:r>
      <w:r>
        <w:t xml:space="preserve"> </w:t>
      </w:r>
      <w:proofErr w:type="spellStart"/>
      <w:r>
        <w:t>Sentirse</w:t>
      </w:r>
      <w:proofErr w:type="spellEnd"/>
      <w:r>
        <w:t xml:space="preserve"> (</w:t>
      </w:r>
      <w:proofErr w:type="spellStart"/>
      <w:r>
        <w:t>e:ie</w:t>
      </w:r>
      <w:proofErr w:type="spellEnd"/>
      <w:r>
        <w:t>) +</w:t>
      </w:r>
      <w:r>
        <w:rPr>
          <w:spacing w:val="-15"/>
        </w:rPr>
        <w:t xml:space="preserve"> </w:t>
      </w:r>
      <w:proofErr w:type="spellStart"/>
      <w:r>
        <w:t>adjetivo</w:t>
      </w:r>
      <w:proofErr w:type="spellEnd"/>
      <w:r>
        <w:t>:</w:t>
      </w:r>
      <w:r>
        <w:rPr>
          <w:spacing w:val="2"/>
        </w:rPr>
        <w:t xml:space="preserve"> </w:t>
      </w:r>
      <w:r>
        <w:rPr>
          <w:u w:val="single"/>
        </w:rPr>
        <w:t xml:space="preserve"> </w:t>
      </w:r>
      <w:r>
        <w:rPr>
          <w:u w:val="single"/>
        </w:rPr>
        <w:tab/>
      </w:r>
      <w:r>
        <w:rPr>
          <w:u w:val="single"/>
        </w:rPr>
        <w:tab/>
      </w:r>
      <w:r>
        <w:rPr>
          <w:u w:val="single"/>
        </w:rPr>
        <w:tab/>
      </w:r>
      <w:r>
        <w:rPr>
          <w:w w:val="43"/>
          <w:u w:val="single"/>
        </w:rPr>
        <w:t xml:space="preserve"> </w:t>
      </w:r>
    </w:p>
    <w:p w14:paraId="60438519" w14:textId="77777777" w:rsidR="008E71FF" w:rsidRDefault="008E71FF" w:rsidP="008E71FF">
      <w:pPr>
        <w:pStyle w:val="BodyText"/>
        <w:spacing w:line="264" w:lineRule="auto"/>
        <w:ind w:left="655"/>
      </w:pPr>
      <w:r>
        <w:t xml:space="preserve">*Note: When using reflexive verbs with parts of the body, use </w:t>
      </w:r>
      <w:r>
        <w:rPr>
          <w:i/>
        </w:rPr>
        <w:t xml:space="preserve">el/ la/ los/ </w:t>
      </w:r>
      <w:r>
        <w:t xml:space="preserve">or </w:t>
      </w:r>
      <w:r>
        <w:rPr>
          <w:i/>
        </w:rPr>
        <w:t xml:space="preserve">las </w:t>
      </w:r>
      <w:r>
        <w:t>instead of possessive adjectives. Because of the reflexive verb, we already know the body part belongs to that person.</w:t>
      </w:r>
    </w:p>
    <w:p w14:paraId="1955FCE1" w14:textId="77777777" w:rsidR="008E71FF" w:rsidRDefault="008E71FF" w:rsidP="008E71FF">
      <w:pPr>
        <w:spacing w:before="90"/>
        <w:ind w:left="655" w:right="44"/>
        <w:jc w:val="center"/>
        <w:rPr>
          <w:i/>
          <w:sz w:val="24"/>
        </w:rPr>
      </w:pPr>
      <w:r>
        <w:rPr>
          <w:i/>
          <w:strike/>
          <w:sz w:val="24"/>
        </w:rPr>
        <w:t xml:space="preserve">Me </w:t>
      </w:r>
      <w:proofErr w:type="spellStart"/>
      <w:r>
        <w:rPr>
          <w:i/>
          <w:strike/>
          <w:sz w:val="24"/>
        </w:rPr>
        <w:t>lavo</w:t>
      </w:r>
      <w:proofErr w:type="spellEnd"/>
      <w:r>
        <w:rPr>
          <w:i/>
          <w:strike/>
          <w:sz w:val="24"/>
        </w:rPr>
        <w:t xml:space="preserve"> mis manos</w:t>
      </w:r>
      <w:r>
        <w:rPr>
          <w:i/>
          <w:sz w:val="24"/>
        </w:rPr>
        <w:t xml:space="preserve">. Me </w:t>
      </w:r>
      <w:proofErr w:type="spellStart"/>
      <w:r>
        <w:rPr>
          <w:i/>
          <w:sz w:val="24"/>
        </w:rPr>
        <w:t>lavo</w:t>
      </w:r>
      <w:proofErr w:type="spellEnd"/>
      <w:r>
        <w:rPr>
          <w:i/>
          <w:sz w:val="24"/>
        </w:rPr>
        <w:t xml:space="preserve"> las manos.</w:t>
      </w:r>
    </w:p>
    <w:p w14:paraId="12D313B1" w14:textId="77777777" w:rsidR="008E71FF" w:rsidRDefault="008E71FF" w:rsidP="008E71FF">
      <w:pPr>
        <w:pStyle w:val="BodyText"/>
        <w:tabs>
          <w:tab w:val="left" w:pos="4770"/>
        </w:tabs>
        <w:spacing w:before="127" w:line="264" w:lineRule="auto"/>
        <w:ind w:left="655" w:right="64"/>
        <w:jc w:val="center"/>
      </w:pPr>
      <w:r>
        <w:t xml:space="preserve">There are </w:t>
      </w:r>
      <w:r>
        <w:rPr>
          <w:spacing w:val="-3"/>
        </w:rPr>
        <w:t xml:space="preserve">also </w:t>
      </w:r>
      <w:r>
        <w:t xml:space="preserve">a lot of reflexive verbs that demonstrate a change </w:t>
      </w:r>
      <w:r>
        <w:rPr>
          <w:spacing w:val="-3"/>
        </w:rPr>
        <w:t xml:space="preserve">in </w:t>
      </w:r>
      <w:r>
        <w:t>emotion</w:t>
      </w:r>
      <w:r>
        <w:rPr>
          <w:spacing w:val="-1"/>
        </w:rPr>
        <w:t xml:space="preserve"> </w:t>
      </w:r>
      <w:r>
        <w:t>(“to</w:t>
      </w:r>
      <w:r>
        <w:rPr>
          <w:spacing w:val="5"/>
        </w:rPr>
        <w:t xml:space="preserve"> </w:t>
      </w:r>
      <w:r>
        <w:t>get</w:t>
      </w:r>
      <w:r>
        <w:rPr>
          <w:u w:val="single"/>
        </w:rPr>
        <w:t xml:space="preserve"> </w:t>
      </w:r>
      <w:r>
        <w:rPr>
          <w:u w:val="single"/>
        </w:rPr>
        <w:tab/>
      </w:r>
      <w:r>
        <w:t>”), such</w:t>
      </w:r>
      <w:r>
        <w:rPr>
          <w:spacing w:val="-15"/>
        </w:rPr>
        <w:t xml:space="preserve"> </w:t>
      </w:r>
      <w:r>
        <w:t>as:</w:t>
      </w:r>
    </w:p>
    <w:p w14:paraId="46A71982" w14:textId="77777777" w:rsidR="008E71FF" w:rsidRDefault="008E71FF" w:rsidP="008E71FF">
      <w:pPr>
        <w:pStyle w:val="BodyText"/>
        <w:tabs>
          <w:tab w:val="left" w:pos="5869"/>
          <w:tab w:val="left" w:pos="5908"/>
          <w:tab w:val="left" w:pos="5960"/>
        </w:tabs>
        <w:spacing w:before="99" w:line="348" w:lineRule="auto"/>
        <w:ind w:left="655"/>
        <w:jc w:val="both"/>
      </w:pPr>
      <w:proofErr w:type="spellStart"/>
      <w:r>
        <w:t>Frustarse</w:t>
      </w:r>
      <w:proofErr w:type="spellEnd"/>
      <w:r>
        <w:rPr>
          <w:u w:val="single"/>
        </w:rPr>
        <w:tab/>
      </w:r>
      <w:r>
        <w:rPr>
          <w:u w:val="single"/>
        </w:rPr>
        <w:tab/>
      </w:r>
      <w:r>
        <w:rPr>
          <w:u w:val="single"/>
        </w:rPr>
        <w:tab/>
      </w:r>
      <w:r>
        <w:t xml:space="preserve"> </w:t>
      </w:r>
      <w:proofErr w:type="spellStart"/>
      <w:r>
        <w:t>Enojarse</w:t>
      </w:r>
      <w:proofErr w:type="spellEnd"/>
      <w:r>
        <w:rPr>
          <w:u w:val="single"/>
        </w:rPr>
        <w:tab/>
      </w:r>
      <w:r>
        <w:rPr>
          <w:u w:val="single"/>
        </w:rPr>
        <w:tab/>
      </w:r>
      <w:r>
        <w:rPr>
          <w:u w:val="single"/>
        </w:rPr>
        <w:tab/>
      </w:r>
      <w:r>
        <w:t xml:space="preserve"> </w:t>
      </w:r>
      <w:proofErr w:type="spellStart"/>
      <w:r>
        <w:t>Alegrarse</w:t>
      </w:r>
      <w:proofErr w:type="spellEnd"/>
      <w:r>
        <w:rPr>
          <w:u w:val="single"/>
        </w:rPr>
        <w:t xml:space="preserve"> </w:t>
      </w:r>
      <w:r>
        <w:rPr>
          <w:u w:val="single"/>
        </w:rPr>
        <w:tab/>
      </w:r>
      <w:r>
        <w:rPr>
          <w:u w:val="single"/>
        </w:rPr>
        <w:tab/>
      </w:r>
      <w:r>
        <w:rPr>
          <w:u w:val="single"/>
        </w:rPr>
        <w:tab/>
      </w:r>
    </w:p>
    <w:p w14:paraId="138A7083" w14:textId="77777777" w:rsidR="008E71FF" w:rsidRDefault="008E71FF" w:rsidP="008E71FF">
      <w:pPr>
        <w:pStyle w:val="BodyText"/>
        <w:tabs>
          <w:tab w:val="left" w:pos="5847"/>
        </w:tabs>
        <w:spacing w:before="4"/>
        <w:ind w:left="1294"/>
        <w:jc w:val="both"/>
      </w:pPr>
      <w:r>
        <w:t xml:space="preserve">“Me </w:t>
      </w:r>
      <w:proofErr w:type="spellStart"/>
      <w:r>
        <w:t>alegro</w:t>
      </w:r>
      <w:proofErr w:type="spellEnd"/>
      <w:r>
        <w:t>”</w:t>
      </w:r>
      <w:r>
        <w:rPr>
          <w:spacing w:val="1"/>
        </w:rPr>
        <w:t xml:space="preserve"> </w:t>
      </w:r>
      <w:r>
        <w:rPr>
          <w:u w:val="single"/>
        </w:rPr>
        <w:t xml:space="preserve"> </w:t>
      </w:r>
      <w:r>
        <w:rPr>
          <w:u w:val="single"/>
        </w:rPr>
        <w:tab/>
      </w:r>
    </w:p>
    <w:p w14:paraId="410B14BA" w14:textId="77777777" w:rsidR="008E71FF" w:rsidRDefault="008E71FF" w:rsidP="008E71FF">
      <w:pPr>
        <w:pStyle w:val="BodyText"/>
        <w:tabs>
          <w:tab w:val="left" w:pos="5959"/>
        </w:tabs>
        <w:spacing w:before="128"/>
        <w:ind w:left="655"/>
        <w:jc w:val="both"/>
      </w:pPr>
      <w:proofErr w:type="spellStart"/>
      <w:r>
        <w:t>Enamorarse</w:t>
      </w:r>
      <w:proofErr w:type="spellEnd"/>
      <w:r>
        <w:rPr>
          <w:spacing w:val="-9"/>
        </w:rPr>
        <w:t xml:space="preserve"> </w:t>
      </w:r>
      <w:r>
        <w:t>(de)</w:t>
      </w:r>
      <w:r>
        <w:rPr>
          <w:spacing w:val="3"/>
        </w:rPr>
        <w:t xml:space="preserve"> </w:t>
      </w:r>
      <w:r>
        <w:rPr>
          <w:u w:val="single"/>
        </w:rPr>
        <w:t xml:space="preserve"> </w:t>
      </w:r>
      <w:r>
        <w:rPr>
          <w:u w:val="single"/>
        </w:rPr>
        <w:tab/>
      </w:r>
    </w:p>
    <w:p w14:paraId="6126F3D1" w14:textId="77777777" w:rsidR="008E71FF" w:rsidRDefault="008E71FF" w:rsidP="008E71FF">
      <w:pPr>
        <w:pStyle w:val="BodyText"/>
        <w:rPr>
          <w:sz w:val="26"/>
        </w:rPr>
      </w:pPr>
      <w:r>
        <w:br w:type="column"/>
      </w:r>
    </w:p>
    <w:p w14:paraId="2E64875F" w14:textId="77777777" w:rsidR="008E71FF" w:rsidRDefault="008E71FF" w:rsidP="008E71FF">
      <w:pPr>
        <w:pStyle w:val="BodyText"/>
        <w:rPr>
          <w:sz w:val="26"/>
        </w:rPr>
      </w:pPr>
    </w:p>
    <w:p w14:paraId="61AA174F" w14:textId="77777777" w:rsidR="008E71FF" w:rsidRDefault="008E71FF" w:rsidP="008E71FF">
      <w:pPr>
        <w:pStyle w:val="BodyText"/>
        <w:rPr>
          <w:sz w:val="26"/>
        </w:rPr>
      </w:pPr>
    </w:p>
    <w:p w14:paraId="554D1CB2" w14:textId="77777777" w:rsidR="008E71FF" w:rsidRDefault="008E71FF" w:rsidP="008E71FF">
      <w:pPr>
        <w:pStyle w:val="BodyText"/>
        <w:rPr>
          <w:sz w:val="26"/>
        </w:rPr>
      </w:pPr>
    </w:p>
    <w:p w14:paraId="0A52C131" w14:textId="77777777" w:rsidR="008E71FF" w:rsidRDefault="008E71FF" w:rsidP="008E71FF">
      <w:pPr>
        <w:pStyle w:val="BodyText"/>
        <w:rPr>
          <w:sz w:val="26"/>
        </w:rPr>
      </w:pPr>
    </w:p>
    <w:p w14:paraId="23CA3730" w14:textId="77777777" w:rsidR="008E71FF" w:rsidRDefault="008E71FF" w:rsidP="008E71FF">
      <w:pPr>
        <w:pStyle w:val="BodyText"/>
        <w:rPr>
          <w:sz w:val="26"/>
        </w:rPr>
      </w:pPr>
    </w:p>
    <w:p w14:paraId="1FB403BB" w14:textId="77777777" w:rsidR="008E71FF" w:rsidRDefault="008E71FF" w:rsidP="008E71FF">
      <w:pPr>
        <w:pStyle w:val="BodyText"/>
        <w:rPr>
          <w:sz w:val="26"/>
        </w:rPr>
      </w:pPr>
    </w:p>
    <w:p w14:paraId="57FFE7DC" w14:textId="77777777" w:rsidR="008E71FF" w:rsidRDefault="008E71FF" w:rsidP="008E71FF">
      <w:pPr>
        <w:pStyle w:val="BodyText"/>
        <w:rPr>
          <w:sz w:val="26"/>
        </w:rPr>
      </w:pPr>
    </w:p>
    <w:p w14:paraId="0F6ED557" w14:textId="77777777" w:rsidR="008E71FF" w:rsidRDefault="008E71FF" w:rsidP="008E71FF">
      <w:pPr>
        <w:pStyle w:val="BodyText"/>
        <w:rPr>
          <w:sz w:val="26"/>
        </w:rPr>
      </w:pPr>
    </w:p>
    <w:p w14:paraId="29FB2C18" w14:textId="77777777" w:rsidR="008E71FF" w:rsidRDefault="008E71FF" w:rsidP="008E71FF">
      <w:pPr>
        <w:pStyle w:val="BodyText"/>
        <w:rPr>
          <w:sz w:val="26"/>
        </w:rPr>
      </w:pPr>
    </w:p>
    <w:p w14:paraId="23D7651E" w14:textId="77777777" w:rsidR="008E71FF" w:rsidRDefault="008E71FF" w:rsidP="008E71FF">
      <w:pPr>
        <w:pStyle w:val="BodyText"/>
        <w:spacing w:before="10"/>
        <w:rPr>
          <w:sz w:val="23"/>
        </w:rPr>
      </w:pPr>
    </w:p>
    <w:p w14:paraId="7BB454BE" w14:textId="77777777" w:rsidR="008E71FF" w:rsidRDefault="008E71FF" w:rsidP="008E71FF">
      <w:pPr>
        <w:spacing w:line="264" w:lineRule="auto"/>
        <w:ind w:left="188" w:right="249"/>
        <w:jc w:val="center"/>
        <w:rPr>
          <w:i/>
          <w:sz w:val="24"/>
        </w:rPr>
      </w:pPr>
    </w:p>
    <w:p w14:paraId="1173F7DA" w14:textId="77777777" w:rsidR="008E71FF" w:rsidRDefault="008E71FF" w:rsidP="008E71FF">
      <w:pPr>
        <w:spacing w:line="264" w:lineRule="auto"/>
        <w:ind w:left="188" w:right="249"/>
        <w:jc w:val="center"/>
        <w:rPr>
          <w:i/>
          <w:sz w:val="24"/>
        </w:rPr>
      </w:pPr>
    </w:p>
    <w:p w14:paraId="4F45E0F1" w14:textId="77777777" w:rsidR="008E71FF" w:rsidRDefault="008E71FF" w:rsidP="008E71FF">
      <w:pPr>
        <w:spacing w:line="264" w:lineRule="auto"/>
        <w:ind w:left="188" w:right="249"/>
        <w:jc w:val="center"/>
        <w:rPr>
          <w:i/>
          <w:sz w:val="24"/>
        </w:rPr>
      </w:pPr>
    </w:p>
    <w:p w14:paraId="373C2CF0" w14:textId="77777777" w:rsidR="008E71FF" w:rsidRDefault="008E71FF" w:rsidP="008E71FF">
      <w:pPr>
        <w:spacing w:line="264" w:lineRule="auto"/>
        <w:ind w:left="188" w:right="249"/>
        <w:jc w:val="center"/>
        <w:rPr>
          <w:i/>
          <w:sz w:val="24"/>
        </w:rPr>
      </w:pPr>
    </w:p>
    <w:p w14:paraId="57B00C8D" w14:textId="77777777" w:rsidR="008E71FF" w:rsidRDefault="008E71FF" w:rsidP="008E71FF">
      <w:pPr>
        <w:spacing w:line="264" w:lineRule="auto"/>
        <w:ind w:left="188" w:right="249"/>
        <w:jc w:val="center"/>
        <w:rPr>
          <w:i/>
          <w:sz w:val="24"/>
        </w:rPr>
      </w:pPr>
    </w:p>
    <w:p w14:paraId="4BD80348" w14:textId="77777777" w:rsidR="008E71FF" w:rsidRDefault="008E71FF" w:rsidP="008E71FF">
      <w:pPr>
        <w:spacing w:line="264" w:lineRule="auto"/>
        <w:ind w:left="188" w:right="249"/>
        <w:jc w:val="center"/>
        <w:rPr>
          <w:i/>
          <w:sz w:val="24"/>
        </w:rPr>
      </w:pPr>
    </w:p>
    <w:p w14:paraId="194F05EB" w14:textId="17DE726A" w:rsidR="008E71FF" w:rsidRDefault="008E71FF" w:rsidP="008E71FF">
      <w:pPr>
        <w:spacing w:line="264" w:lineRule="auto"/>
        <w:ind w:left="188" w:right="249"/>
        <w:jc w:val="center"/>
        <w:rPr>
          <w:i/>
          <w:sz w:val="24"/>
        </w:rPr>
      </w:pPr>
      <w:r>
        <w:rPr>
          <w:i/>
          <w:sz w:val="24"/>
        </w:rPr>
        <w:t xml:space="preserve">Manuel se </w:t>
      </w:r>
      <w:proofErr w:type="spellStart"/>
      <w:r>
        <w:rPr>
          <w:i/>
          <w:sz w:val="24"/>
        </w:rPr>
        <w:t>duerme</w:t>
      </w:r>
      <w:proofErr w:type="spellEnd"/>
      <w:r>
        <w:rPr>
          <w:i/>
          <w:sz w:val="24"/>
        </w:rPr>
        <w:t xml:space="preserve"> </w:t>
      </w:r>
      <w:proofErr w:type="spellStart"/>
      <w:r>
        <w:rPr>
          <w:i/>
          <w:sz w:val="24"/>
        </w:rPr>
        <w:t>en</w:t>
      </w:r>
      <w:proofErr w:type="spellEnd"/>
      <w:r>
        <w:rPr>
          <w:i/>
          <w:sz w:val="24"/>
        </w:rPr>
        <w:t xml:space="preserve"> </w:t>
      </w:r>
      <w:proofErr w:type="spellStart"/>
      <w:r>
        <w:rPr>
          <w:i/>
          <w:sz w:val="24"/>
        </w:rPr>
        <w:t>clase</w:t>
      </w:r>
      <w:proofErr w:type="spellEnd"/>
      <w:r>
        <w:rPr>
          <w:i/>
          <w:sz w:val="24"/>
        </w:rPr>
        <w:t xml:space="preserve"> </w:t>
      </w:r>
      <w:proofErr w:type="spellStart"/>
      <w:r>
        <w:rPr>
          <w:i/>
          <w:sz w:val="24"/>
        </w:rPr>
        <w:t>porque</w:t>
      </w:r>
      <w:proofErr w:type="spellEnd"/>
      <w:r>
        <w:rPr>
          <w:i/>
          <w:sz w:val="24"/>
        </w:rPr>
        <w:t xml:space="preserve"> </w:t>
      </w:r>
      <w:proofErr w:type="spellStart"/>
      <w:r>
        <w:rPr>
          <w:i/>
          <w:sz w:val="24"/>
        </w:rPr>
        <w:t>tiene</w:t>
      </w:r>
      <w:proofErr w:type="spellEnd"/>
      <w:r>
        <w:rPr>
          <w:i/>
          <w:sz w:val="24"/>
        </w:rPr>
        <w:t xml:space="preserve"> </w:t>
      </w:r>
      <w:proofErr w:type="spellStart"/>
      <w:r>
        <w:rPr>
          <w:i/>
          <w:sz w:val="24"/>
        </w:rPr>
        <w:t>tres</w:t>
      </w:r>
      <w:proofErr w:type="spellEnd"/>
      <w:r>
        <w:rPr>
          <w:i/>
          <w:sz w:val="24"/>
        </w:rPr>
        <w:t xml:space="preserve"> </w:t>
      </w:r>
      <w:proofErr w:type="spellStart"/>
      <w:r>
        <w:rPr>
          <w:i/>
          <w:sz w:val="24"/>
        </w:rPr>
        <w:t>clases</w:t>
      </w:r>
      <w:proofErr w:type="spellEnd"/>
      <w:r>
        <w:rPr>
          <w:i/>
          <w:sz w:val="24"/>
        </w:rPr>
        <w:t xml:space="preserve"> y </w:t>
      </w:r>
      <w:proofErr w:type="spellStart"/>
      <w:r>
        <w:rPr>
          <w:i/>
          <w:sz w:val="24"/>
        </w:rPr>
        <w:t>trabaja</w:t>
      </w:r>
      <w:proofErr w:type="spellEnd"/>
      <w:r>
        <w:rPr>
          <w:i/>
          <w:sz w:val="24"/>
        </w:rPr>
        <w:t xml:space="preserve"> a </w:t>
      </w:r>
      <w:proofErr w:type="spellStart"/>
      <w:r>
        <w:rPr>
          <w:i/>
          <w:sz w:val="24"/>
        </w:rPr>
        <w:t>tiempo</w:t>
      </w:r>
      <w:proofErr w:type="spellEnd"/>
      <w:r>
        <w:rPr>
          <w:i/>
          <w:sz w:val="24"/>
        </w:rPr>
        <w:t xml:space="preserve"> </w:t>
      </w:r>
      <w:proofErr w:type="spellStart"/>
      <w:r>
        <w:rPr>
          <w:i/>
          <w:sz w:val="24"/>
        </w:rPr>
        <w:t>completo</w:t>
      </w:r>
      <w:proofErr w:type="spellEnd"/>
      <w:r>
        <w:rPr>
          <w:i/>
          <w:sz w:val="24"/>
        </w:rPr>
        <w:t>.</w:t>
      </w:r>
    </w:p>
    <w:p w14:paraId="07A2CFEE" w14:textId="77777777" w:rsidR="008E71FF" w:rsidRDefault="008E71FF" w:rsidP="008E71FF">
      <w:pPr>
        <w:spacing w:before="118"/>
        <w:ind w:left="188" w:right="245"/>
        <w:jc w:val="center"/>
        <w:rPr>
          <w:i/>
          <w:sz w:val="24"/>
        </w:rPr>
      </w:pPr>
      <w:r>
        <w:rPr>
          <w:i/>
          <w:sz w:val="24"/>
        </w:rPr>
        <w:t xml:space="preserve">¿Y </w:t>
      </w:r>
      <w:proofErr w:type="spellStart"/>
      <w:r>
        <w:rPr>
          <w:i/>
          <w:sz w:val="24"/>
        </w:rPr>
        <w:t>tú</w:t>
      </w:r>
      <w:proofErr w:type="spellEnd"/>
      <w:r>
        <w:rPr>
          <w:i/>
          <w:sz w:val="24"/>
        </w:rPr>
        <w:t>? ¿</w:t>
      </w:r>
      <w:proofErr w:type="spellStart"/>
      <w:r>
        <w:rPr>
          <w:i/>
          <w:sz w:val="24"/>
        </w:rPr>
        <w:t>Te</w:t>
      </w:r>
      <w:proofErr w:type="spellEnd"/>
      <w:r>
        <w:rPr>
          <w:i/>
          <w:sz w:val="24"/>
        </w:rPr>
        <w:t xml:space="preserve"> </w:t>
      </w:r>
      <w:proofErr w:type="spellStart"/>
      <w:r>
        <w:rPr>
          <w:i/>
          <w:sz w:val="24"/>
        </w:rPr>
        <w:t>duermes</w:t>
      </w:r>
      <w:proofErr w:type="spellEnd"/>
      <w:r>
        <w:rPr>
          <w:i/>
          <w:sz w:val="24"/>
        </w:rPr>
        <w:t xml:space="preserve"> </w:t>
      </w:r>
      <w:proofErr w:type="spellStart"/>
      <w:r>
        <w:rPr>
          <w:i/>
          <w:sz w:val="24"/>
        </w:rPr>
        <w:t>en</w:t>
      </w:r>
      <w:proofErr w:type="spellEnd"/>
      <w:r>
        <w:rPr>
          <w:i/>
          <w:sz w:val="24"/>
        </w:rPr>
        <w:t xml:space="preserve"> </w:t>
      </w:r>
      <w:proofErr w:type="spellStart"/>
      <w:r>
        <w:rPr>
          <w:i/>
          <w:sz w:val="24"/>
        </w:rPr>
        <w:t>clase</w:t>
      </w:r>
      <w:proofErr w:type="spellEnd"/>
      <w:r>
        <w:rPr>
          <w:i/>
          <w:sz w:val="24"/>
        </w:rPr>
        <w:t>?</w:t>
      </w:r>
    </w:p>
    <w:p w14:paraId="0C0FA2D9" w14:textId="77777777" w:rsidR="008E71FF" w:rsidRDefault="008E71FF" w:rsidP="008E71FF">
      <w:pPr>
        <w:pStyle w:val="BodyText"/>
        <w:rPr>
          <w:i/>
          <w:sz w:val="26"/>
        </w:rPr>
      </w:pPr>
    </w:p>
    <w:p w14:paraId="4EE719F3" w14:textId="77777777" w:rsidR="008E71FF" w:rsidRDefault="008E71FF" w:rsidP="008E71FF">
      <w:pPr>
        <w:pStyle w:val="BodyText"/>
        <w:rPr>
          <w:i/>
          <w:sz w:val="26"/>
        </w:rPr>
      </w:pPr>
    </w:p>
    <w:p w14:paraId="12DB652F" w14:textId="77777777" w:rsidR="008E71FF" w:rsidRDefault="008E71FF" w:rsidP="008E71FF">
      <w:pPr>
        <w:pStyle w:val="BodyText"/>
        <w:rPr>
          <w:i/>
          <w:sz w:val="26"/>
        </w:rPr>
      </w:pPr>
    </w:p>
    <w:p w14:paraId="05C570C1" w14:textId="77777777" w:rsidR="008E71FF" w:rsidRDefault="008E71FF" w:rsidP="008E71FF">
      <w:pPr>
        <w:pStyle w:val="BodyText"/>
        <w:rPr>
          <w:i/>
          <w:sz w:val="26"/>
        </w:rPr>
      </w:pPr>
    </w:p>
    <w:p w14:paraId="028343D4" w14:textId="77777777" w:rsidR="008E71FF" w:rsidRDefault="008E71FF" w:rsidP="008E71FF">
      <w:pPr>
        <w:pStyle w:val="BodyText"/>
        <w:rPr>
          <w:i/>
          <w:sz w:val="26"/>
        </w:rPr>
      </w:pPr>
    </w:p>
    <w:p w14:paraId="00CDD9D6" w14:textId="77777777" w:rsidR="008E71FF" w:rsidRDefault="008E71FF" w:rsidP="008E71FF">
      <w:pPr>
        <w:pStyle w:val="BodyText"/>
        <w:rPr>
          <w:i/>
          <w:sz w:val="26"/>
        </w:rPr>
      </w:pPr>
    </w:p>
    <w:p w14:paraId="742A9499" w14:textId="77777777" w:rsidR="008E71FF" w:rsidRDefault="008E71FF" w:rsidP="008E71FF">
      <w:pPr>
        <w:pStyle w:val="BodyText"/>
        <w:rPr>
          <w:i/>
          <w:sz w:val="26"/>
        </w:rPr>
      </w:pPr>
    </w:p>
    <w:p w14:paraId="2093A8B7" w14:textId="77777777" w:rsidR="008E71FF" w:rsidRDefault="008E71FF" w:rsidP="008E71FF">
      <w:pPr>
        <w:pStyle w:val="BodyText"/>
        <w:rPr>
          <w:i/>
          <w:sz w:val="26"/>
        </w:rPr>
      </w:pPr>
    </w:p>
    <w:p w14:paraId="5BBC33F2" w14:textId="77777777" w:rsidR="008E71FF" w:rsidRDefault="008E71FF" w:rsidP="008E71FF">
      <w:pPr>
        <w:pStyle w:val="BodyText"/>
        <w:rPr>
          <w:i/>
          <w:sz w:val="26"/>
        </w:rPr>
      </w:pPr>
    </w:p>
    <w:p w14:paraId="5E219EFB" w14:textId="77777777" w:rsidR="008E71FF" w:rsidRDefault="008E71FF" w:rsidP="008E71FF">
      <w:pPr>
        <w:pStyle w:val="BodyText"/>
        <w:rPr>
          <w:i/>
          <w:sz w:val="26"/>
        </w:rPr>
      </w:pPr>
    </w:p>
    <w:p w14:paraId="4ADCFBBE" w14:textId="77777777" w:rsidR="008E71FF" w:rsidRDefault="008E71FF" w:rsidP="008E71FF">
      <w:pPr>
        <w:pStyle w:val="BodyText"/>
        <w:rPr>
          <w:i/>
          <w:sz w:val="26"/>
        </w:rPr>
      </w:pPr>
    </w:p>
    <w:p w14:paraId="1AB28BD5" w14:textId="77777777" w:rsidR="008E71FF" w:rsidRDefault="008E71FF" w:rsidP="008E71FF">
      <w:pPr>
        <w:pStyle w:val="BodyText"/>
        <w:spacing w:before="8"/>
        <w:rPr>
          <w:i/>
          <w:sz w:val="25"/>
        </w:rPr>
      </w:pPr>
    </w:p>
    <w:p w14:paraId="0A7ABB05" w14:textId="77777777" w:rsidR="008E71FF" w:rsidRDefault="008E71FF" w:rsidP="008E71FF">
      <w:pPr>
        <w:ind w:left="188" w:right="242"/>
        <w:jc w:val="center"/>
        <w:rPr>
          <w:i/>
          <w:sz w:val="24"/>
        </w:rPr>
      </w:pPr>
    </w:p>
    <w:p w14:paraId="4808B979" w14:textId="77777777" w:rsidR="008E71FF" w:rsidRDefault="008E71FF" w:rsidP="008E71FF">
      <w:pPr>
        <w:ind w:left="188" w:right="242"/>
        <w:jc w:val="center"/>
        <w:rPr>
          <w:i/>
          <w:sz w:val="24"/>
        </w:rPr>
      </w:pPr>
    </w:p>
    <w:p w14:paraId="139BA51D" w14:textId="77777777" w:rsidR="008E71FF" w:rsidRDefault="008E71FF" w:rsidP="008E71FF">
      <w:pPr>
        <w:ind w:left="188" w:right="242"/>
        <w:jc w:val="center"/>
        <w:rPr>
          <w:i/>
          <w:sz w:val="24"/>
        </w:rPr>
      </w:pPr>
    </w:p>
    <w:p w14:paraId="633F9469" w14:textId="77777777" w:rsidR="008E71FF" w:rsidRDefault="008E71FF" w:rsidP="008E71FF">
      <w:pPr>
        <w:ind w:left="188" w:right="242"/>
        <w:jc w:val="center"/>
        <w:rPr>
          <w:i/>
          <w:sz w:val="24"/>
        </w:rPr>
      </w:pPr>
    </w:p>
    <w:p w14:paraId="71E5FD32" w14:textId="77777777" w:rsidR="008E71FF" w:rsidRDefault="008E71FF" w:rsidP="008E71FF">
      <w:pPr>
        <w:ind w:left="188" w:right="242"/>
        <w:jc w:val="center"/>
        <w:rPr>
          <w:i/>
          <w:sz w:val="24"/>
        </w:rPr>
      </w:pPr>
    </w:p>
    <w:p w14:paraId="66F94B86" w14:textId="4A9577FA" w:rsidR="008E71FF" w:rsidRPr="008E71FF" w:rsidRDefault="008E71FF" w:rsidP="008E71FF">
      <w:pPr>
        <w:ind w:left="188" w:right="242"/>
        <w:jc w:val="center"/>
        <w:rPr>
          <w:i/>
          <w:sz w:val="24"/>
        </w:rPr>
      </w:pPr>
      <w:r>
        <w:rPr>
          <w:i/>
          <w:sz w:val="24"/>
        </w:rPr>
        <w:t xml:space="preserve">A mi </w:t>
      </w:r>
      <w:proofErr w:type="spellStart"/>
      <w:r>
        <w:rPr>
          <w:i/>
          <w:sz w:val="24"/>
        </w:rPr>
        <w:t>sobrino</w:t>
      </w:r>
      <w:proofErr w:type="spellEnd"/>
      <w:r>
        <w:rPr>
          <w:i/>
          <w:sz w:val="24"/>
        </w:rPr>
        <w:t xml:space="preserve"> no le </w:t>
      </w:r>
      <w:proofErr w:type="spellStart"/>
      <w:r>
        <w:rPr>
          <w:i/>
          <w:sz w:val="24"/>
        </w:rPr>
        <w:t>gusta</w:t>
      </w:r>
      <w:proofErr w:type="spellEnd"/>
      <w:r>
        <w:rPr>
          <w:i/>
          <w:spacing w:val="-9"/>
          <w:sz w:val="24"/>
        </w:rPr>
        <w:t xml:space="preserve"> </w:t>
      </w:r>
      <w:proofErr w:type="spellStart"/>
      <w:r>
        <w:rPr>
          <w:i/>
          <w:sz w:val="24"/>
        </w:rPr>
        <w:t>bañarse</w:t>
      </w:r>
      <w:proofErr w:type="spellEnd"/>
      <w:r>
        <w:rPr>
          <w:i/>
          <w:sz w:val="24"/>
        </w:rPr>
        <w:t>.</w:t>
      </w:r>
    </w:p>
    <w:p w14:paraId="04D330D2" w14:textId="77777777" w:rsidR="008E71FF" w:rsidRDefault="008E71FF" w:rsidP="008E71FF">
      <w:pPr>
        <w:pStyle w:val="BodyText"/>
        <w:rPr>
          <w:i/>
          <w:sz w:val="26"/>
        </w:rPr>
      </w:pPr>
    </w:p>
    <w:p w14:paraId="3504934D" w14:textId="77777777" w:rsidR="008E71FF" w:rsidRDefault="008E71FF" w:rsidP="008E71FF">
      <w:pPr>
        <w:pStyle w:val="BodyText"/>
        <w:rPr>
          <w:i/>
          <w:sz w:val="26"/>
        </w:rPr>
      </w:pPr>
    </w:p>
    <w:p w14:paraId="0B93AE7E" w14:textId="77777777" w:rsidR="008E71FF" w:rsidRDefault="008E71FF" w:rsidP="008E71FF">
      <w:pPr>
        <w:pStyle w:val="BodyText"/>
        <w:rPr>
          <w:i/>
          <w:sz w:val="26"/>
        </w:rPr>
      </w:pPr>
    </w:p>
    <w:p w14:paraId="3B99D01F" w14:textId="77777777" w:rsidR="008E71FF" w:rsidRDefault="008E71FF" w:rsidP="008E71FF">
      <w:pPr>
        <w:pStyle w:val="BodyText"/>
        <w:rPr>
          <w:i/>
          <w:sz w:val="26"/>
        </w:rPr>
      </w:pPr>
    </w:p>
    <w:p w14:paraId="16D1FF85" w14:textId="77777777" w:rsidR="008E71FF" w:rsidRDefault="008E71FF" w:rsidP="008E71FF">
      <w:pPr>
        <w:pStyle w:val="BodyText"/>
        <w:rPr>
          <w:i/>
          <w:sz w:val="26"/>
        </w:rPr>
      </w:pPr>
    </w:p>
    <w:p w14:paraId="11444505" w14:textId="77777777" w:rsidR="008E71FF" w:rsidRDefault="008E71FF" w:rsidP="008E71FF">
      <w:pPr>
        <w:pStyle w:val="BodyText"/>
        <w:rPr>
          <w:i/>
          <w:sz w:val="31"/>
        </w:rPr>
      </w:pPr>
    </w:p>
    <w:p w14:paraId="6080ACEE" w14:textId="77777777" w:rsidR="008E71FF" w:rsidRDefault="008E71FF" w:rsidP="008E71FF">
      <w:pPr>
        <w:spacing w:line="264" w:lineRule="auto"/>
        <w:jc w:val="center"/>
        <w:rPr>
          <w:sz w:val="24"/>
        </w:rPr>
        <w:sectPr w:rsidR="008E71FF">
          <w:type w:val="continuous"/>
          <w:pgSz w:w="12240" w:h="15840"/>
          <w:pgMar w:top="740" w:right="840" w:bottom="280" w:left="660" w:header="720" w:footer="720" w:gutter="0"/>
          <w:cols w:num="2" w:space="720" w:equalWidth="0">
            <w:col w:w="5964" w:space="40"/>
            <w:col w:w="4736"/>
          </w:cols>
        </w:sectPr>
      </w:pPr>
    </w:p>
    <w:p w14:paraId="43771C2D" w14:textId="77777777" w:rsidR="008E71FF" w:rsidRDefault="008E71FF" w:rsidP="008E71FF">
      <w:pPr>
        <w:pStyle w:val="BodyText"/>
        <w:rPr>
          <w:i/>
          <w:sz w:val="20"/>
        </w:rPr>
      </w:pPr>
    </w:p>
    <w:p w14:paraId="4B80C28A" w14:textId="77777777" w:rsidR="008E71FF" w:rsidRDefault="008E71FF" w:rsidP="008E71FF">
      <w:pPr>
        <w:pStyle w:val="BodyText"/>
        <w:rPr>
          <w:i/>
          <w:sz w:val="20"/>
        </w:rPr>
      </w:pPr>
    </w:p>
    <w:p w14:paraId="25B3F9F5" w14:textId="77777777" w:rsidR="008E71FF" w:rsidRDefault="008E71FF" w:rsidP="008E71FF">
      <w:pPr>
        <w:pStyle w:val="BodyText"/>
        <w:spacing w:before="4"/>
        <w:rPr>
          <w:i/>
          <w:sz w:val="22"/>
        </w:rPr>
      </w:pPr>
    </w:p>
    <w:p w14:paraId="0488ECF8" w14:textId="77777777" w:rsidR="008E71FF" w:rsidRDefault="008E71FF" w:rsidP="008E71FF">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6</w:t>
      </w:r>
    </w:p>
    <w:p w14:paraId="13F7AC14" w14:textId="77777777" w:rsidR="008E71FF" w:rsidRDefault="008E71FF" w:rsidP="008E71FF">
      <w:pPr>
        <w:pStyle w:val="BodyText"/>
        <w:spacing w:before="6"/>
        <w:rPr>
          <w:b/>
        </w:rPr>
      </w:pPr>
    </w:p>
    <w:p w14:paraId="1F9147C5" w14:textId="77777777" w:rsidR="008E71FF" w:rsidRDefault="008E71FF" w:rsidP="008E71FF">
      <w:pPr>
        <w:pStyle w:val="BodyText"/>
        <w:ind w:left="593"/>
      </w:pPr>
      <w:r>
        <w:rPr>
          <w:b/>
        </w:rPr>
        <w:t xml:space="preserve">¡A </w:t>
      </w:r>
      <w:proofErr w:type="spellStart"/>
      <w:r>
        <w:rPr>
          <w:b/>
        </w:rPr>
        <w:t>conjugar</w:t>
      </w:r>
      <w:proofErr w:type="spellEnd"/>
      <w:r>
        <w:rPr>
          <w:b/>
        </w:rPr>
        <w:t xml:space="preserve">! </w:t>
      </w:r>
      <w:r>
        <w:t>Conjugate the following reflexive verbs to get a feel for pairing each reflexive</w:t>
      </w:r>
    </w:p>
    <w:p w14:paraId="237B1581" w14:textId="77777777" w:rsidR="008E71FF" w:rsidRDefault="008E71FF" w:rsidP="008E71FF">
      <w:pPr>
        <w:pStyle w:val="BodyText"/>
        <w:spacing w:before="27"/>
        <w:ind w:left="593"/>
      </w:pPr>
      <w:r>
        <w:t>pronoun with the appropriate verb endings.</w:t>
      </w:r>
    </w:p>
    <w:p w14:paraId="43F4AD89" w14:textId="77777777" w:rsidR="008E71FF" w:rsidRDefault="008E71FF" w:rsidP="008E71FF">
      <w:pPr>
        <w:pStyle w:val="BodyText"/>
        <w:rPr>
          <w:sz w:val="20"/>
        </w:rPr>
      </w:pPr>
    </w:p>
    <w:p w14:paraId="1CB2390A" w14:textId="77777777" w:rsidR="008E71FF" w:rsidRDefault="008E71FF" w:rsidP="008E71FF">
      <w:pPr>
        <w:pStyle w:val="BodyText"/>
        <w:rPr>
          <w:sz w:val="20"/>
        </w:rPr>
      </w:pPr>
    </w:p>
    <w:p w14:paraId="7C42E70E" w14:textId="77777777" w:rsidR="008E71FF" w:rsidRDefault="008E71FF" w:rsidP="008E71FF">
      <w:pPr>
        <w:tabs>
          <w:tab w:val="left" w:pos="5172"/>
        </w:tabs>
        <w:spacing w:before="225"/>
        <w:ind w:left="97"/>
        <w:jc w:val="center"/>
        <w:rPr>
          <w:i/>
          <w:sz w:val="28"/>
        </w:rPr>
      </w:pPr>
      <w:proofErr w:type="spellStart"/>
      <w:r>
        <w:rPr>
          <w:sz w:val="28"/>
        </w:rPr>
        <w:t>Llamarse</w:t>
      </w:r>
      <w:proofErr w:type="spellEnd"/>
      <w:r>
        <w:rPr>
          <w:sz w:val="28"/>
        </w:rPr>
        <w:t xml:space="preserve">: </w:t>
      </w:r>
      <w:r>
        <w:rPr>
          <w:i/>
          <w:sz w:val="28"/>
        </w:rPr>
        <w:t>to</w:t>
      </w:r>
      <w:r>
        <w:rPr>
          <w:i/>
          <w:spacing w:val="-7"/>
          <w:sz w:val="28"/>
        </w:rPr>
        <w:t xml:space="preserve"> </w:t>
      </w:r>
      <w:r>
        <w:rPr>
          <w:i/>
          <w:spacing w:val="-3"/>
          <w:sz w:val="28"/>
        </w:rPr>
        <w:t>call</w:t>
      </w:r>
      <w:r>
        <w:rPr>
          <w:i/>
          <w:spacing w:val="-7"/>
          <w:sz w:val="28"/>
        </w:rPr>
        <w:t xml:space="preserve"> </w:t>
      </w:r>
      <w:r>
        <w:rPr>
          <w:i/>
          <w:sz w:val="28"/>
        </w:rPr>
        <w:t>oneself</w:t>
      </w:r>
      <w:r>
        <w:rPr>
          <w:i/>
          <w:sz w:val="28"/>
        </w:rPr>
        <w:tab/>
      </w:r>
      <w:proofErr w:type="spellStart"/>
      <w:r>
        <w:rPr>
          <w:sz w:val="28"/>
        </w:rPr>
        <w:t>Lavarse</w:t>
      </w:r>
      <w:proofErr w:type="spellEnd"/>
      <w:r>
        <w:rPr>
          <w:sz w:val="28"/>
        </w:rPr>
        <w:t xml:space="preserve">: </w:t>
      </w:r>
      <w:r>
        <w:rPr>
          <w:i/>
          <w:sz w:val="28"/>
        </w:rPr>
        <w:t>to wash</w:t>
      </w:r>
      <w:r>
        <w:rPr>
          <w:i/>
          <w:spacing w:val="-5"/>
          <w:sz w:val="28"/>
        </w:rPr>
        <w:t xml:space="preserve"> </w:t>
      </w:r>
      <w:r>
        <w:rPr>
          <w:i/>
          <w:sz w:val="28"/>
        </w:rPr>
        <w:t>oneself</w:t>
      </w:r>
    </w:p>
    <w:p w14:paraId="2DA70DA8" w14:textId="77777777" w:rsidR="008E71FF" w:rsidRDefault="008E71FF" w:rsidP="008E71FF">
      <w:pPr>
        <w:pStyle w:val="BodyText"/>
        <w:rPr>
          <w:i/>
          <w:sz w:val="20"/>
        </w:rPr>
      </w:pPr>
    </w:p>
    <w:p w14:paraId="7CC3AC63" w14:textId="77777777" w:rsidR="008E71FF" w:rsidRDefault="008E71FF" w:rsidP="008E71FF">
      <w:pPr>
        <w:pStyle w:val="BodyText"/>
        <w:rPr>
          <w:i/>
          <w:sz w:val="20"/>
        </w:rPr>
      </w:pPr>
    </w:p>
    <w:p w14:paraId="79B9414E" w14:textId="77777777" w:rsidR="008E71FF" w:rsidRDefault="008E71FF" w:rsidP="008E71FF">
      <w:pPr>
        <w:pStyle w:val="BodyText"/>
        <w:rPr>
          <w:i/>
          <w:sz w:val="20"/>
        </w:rPr>
      </w:pPr>
    </w:p>
    <w:p w14:paraId="530B4A8A" w14:textId="77777777" w:rsidR="008E71FF" w:rsidRDefault="008E71FF" w:rsidP="008E71FF">
      <w:pPr>
        <w:pStyle w:val="BodyText"/>
        <w:rPr>
          <w:i/>
          <w:sz w:val="20"/>
        </w:rPr>
      </w:pPr>
    </w:p>
    <w:p w14:paraId="73377E0D" w14:textId="77777777" w:rsidR="008E71FF" w:rsidRDefault="008E71FF" w:rsidP="008E71FF">
      <w:pPr>
        <w:pStyle w:val="BodyText"/>
        <w:rPr>
          <w:i/>
          <w:sz w:val="20"/>
        </w:rPr>
      </w:pPr>
    </w:p>
    <w:p w14:paraId="32EBA478" w14:textId="77777777" w:rsidR="008E71FF" w:rsidRDefault="008E71FF" w:rsidP="008E71FF">
      <w:pPr>
        <w:pStyle w:val="BodyText"/>
        <w:rPr>
          <w:i/>
          <w:sz w:val="20"/>
        </w:rPr>
      </w:pPr>
    </w:p>
    <w:p w14:paraId="1511713A" w14:textId="77777777" w:rsidR="008E71FF" w:rsidRDefault="008E71FF" w:rsidP="008E71FF">
      <w:pPr>
        <w:pStyle w:val="BodyText"/>
        <w:rPr>
          <w:i/>
          <w:sz w:val="20"/>
        </w:rPr>
      </w:pPr>
    </w:p>
    <w:p w14:paraId="59318B8C" w14:textId="77777777" w:rsidR="008E71FF" w:rsidRDefault="008E71FF" w:rsidP="008E71FF">
      <w:pPr>
        <w:pStyle w:val="BodyText"/>
        <w:rPr>
          <w:i/>
          <w:sz w:val="20"/>
        </w:rPr>
      </w:pPr>
    </w:p>
    <w:p w14:paraId="5CC34CA7" w14:textId="77777777" w:rsidR="008E71FF" w:rsidRDefault="008E71FF" w:rsidP="008E71FF">
      <w:pPr>
        <w:pStyle w:val="BodyText"/>
        <w:rPr>
          <w:i/>
          <w:sz w:val="20"/>
        </w:rPr>
      </w:pPr>
    </w:p>
    <w:p w14:paraId="4B6097DB" w14:textId="77777777" w:rsidR="008E71FF" w:rsidRDefault="008E71FF" w:rsidP="008E71FF">
      <w:pPr>
        <w:pStyle w:val="BodyText"/>
        <w:rPr>
          <w:i/>
          <w:sz w:val="20"/>
        </w:rPr>
      </w:pPr>
    </w:p>
    <w:p w14:paraId="53AE89B2" w14:textId="77777777" w:rsidR="008E71FF" w:rsidRDefault="008E71FF" w:rsidP="008E71FF">
      <w:pPr>
        <w:rPr>
          <w:sz w:val="20"/>
        </w:rPr>
        <w:sectPr w:rsidR="008E71FF">
          <w:pgSz w:w="12240" w:h="15840"/>
          <w:pgMar w:top="660" w:right="840" w:bottom="900" w:left="660" w:header="333" w:footer="701" w:gutter="0"/>
          <w:cols w:space="720"/>
        </w:sectPr>
      </w:pPr>
    </w:p>
    <w:p w14:paraId="69E54309" w14:textId="77777777" w:rsidR="008E71FF" w:rsidRDefault="008E71FF" w:rsidP="008E71FF">
      <w:pPr>
        <w:spacing w:before="206"/>
        <w:ind w:left="1289"/>
        <w:rPr>
          <w:i/>
          <w:sz w:val="28"/>
        </w:rPr>
      </w:pPr>
      <w:proofErr w:type="spellStart"/>
      <w:r>
        <w:rPr>
          <w:sz w:val="28"/>
        </w:rPr>
        <w:t>Divertirse</w:t>
      </w:r>
      <w:proofErr w:type="spellEnd"/>
      <w:r>
        <w:rPr>
          <w:sz w:val="28"/>
        </w:rPr>
        <w:t xml:space="preserve">: </w:t>
      </w:r>
      <w:r>
        <w:rPr>
          <w:i/>
          <w:sz w:val="28"/>
        </w:rPr>
        <w:t>to have fun (</w:t>
      </w:r>
      <w:proofErr w:type="spellStart"/>
      <w:r>
        <w:rPr>
          <w:i/>
          <w:sz w:val="28"/>
        </w:rPr>
        <w:t>e:ie</w:t>
      </w:r>
      <w:proofErr w:type="spellEnd"/>
      <w:r>
        <w:rPr>
          <w:i/>
          <w:sz w:val="28"/>
        </w:rPr>
        <w:t>)</w:t>
      </w:r>
    </w:p>
    <w:p w14:paraId="1B499427" w14:textId="77777777" w:rsidR="008E71FF" w:rsidRDefault="008E71FF" w:rsidP="008E71FF">
      <w:pPr>
        <w:pStyle w:val="BodyText"/>
        <w:spacing w:before="7"/>
        <w:rPr>
          <w:i/>
        </w:rPr>
      </w:pPr>
      <w:r>
        <w:br w:type="column"/>
      </w:r>
    </w:p>
    <w:p w14:paraId="70C55483" w14:textId="77777777" w:rsidR="008E71FF" w:rsidRDefault="008E71FF" w:rsidP="008E71FF">
      <w:pPr>
        <w:ind w:left="1289"/>
        <w:rPr>
          <w:i/>
          <w:sz w:val="28"/>
        </w:rPr>
      </w:pPr>
      <w:proofErr w:type="spellStart"/>
      <w:r>
        <w:rPr>
          <w:sz w:val="28"/>
        </w:rPr>
        <w:t>Cepillarse</w:t>
      </w:r>
      <w:proofErr w:type="spellEnd"/>
      <w:r>
        <w:rPr>
          <w:sz w:val="28"/>
        </w:rPr>
        <w:t xml:space="preserve">: </w:t>
      </w:r>
      <w:r>
        <w:rPr>
          <w:i/>
          <w:sz w:val="28"/>
        </w:rPr>
        <w:t>to brush oneself</w:t>
      </w:r>
    </w:p>
    <w:p w14:paraId="5D481635" w14:textId="77777777" w:rsidR="008E71FF" w:rsidRDefault="008E71FF" w:rsidP="008E71FF">
      <w:pPr>
        <w:rPr>
          <w:sz w:val="28"/>
        </w:rPr>
        <w:sectPr w:rsidR="008E71FF">
          <w:type w:val="continuous"/>
          <w:pgSz w:w="12240" w:h="15840"/>
          <w:pgMar w:top="740" w:right="840" w:bottom="280" w:left="660" w:header="720" w:footer="720" w:gutter="0"/>
          <w:cols w:num="2" w:space="720" w:equalWidth="0">
            <w:col w:w="4513" w:space="634"/>
            <w:col w:w="5593"/>
          </w:cols>
        </w:sectPr>
      </w:pPr>
    </w:p>
    <w:p w14:paraId="3188C965" w14:textId="77777777" w:rsidR="008E71FF" w:rsidRDefault="008E71FF" w:rsidP="008E71FF">
      <w:pPr>
        <w:pStyle w:val="BodyText"/>
        <w:rPr>
          <w:i/>
          <w:sz w:val="20"/>
        </w:rPr>
      </w:pPr>
      <w:r>
        <w:rPr>
          <w:noProof/>
        </w:rPr>
        <mc:AlternateContent>
          <mc:Choice Requires="wpg">
            <w:drawing>
              <wp:anchor distT="0" distB="0" distL="114300" distR="114300" simplePos="0" relativeHeight="251672576" behindDoc="1" locked="0" layoutInCell="1" allowOverlap="1" wp14:anchorId="707A2E44" wp14:editId="1A4DDA65">
                <wp:simplePos x="0" y="0"/>
                <wp:positionH relativeFrom="page">
                  <wp:posOffset>444500</wp:posOffset>
                </wp:positionH>
                <wp:positionV relativeFrom="page">
                  <wp:posOffset>444500</wp:posOffset>
                </wp:positionV>
                <wp:extent cx="6883400" cy="9023350"/>
                <wp:effectExtent l="0" t="0" r="0" b="0"/>
                <wp:wrapNone/>
                <wp:docPr id="1548"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49" name="Freeform 153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0" name="Freeform 153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1" name="Freeform 153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2" name="Picture 1533"/>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198" y="3177"/>
                            <a:ext cx="4719"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534"/>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260" y="3177"/>
                            <a:ext cx="4719"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535"/>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198" y="6041"/>
                            <a:ext cx="4719"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536"/>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277" y="6041"/>
                            <a:ext cx="4719"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537"/>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260" y="8884"/>
                            <a:ext cx="4719"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538"/>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198" y="8884"/>
                            <a:ext cx="4719"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539"/>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198" y="11700"/>
                            <a:ext cx="4719"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540"/>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260" y="11700"/>
                            <a:ext cx="4719" cy="26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61CD08" id="Group 1529" o:spid="_x0000_s1026" style="position:absolute;margin-left:35pt;margin-top:35pt;width:542pt;height:710.5pt;z-index:-251643904;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">
                <v:shape id="Freeform 153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3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3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533" o:spid="_x0000_s1030" type="#_x0000_t75" style="position:absolute;left:1198;top:3177;width:4719;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">
                  <v:imagedata r:id="rId71" o:title=""/>
                  <o:lock v:ext="edit" aspectratio="f"/>
                </v:shape>
                <v:shape id="Picture 1534" o:spid="_x0000_s1031" type="#_x0000_t75" style="position:absolute;left:6260;top:3177;width:4719;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">
                  <v:imagedata r:id="rId71" o:title=""/>
                  <o:lock v:ext="edit" aspectratio="f"/>
                </v:shape>
                <v:shape id="Picture 1535" o:spid="_x0000_s1032" type="#_x0000_t75" style="position:absolute;left:1198;top:6041;width:4719;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">
                  <v:imagedata r:id="rId71" o:title=""/>
                  <o:lock v:ext="edit" aspectratio="f"/>
                </v:shape>
                <v:shape id="Picture 1536" o:spid="_x0000_s1033" type="#_x0000_t75" style="position:absolute;left:6277;top:6041;width:4719;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">
                  <v:imagedata r:id="rId71" o:title=""/>
                  <o:lock v:ext="edit" aspectratio="f"/>
                </v:shape>
                <v:shape id="Picture 1537" o:spid="_x0000_s1034" type="#_x0000_t75" style="position:absolute;left:6260;top:8884;width:4719;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">
                  <v:imagedata r:id="rId71" o:title=""/>
                  <o:lock v:ext="edit" aspectratio="f"/>
                </v:shape>
                <v:shape id="Picture 1538" o:spid="_x0000_s1035" type="#_x0000_t75" style="position:absolute;left:1198;top:8884;width:4719;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">
                  <v:imagedata r:id="rId71" o:title=""/>
                  <o:lock v:ext="edit" aspectratio="f"/>
                </v:shape>
                <v:shape id="Picture 1539" o:spid="_x0000_s1036" type="#_x0000_t75" style="position:absolute;left:1198;top:11700;width:4719;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">
                  <v:imagedata r:id="rId71" o:title=""/>
                  <o:lock v:ext="edit" aspectratio="f"/>
                </v:shape>
                <v:shape id="Picture 1540" o:spid="_x0000_s1037" type="#_x0000_t75" style="position:absolute;left:6260;top:11700;width:4719;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">
                  <v:imagedata r:id="rId71" o:title=""/>
                  <o:lock v:ext="edit" aspectratio="f"/>
                </v:shape>
                <w10:wrap anchorx="page" anchory="page"/>
              </v:group>
            </w:pict>
          </mc:Fallback>
        </mc:AlternateContent>
      </w:r>
    </w:p>
    <w:p w14:paraId="67A2EEDF" w14:textId="77777777" w:rsidR="008E71FF" w:rsidRDefault="008E71FF" w:rsidP="008E71FF">
      <w:pPr>
        <w:pStyle w:val="BodyText"/>
        <w:rPr>
          <w:i/>
          <w:sz w:val="20"/>
        </w:rPr>
      </w:pPr>
    </w:p>
    <w:p w14:paraId="70B2D047" w14:textId="77777777" w:rsidR="008E71FF" w:rsidRDefault="008E71FF" w:rsidP="008E71FF">
      <w:pPr>
        <w:pStyle w:val="BodyText"/>
        <w:rPr>
          <w:i/>
          <w:sz w:val="20"/>
        </w:rPr>
      </w:pPr>
    </w:p>
    <w:p w14:paraId="16ED29E2" w14:textId="77777777" w:rsidR="008E71FF" w:rsidRDefault="008E71FF" w:rsidP="008E71FF">
      <w:pPr>
        <w:pStyle w:val="BodyText"/>
        <w:rPr>
          <w:i/>
          <w:sz w:val="20"/>
        </w:rPr>
      </w:pPr>
    </w:p>
    <w:p w14:paraId="236C80C5" w14:textId="77777777" w:rsidR="008E71FF" w:rsidRDefault="008E71FF" w:rsidP="008E71FF">
      <w:pPr>
        <w:pStyle w:val="BodyText"/>
        <w:rPr>
          <w:i/>
          <w:sz w:val="20"/>
        </w:rPr>
      </w:pPr>
    </w:p>
    <w:p w14:paraId="1494CBDA" w14:textId="77777777" w:rsidR="008E71FF" w:rsidRDefault="008E71FF" w:rsidP="008E71FF">
      <w:pPr>
        <w:pStyle w:val="BodyText"/>
        <w:rPr>
          <w:i/>
          <w:sz w:val="20"/>
        </w:rPr>
      </w:pPr>
    </w:p>
    <w:p w14:paraId="2B5D2C35" w14:textId="77777777" w:rsidR="008E71FF" w:rsidRDefault="008E71FF" w:rsidP="008E71FF">
      <w:pPr>
        <w:pStyle w:val="BodyText"/>
        <w:rPr>
          <w:i/>
          <w:sz w:val="20"/>
        </w:rPr>
      </w:pPr>
    </w:p>
    <w:p w14:paraId="3075C811" w14:textId="77777777" w:rsidR="008E71FF" w:rsidRDefault="008E71FF" w:rsidP="008E71FF">
      <w:pPr>
        <w:pStyle w:val="BodyText"/>
        <w:rPr>
          <w:i/>
          <w:sz w:val="20"/>
        </w:rPr>
      </w:pPr>
    </w:p>
    <w:p w14:paraId="318913B6" w14:textId="77777777" w:rsidR="008E71FF" w:rsidRDefault="008E71FF" w:rsidP="008E71FF">
      <w:pPr>
        <w:pStyle w:val="BodyText"/>
        <w:rPr>
          <w:i/>
          <w:sz w:val="20"/>
        </w:rPr>
      </w:pPr>
    </w:p>
    <w:p w14:paraId="72C5F74B" w14:textId="77777777" w:rsidR="008E71FF" w:rsidRDefault="008E71FF" w:rsidP="008E71FF">
      <w:pPr>
        <w:pStyle w:val="BodyText"/>
        <w:spacing w:before="2"/>
        <w:rPr>
          <w:i/>
          <w:sz w:val="29"/>
        </w:rPr>
      </w:pPr>
    </w:p>
    <w:p w14:paraId="2FACF1B5" w14:textId="77777777" w:rsidR="008E71FF" w:rsidRDefault="008E71FF" w:rsidP="008E71FF">
      <w:pPr>
        <w:tabs>
          <w:tab w:val="left" w:pos="5735"/>
          <w:tab w:val="left" w:pos="10246"/>
        </w:tabs>
        <w:spacing w:before="86"/>
        <w:ind w:left="2182"/>
        <w:rPr>
          <w:sz w:val="28"/>
        </w:rPr>
      </w:pPr>
      <w:proofErr w:type="spellStart"/>
      <w:r>
        <w:rPr>
          <w:sz w:val="28"/>
        </w:rPr>
        <w:t>Irse</w:t>
      </w:r>
      <w:proofErr w:type="spellEnd"/>
      <w:r>
        <w:rPr>
          <w:sz w:val="28"/>
        </w:rPr>
        <w:t>:</w:t>
      </w:r>
      <w:r>
        <w:rPr>
          <w:spacing w:val="-6"/>
          <w:sz w:val="28"/>
        </w:rPr>
        <w:t xml:space="preserve"> </w:t>
      </w:r>
      <w:r>
        <w:rPr>
          <w:i/>
          <w:sz w:val="28"/>
        </w:rPr>
        <w:t>to</w:t>
      </w:r>
      <w:r>
        <w:rPr>
          <w:i/>
          <w:spacing w:val="-2"/>
          <w:sz w:val="28"/>
        </w:rPr>
        <w:t xml:space="preserve"> </w:t>
      </w:r>
      <w:r>
        <w:rPr>
          <w:i/>
          <w:sz w:val="28"/>
        </w:rPr>
        <w:t>leave</w:t>
      </w:r>
      <w:r>
        <w:rPr>
          <w:i/>
          <w:sz w:val="28"/>
        </w:rPr>
        <w:tab/>
      </w:r>
      <w:proofErr w:type="spellStart"/>
      <w:r>
        <w:rPr>
          <w:sz w:val="28"/>
        </w:rPr>
        <w:t>Ponerse</w:t>
      </w:r>
      <w:proofErr w:type="spellEnd"/>
      <w:r>
        <w:rPr>
          <w:sz w:val="28"/>
        </w:rPr>
        <w:t xml:space="preserve">: </w:t>
      </w:r>
      <w:r>
        <w:rPr>
          <w:i/>
          <w:sz w:val="28"/>
        </w:rPr>
        <w:t>to put on oneself/ to</w:t>
      </w:r>
      <w:r>
        <w:rPr>
          <w:i/>
          <w:spacing w:val="-4"/>
          <w:sz w:val="28"/>
        </w:rPr>
        <w:t xml:space="preserve"> </w:t>
      </w:r>
      <w:r>
        <w:rPr>
          <w:i/>
          <w:sz w:val="28"/>
        </w:rPr>
        <w:t>get</w:t>
      </w:r>
      <w:r>
        <w:rPr>
          <w:i/>
          <w:spacing w:val="1"/>
          <w:sz w:val="28"/>
        </w:rPr>
        <w:t xml:space="preserve"> </w:t>
      </w:r>
      <w:r>
        <w:rPr>
          <w:w w:val="99"/>
          <w:sz w:val="28"/>
          <w:u w:val="single"/>
        </w:rPr>
        <w:t xml:space="preserve"> </w:t>
      </w:r>
      <w:r>
        <w:rPr>
          <w:sz w:val="28"/>
          <w:u w:val="single"/>
        </w:rPr>
        <w:tab/>
      </w:r>
    </w:p>
    <w:p w14:paraId="18C1712B" w14:textId="77777777" w:rsidR="008E71FF" w:rsidRDefault="008E71FF" w:rsidP="008E71FF">
      <w:pPr>
        <w:pStyle w:val="BodyText"/>
        <w:rPr>
          <w:sz w:val="20"/>
        </w:rPr>
      </w:pPr>
    </w:p>
    <w:p w14:paraId="501F2BE1" w14:textId="77777777" w:rsidR="008E71FF" w:rsidRDefault="008E71FF" w:rsidP="008E71FF">
      <w:pPr>
        <w:pStyle w:val="BodyText"/>
        <w:rPr>
          <w:sz w:val="20"/>
        </w:rPr>
      </w:pPr>
    </w:p>
    <w:p w14:paraId="56E3257D" w14:textId="77777777" w:rsidR="008E71FF" w:rsidRDefault="008E71FF" w:rsidP="008E71FF">
      <w:pPr>
        <w:pStyle w:val="BodyText"/>
        <w:rPr>
          <w:sz w:val="20"/>
        </w:rPr>
      </w:pPr>
    </w:p>
    <w:p w14:paraId="63220293" w14:textId="77777777" w:rsidR="008E71FF" w:rsidRDefault="008E71FF" w:rsidP="008E71FF">
      <w:pPr>
        <w:pStyle w:val="BodyText"/>
        <w:rPr>
          <w:sz w:val="20"/>
        </w:rPr>
      </w:pPr>
    </w:p>
    <w:p w14:paraId="2AC9BD43" w14:textId="77777777" w:rsidR="008E71FF" w:rsidRDefault="008E71FF" w:rsidP="008E71FF">
      <w:pPr>
        <w:pStyle w:val="BodyText"/>
        <w:rPr>
          <w:sz w:val="20"/>
        </w:rPr>
      </w:pPr>
    </w:p>
    <w:p w14:paraId="186E707C" w14:textId="77777777" w:rsidR="008E71FF" w:rsidRDefault="008E71FF" w:rsidP="008E71FF">
      <w:pPr>
        <w:pStyle w:val="BodyText"/>
        <w:rPr>
          <w:sz w:val="20"/>
        </w:rPr>
      </w:pPr>
    </w:p>
    <w:p w14:paraId="5FDE00EA" w14:textId="77777777" w:rsidR="008E71FF" w:rsidRDefault="008E71FF" w:rsidP="008E71FF">
      <w:pPr>
        <w:pStyle w:val="BodyText"/>
        <w:rPr>
          <w:sz w:val="20"/>
        </w:rPr>
      </w:pPr>
    </w:p>
    <w:p w14:paraId="62D5EFDD" w14:textId="77777777" w:rsidR="008E71FF" w:rsidRDefault="008E71FF" w:rsidP="008E71FF">
      <w:pPr>
        <w:pStyle w:val="BodyText"/>
        <w:rPr>
          <w:sz w:val="20"/>
        </w:rPr>
      </w:pPr>
    </w:p>
    <w:p w14:paraId="445FEFD7" w14:textId="77777777" w:rsidR="008E71FF" w:rsidRDefault="008E71FF" w:rsidP="008E71FF">
      <w:pPr>
        <w:pStyle w:val="BodyText"/>
        <w:rPr>
          <w:sz w:val="20"/>
        </w:rPr>
      </w:pPr>
    </w:p>
    <w:p w14:paraId="2F80DCEE" w14:textId="77777777" w:rsidR="008E71FF" w:rsidRDefault="008E71FF" w:rsidP="008E71FF">
      <w:pPr>
        <w:pStyle w:val="BodyText"/>
        <w:spacing w:before="6"/>
        <w:rPr>
          <w:sz w:val="27"/>
        </w:rPr>
      </w:pPr>
    </w:p>
    <w:p w14:paraId="7DA8576C" w14:textId="77777777" w:rsidR="008E71FF" w:rsidRDefault="008E71FF" w:rsidP="008E71FF">
      <w:pPr>
        <w:tabs>
          <w:tab w:val="left" w:pos="6955"/>
        </w:tabs>
        <w:spacing w:before="86"/>
        <w:ind w:left="746"/>
        <w:rPr>
          <w:i/>
          <w:sz w:val="28"/>
        </w:rPr>
      </w:pPr>
      <w:proofErr w:type="spellStart"/>
      <w:r>
        <w:rPr>
          <w:sz w:val="28"/>
        </w:rPr>
        <w:t>Maquillarse</w:t>
      </w:r>
      <w:proofErr w:type="spellEnd"/>
      <w:r>
        <w:rPr>
          <w:sz w:val="28"/>
        </w:rPr>
        <w:t xml:space="preserve">: </w:t>
      </w:r>
      <w:r>
        <w:rPr>
          <w:i/>
          <w:sz w:val="28"/>
        </w:rPr>
        <w:t xml:space="preserve">to put </w:t>
      </w:r>
      <w:r>
        <w:rPr>
          <w:i/>
          <w:spacing w:val="2"/>
          <w:sz w:val="28"/>
        </w:rPr>
        <w:t>makeup on</w:t>
      </w:r>
      <w:r>
        <w:rPr>
          <w:i/>
          <w:spacing w:val="-4"/>
          <w:sz w:val="28"/>
        </w:rPr>
        <w:t xml:space="preserve"> </w:t>
      </w:r>
      <w:r>
        <w:rPr>
          <w:i/>
          <w:sz w:val="28"/>
        </w:rPr>
        <w:t>oneself</w:t>
      </w:r>
      <w:r>
        <w:rPr>
          <w:i/>
          <w:sz w:val="28"/>
        </w:rPr>
        <w:tab/>
      </w:r>
      <w:proofErr w:type="spellStart"/>
      <w:r>
        <w:rPr>
          <w:sz w:val="28"/>
        </w:rPr>
        <w:t>Relajarse</w:t>
      </w:r>
      <w:proofErr w:type="spellEnd"/>
      <w:r>
        <w:rPr>
          <w:sz w:val="28"/>
        </w:rPr>
        <w:t xml:space="preserve">: </w:t>
      </w:r>
      <w:r>
        <w:rPr>
          <w:i/>
          <w:sz w:val="28"/>
        </w:rPr>
        <w:t>to</w:t>
      </w:r>
      <w:r>
        <w:rPr>
          <w:i/>
          <w:spacing w:val="-3"/>
          <w:sz w:val="28"/>
        </w:rPr>
        <w:t xml:space="preserve"> </w:t>
      </w:r>
      <w:r>
        <w:rPr>
          <w:i/>
          <w:spacing w:val="-6"/>
          <w:sz w:val="28"/>
        </w:rPr>
        <w:t>relax</w:t>
      </w:r>
    </w:p>
    <w:p w14:paraId="3E2EB695" w14:textId="77777777" w:rsidR="008E71FF" w:rsidRDefault="008E71FF" w:rsidP="008E71FF">
      <w:pPr>
        <w:rPr>
          <w:sz w:val="28"/>
        </w:rPr>
        <w:sectPr w:rsidR="008E71FF">
          <w:type w:val="continuous"/>
          <w:pgSz w:w="12240" w:h="15840"/>
          <w:pgMar w:top="740" w:right="840" w:bottom="280" w:left="660" w:header="720" w:footer="720" w:gutter="0"/>
          <w:cols w:space="720"/>
        </w:sectPr>
      </w:pPr>
    </w:p>
    <w:p w14:paraId="211F3EC8" w14:textId="77777777" w:rsidR="008E71FF" w:rsidRDefault="008E71FF" w:rsidP="008E71FF">
      <w:pPr>
        <w:pStyle w:val="BodyText"/>
        <w:rPr>
          <w:i/>
          <w:sz w:val="20"/>
        </w:rPr>
      </w:pPr>
      <w:r>
        <w:rPr>
          <w:noProof/>
        </w:rPr>
        <w:lastRenderedPageBreak/>
        <mc:AlternateContent>
          <mc:Choice Requires="wpg">
            <w:drawing>
              <wp:anchor distT="0" distB="0" distL="114300" distR="114300" simplePos="0" relativeHeight="251673600" behindDoc="1" locked="0" layoutInCell="1" allowOverlap="1" wp14:anchorId="37C0198D" wp14:editId="5FA10D4A">
                <wp:simplePos x="0" y="0"/>
                <wp:positionH relativeFrom="page">
                  <wp:posOffset>444500</wp:posOffset>
                </wp:positionH>
                <wp:positionV relativeFrom="page">
                  <wp:posOffset>444500</wp:posOffset>
                </wp:positionV>
                <wp:extent cx="6883400" cy="9023350"/>
                <wp:effectExtent l="0" t="0" r="0" b="0"/>
                <wp:wrapNone/>
                <wp:docPr id="1534" name="Group 1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35" name="Freeform 1516"/>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6" name="Freeform 1517"/>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Freeform 1518"/>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8" name="Picture 1519"/>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212" y="2921"/>
                            <a:ext cx="2162" cy="144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520"/>
                        <wps:cNvSpPr>
                          <a:spLocks/>
                        </wps:cNvSpPr>
                        <wps:spPr bwMode="auto">
                          <a:xfrm>
                            <a:off x="1267" y="4848"/>
                            <a:ext cx="9597" cy="2"/>
                          </a:xfrm>
                          <a:custGeom>
                            <a:avLst/>
                            <a:gdLst>
                              <a:gd name="T0" fmla="+- 0 1268 1268"/>
                              <a:gd name="T1" fmla="*/ T0 w 9597"/>
                              <a:gd name="T2" fmla="+- 0 3308 1268"/>
                              <a:gd name="T3" fmla="*/ T2 w 9597"/>
                              <a:gd name="T4" fmla="+- 0 3729 1268"/>
                              <a:gd name="T5" fmla="*/ T4 w 9597"/>
                              <a:gd name="T6" fmla="+- 0 5889 1268"/>
                              <a:gd name="T7" fmla="*/ T6 w 9597"/>
                              <a:gd name="T8" fmla="+- 0 6368 1268"/>
                              <a:gd name="T9" fmla="*/ T8 w 9597"/>
                              <a:gd name="T10" fmla="+- 0 8408 1268"/>
                              <a:gd name="T11" fmla="*/ T10 w 9597"/>
                              <a:gd name="T12" fmla="+- 0 8945 1268"/>
                              <a:gd name="T13" fmla="*/ T12 w 9597"/>
                              <a:gd name="T14" fmla="+- 0 10865 1268"/>
                              <a:gd name="T15" fmla="*/ T14 w 9597"/>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9597">
                                <a:moveTo>
                                  <a:pt x="0" y="0"/>
                                </a:moveTo>
                                <a:lnTo>
                                  <a:pt x="2040" y="0"/>
                                </a:lnTo>
                                <a:moveTo>
                                  <a:pt x="2461" y="0"/>
                                </a:moveTo>
                                <a:lnTo>
                                  <a:pt x="4621" y="0"/>
                                </a:lnTo>
                                <a:moveTo>
                                  <a:pt x="5100" y="0"/>
                                </a:moveTo>
                                <a:lnTo>
                                  <a:pt x="7140" y="0"/>
                                </a:lnTo>
                                <a:moveTo>
                                  <a:pt x="7677" y="0"/>
                                </a:moveTo>
                                <a:lnTo>
                                  <a:pt x="9597"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0" name="Picture 1521"/>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745" y="2912"/>
                            <a:ext cx="2175" cy="1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522"/>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6325" y="2921"/>
                            <a:ext cx="2103" cy="1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523"/>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8932" y="2921"/>
                            <a:ext cx="1942" cy="1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524"/>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212" y="5067"/>
                            <a:ext cx="1476" cy="14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525"/>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3745" y="5067"/>
                            <a:ext cx="1975" cy="14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526"/>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6325" y="5067"/>
                            <a:ext cx="1707" cy="14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527"/>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8690" y="5067"/>
                            <a:ext cx="2184" cy="1457"/>
                          </a:xfrm>
                          <a:prstGeom prst="rect">
                            <a:avLst/>
                          </a:prstGeom>
                          <a:noFill/>
                          <a:extLst>
                            <a:ext uri="{909E8E84-426E-40DD-AFC4-6F175D3DCCD1}">
                              <a14:hiddenFill xmlns:a14="http://schemas.microsoft.com/office/drawing/2010/main">
                                <a:solidFill>
                                  <a:srgbClr val="FFFFFF"/>
                                </a:solidFill>
                              </a14:hiddenFill>
                            </a:ext>
                          </a:extLst>
                        </pic:spPr>
                      </pic:pic>
                      <wps:wsp>
                        <wps:cNvPr id="1547" name="AutoShape 1528"/>
                        <wps:cNvSpPr>
                          <a:spLocks/>
                        </wps:cNvSpPr>
                        <wps:spPr bwMode="auto">
                          <a:xfrm>
                            <a:off x="1267" y="7018"/>
                            <a:ext cx="9597" cy="2"/>
                          </a:xfrm>
                          <a:custGeom>
                            <a:avLst/>
                            <a:gdLst>
                              <a:gd name="T0" fmla="+- 0 1268 1268"/>
                              <a:gd name="T1" fmla="*/ T0 w 9597"/>
                              <a:gd name="T2" fmla="+- 0 3068 1268"/>
                              <a:gd name="T3" fmla="*/ T2 w 9597"/>
                              <a:gd name="T4" fmla="+- 0 3729 1268"/>
                              <a:gd name="T5" fmla="*/ T4 w 9597"/>
                              <a:gd name="T6" fmla="+- 0 5769 1268"/>
                              <a:gd name="T7" fmla="*/ T6 w 9597"/>
                              <a:gd name="T8" fmla="+- 0 6305 1268"/>
                              <a:gd name="T9" fmla="*/ T8 w 9597"/>
                              <a:gd name="T10" fmla="+- 0 8105 1268"/>
                              <a:gd name="T11" fmla="*/ T10 w 9597"/>
                              <a:gd name="T12" fmla="+- 0 8704 1268"/>
                              <a:gd name="T13" fmla="*/ T12 w 9597"/>
                              <a:gd name="T14" fmla="+- 0 10864 1268"/>
                              <a:gd name="T15" fmla="*/ T14 w 9597"/>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9597">
                                <a:moveTo>
                                  <a:pt x="0" y="0"/>
                                </a:moveTo>
                                <a:lnTo>
                                  <a:pt x="1800" y="0"/>
                                </a:lnTo>
                                <a:moveTo>
                                  <a:pt x="2461" y="0"/>
                                </a:moveTo>
                                <a:lnTo>
                                  <a:pt x="4501" y="0"/>
                                </a:lnTo>
                                <a:moveTo>
                                  <a:pt x="5037" y="0"/>
                                </a:moveTo>
                                <a:lnTo>
                                  <a:pt x="6837" y="0"/>
                                </a:lnTo>
                                <a:moveTo>
                                  <a:pt x="7436" y="0"/>
                                </a:moveTo>
                                <a:lnTo>
                                  <a:pt x="9596"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BEA4FA" id="Group 1515" o:spid="_x0000_s1026" style="position:absolute;margin-left:35pt;margin-top:35pt;width:542pt;height:710.5pt;z-index:-251642880;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">
                <v:shape id="Freeform 1516"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17"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18"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519" o:spid="_x0000_s1030" type="#_x0000_t75" style="position:absolute;left:1212;top:2921;width:2162;height:14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">
                  <v:imagedata r:id="rId80" o:title=""/>
                  <o:lock v:ext="edit" aspectratio="f"/>
                </v:shape>
                <v:shape id="AutoShape 1520" o:spid="_x0000_s1031" style="position:absolute;left:1267;top:4848;width:9597;height:2;visibility:visible;mso-wrap-style:square;v-text-anchor:top" coordsize="959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" path="m,l2040,t421,l4621,t479,l7140,t537,l9597,e" filled="f" strokeweight=".48pt">
                  <v:path arrowok="t" o:connecttype="custom" o:connectlocs="0,0;2040,0;2461,0;4621,0;5100,0;7140,0;7677,0;9597,0" o:connectangles="0,0,0,0,0,0,0,0"/>
                </v:shape>
                <v:shape id="Picture 1521" o:spid="_x0000_s1032" type="#_x0000_t75" style="position:absolute;left:3745;top:2912;width:2175;height:14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">
                  <v:imagedata r:id="rId81" o:title=""/>
                  <o:lock v:ext="edit" aspectratio="f"/>
                </v:shape>
                <v:shape id="Picture 1522" o:spid="_x0000_s1033" type="#_x0000_t75" style="position:absolute;left:6325;top:2921;width:2103;height:14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">
                  <v:imagedata r:id="rId82" o:title=""/>
                  <o:lock v:ext="edit" aspectratio="f"/>
                </v:shape>
                <v:shape id="Picture 1523" o:spid="_x0000_s1034" type="#_x0000_t75" style="position:absolute;left:8932;top:2921;width:1942;height:14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">
                  <v:imagedata r:id="rId83" o:title=""/>
                  <o:lock v:ext="edit" aspectratio="f"/>
                </v:shape>
                <v:shape id="Picture 1524" o:spid="_x0000_s1035" type="#_x0000_t75" style="position:absolute;left:1212;top:5067;width:1476;height:14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">
                  <v:imagedata r:id="rId84" o:title=""/>
                  <o:lock v:ext="edit" aspectratio="f"/>
                </v:shape>
                <v:shape id="Picture 1525" o:spid="_x0000_s1036" type="#_x0000_t75" style="position:absolute;left:3745;top:5067;width:1975;height:14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">
                  <v:imagedata r:id="rId85" o:title=""/>
                  <o:lock v:ext="edit" aspectratio="f"/>
                </v:shape>
                <v:shape id="Picture 1526" o:spid="_x0000_s1037" type="#_x0000_t75" style="position:absolute;left:6325;top:5067;width:1707;height:1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">
                  <v:imagedata r:id="rId86" o:title=""/>
                  <o:lock v:ext="edit" aspectratio="f"/>
                </v:shape>
                <v:shape id="Picture 1527" o:spid="_x0000_s1038" type="#_x0000_t75" style="position:absolute;left:8690;top:5067;width:2184;height:14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">
                  <v:imagedata r:id="rId87" o:title=""/>
                  <o:lock v:ext="edit" aspectratio="f"/>
                </v:shape>
                <v:shape id="AutoShape 1528" o:spid="_x0000_s1039" style="position:absolute;left:1267;top:7018;width:9597;height:2;visibility:visible;mso-wrap-style:square;v-text-anchor:top" coordsize="959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" path="m,l1800,t661,l4501,t536,l6837,t599,l9596,e" filled="f" strokeweight=".48pt">
                  <v:path arrowok="t" o:connecttype="custom" o:connectlocs="0,0;1800,0;2461,0;4501,0;5037,0;6837,0;7436,0;9596,0" o:connectangles="0,0,0,0,0,0,0,0"/>
                </v:shape>
                <w10:wrap anchorx="page" anchory="page"/>
              </v:group>
            </w:pict>
          </mc:Fallback>
        </mc:AlternateContent>
      </w:r>
    </w:p>
    <w:p w14:paraId="46B85187" w14:textId="77777777" w:rsidR="008E71FF" w:rsidRDefault="008E71FF" w:rsidP="008E71FF">
      <w:pPr>
        <w:pStyle w:val="BodyText"/>
        <w:rPr>
          <w:i/>
          <w:sz w:val="20"/>
        </w:rPr>
      </w:pPr>
    </w:p>
    <w:p w14:paraId="281C7DD6" w14:textId="77777777" w:rsidR="008E71FF" w:rsidRDefault="008E71FF" w:rsidP="008E71FF">
      <w:pPr>
        <w:pStyle w:val="BodyText"/>
        <w:spacing w:before="4"/>
        <w:rPr>
          <w:i/>
          <w:sz w:val="22"/>
        </w:rPr>
      </w:pPr>
    </w:p>
    <w:p w14:paraId="681453C1" w14:textId="77777777" w:rsidR="008E71FF" w:rsidRDefault="008E71FF" w:rsidP="008E71FF">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7</w:t>
      </w:r>
    </w:p>
    <w:p w14:paraId="6EDE0B39" w14:textId="77777777" w:rsidR="008E71FF" w:rsidRDefault="008E71FF" w:rsidP="008E71FF">
      <w:pPr>
        <w:pStyle w:val="BodyText"/>
        <w:spacing w:before="6"/>
        <w:rPr>
          <w:b/>
        </w:rPr>
      </w:pPr>
    </w:p>
    <w:p w14:paraId="57616A10" w14:textId="77777777" w:rsidR="008E71FF" w:rsidRDefault="008E71FF" w:rsidP="008E71FF">
      <w:pPr>
        <w:pStyle w:val="BodyText"/>
        <w:ind w:left="607"/>
      </w:pPr>
      <w:r>
        <w:rPr>
          <w:b/>
        </w:rPr>
        <w:t>¿</w:t>
      </w:r>
      <w:proofErr w:type="spellStart"/>
      <w:r>
        <w:rPr>
          <w:b/>
        </w:rPr>
        <w:t>Reflexivo</w:t>
      </w:r>
      <w:proofErr w:type="spellEnd"/>
      <w:r>
        <w:rPr>
          <w:b/>
        </w:rPr>
        <w:t xml:space="preserve"> o no? </w:t>
      </w:r>
      <w:r>
        <w:rPr>
          <w:spacing w:val="7"/>
        </w:rPr>
        <w:t xml:space="preserve">Put </w:t>
      </w:r>
      <w:r>
        <w:t xml:space="preserve">a check </w:t>
      </w:r>
      <w:r>
        <w:rPr>
          <w:spacing w:val="11"/>
        </w:rPr>
        <w:t xml:space="preserve">mark </w:t>
      </w:r>
      <w:r>
        <w:rPr>
          <w:spacing w:val="5"/>
        </w:rPr>
        <w:t xml:space="preserve">above </w:t>
      </w:r>
      <w:r>
        <w:rPr>
          <w:spacing w:val="9"/>
        </w:rPr>
        <w:t xml:space="preserve">the </w:t>
      </w:r>
      <w:r>
        <w:t xml:space="preserve">reflexive </w:t>
      </w:r>
      <w:r>
        <w:rPr>
          <w:spacing w:val="5"/>
        </w:rPr>
        <w:t xml:space="preserve">actions </w:t>
      </w:r>
      <w:r>
        <w:t xml:space="preserve">you see in </w:t>
      </w:r>
      <w:r>
        <w:rPr>
          <w:spacing w:val="9"/>
        </w:rPr>
        <w:t xml:space="preserve">the </w:t>
      </w:r>
      <w:r>
        <w:rPr>
          <w:spacing w:val="6"/>
        </w:rPr>
        <w:t xml:space="preserve">photos </w:t>
      </w:r>
      <w:r>
        <w:t>below.</w:t>
      </w:r>
    </w:p>
    <w:p w14:paraId="4F2ED86E" w14:textId="77777777" w:rsidR="008E71FF" w:rsidRDefault="008E71FF" w:rsidP="008E71FF">
      <w:pPr>
        <w:pStyle w:val="BodyText"/>
        <w:spacing w:before="27"/>
        <w:ind w:left="607"/>
      </w:pPr>
      <w:r>
        <w:t>For all verbs, write the infinitive in the blank beneath the photo.</w:t>
      </w:r>
    </w:p>
    <w:p w14:paraId="5331CE06" w14:textId="77777777" w:rsidR="008E71FF" w:rsidRDefault="008E71FF" w:rsidP="008E71FF">
      <w:pPr>
        <w:pStyle w:val="BodyText"/>
        <w:rPr>
          <w:sz w:val="20"/>
        </w:rPr>
      </w:pPr>
    </w:p>
    <w:p w14:paraId="38B9A2C2" w14:textId="77777777" w:rsidR="008E71FF" w:rsidRDefault="008E71FF" w:rsidP="008E71FF">
      <w:pPr>
        <w:pStyle w:val="BodyText"/>
        <w:rPr>
          <w:sz w:val="20"/>
        </w:rPr>
      </w:pPr>
    </w:p>
    <w:p w14:paraId="44A5B981" w14:textId="77777777" w:rsidR="008E71FF" w:rsidRDefault="008E71FF" w:rsidP="008E71FF">
      <w:pPr>
        <w:pStyle w:val="BodyText"/>
        <w:rPr>
          <w:sz w:val="20"/>
        </w:rPr>
      </w:pPr>
    </w:p>
    <w:p w14:paraId="24CA5937" w14:textId="77777777" w:rsidR="008E71FF" w:rsidRDefault="008E71FF" w:rsidP="008E71FF">
      <w:pPr>
        <w:pStyle w:val="BodyText"/>
        <w:rPr>
          <w:sz w:val="20"/>
        </w:rPr>
      </w:pPr>
    </w:p>
    <w:p w14:paraId="01CD542C" w14:textId="77777777" w:rsidR="008E71FF" w:rsidRDefault="008E71FF" w:rsidP="008E71FF">
      <w:pPr>
        <w:pStyle w:val="BodyText"/>
        <w:rPr>
          <w:sz w:val="20"/>
        </w:rPr>
      </w:pPr>
    </w:p>
    <w:p w14:paraId="3D22D082" w14:textId="77777777" w:rsidR="008E71FF" w:rsidRDefault="008E71FF" w:rsidP="008E71FF">
      <w:pPr>
        <w:pStyle w:val="BodyText"/>
        <w:rPr>
          <w:sz w:val="20"/>
        </w:rPr>
      </w:pPr>
    </w:p>
    <w:p w14:paraId="7BA5F1BA" w14:textId="77777777" w:rsidR="008E71FF" w:rsidRDefault="008E71FF" w:rsidP="008E71FF">
      <w:pPr>
        <w:pStyle w:val="BodyText"/>
        <w:rPr>
          <w:sz w:val="20"/>
        </w:rPr>
      </w:pPr>
    </w:p>
    <w:p w14:paraId="28376FFF" w14:textId="77777777" w:rsidR="008E71FF" w:rsidRDefault="008E71FF" w:rsidP="008E71FF">
      <w:pPr>
        <w:pStyle w:val="BodyText"/>
        <w:rPr>
          <w:sz w:val="20"/>
        </w:rPr>
      </w:pPr>
    </w:p>
    <w:p w14:paraId="71D05430" w14:textId="77777777" w:rsidR="008E71FF" w:rsidRDefault="008E71FF" w:rsidP="008E71FF">
      <w:pPr>
        <w:pStyle w:val="BodyText"/>
        <w:rPr>
          <w:sz w:val="20"/>
        </w:rPr>
      </w:pPr>
    </w:p>
    <w:p w14:paraId="603AAB5F" w14:textId="77777777" w:rsidR="008E71FF" w:rsidRDefault="008E71FF" w:rsidP="008E71FF">
      <w:pPr>
        <w:pStyle w:val="BodyText"/>
        <w:rPr>
          <w:sz w:val="20"/>
        </w:rPr>
      </w:pPr>
    </w:p>
    <w:p w14:paraId="45CD581E" w14:textId="77777777" w:rsidR="008E71FF" w:rsidRDefault="008E71FF" w:rsidP="008E71FF">
      <w:pPr>
        <w:pStyle w:val="BodyText"/>
        <w:rPr>
          <w:sz w:val="20"/>
        </w:rPr>
      </w:pPr>
    </w:p>
    <w:p w14:paraId="71BA535B" w14:textId="77777777" w:rsidR="008E71FF" w:rsidRDefault="008E71FF" w:rsidP="008E71FF">
      <w:pPr>
        <w:pStyle w:val="BodyText"/>
        <w:rPr>
          <w:sz w:val="20"/>
        </w:rPr>
      </w:pPr>
    </w:p>
    <w:p w14:paraId="141CCFCF" w14:textId="77777777" w:rsidR="008E71FF" w:rsidRDefault="008E71FF" w:rsidP="008E71FF">
      <w:pPr>
        <w:pStyle w:val="BodyText"/>
        <w:rPr>
          <w:sz w:val="20"/>
        </w:rPr>
      </w:pPr>
    </w:p>
    <w:p w14:paraId="305CF485" w14:textId="77777777" w:rsidR="008E71FF" w:rsidRDefault="008E71FF" w:rsidP="008E71FF">
      <w:pPr>
        <w:pStyle w:val="BodyText"/>
        <w:rPr>
          <w:sz w:val="20"/>
        </w:rPr>
      </w:pPr>
    </w:p>
    <w:p w14:paraId="791D4E42" w14:textId="77777777" w:rsidR="008E71FF" w:rsidRDefault="008E71FF" w:rsidP="008E71FF">
      <w:pPr>
        <w:pStyle w:val="BodyText"/>
        <w:rPr>
          <w:sz w:val="20"/>
        </w:rPr>
      </w:pPr>
    </w:p>
    <w:p w14:paraId="74501FCD" w14:textId="77777777" w:rsidR="008E71FF" w:rsidRDefault="008E71FF" w:rsidP="008E71FF">
      <w:pPr>
        <w:pStyle w:val="BodyText"/>
        <w:rPr>
          <w:sz w:val="20"/>
        </w:rPr>
      </w:pPr>
    </w:p>
    <w:p w14:paraId="40E0F5FB" w14:textId="77777777" w:rsidR="008E71FF" w:rsidRDefault="008E71FF" w:rsidP="008E71FF">
      <w:pPr>
        <w:pStyle w:val="BodyText"/>
        <w:rPr>
          <w:sz w:val="20"/>
        </w:rPr>
      </w:pPr>
    </w:p>
    <w:p w14:paraId="1149776D" w14:textId="77777777" w:rsidR="008E71FF" w:rsidRDefault="008E71FF" w:rsidP="008E71FF">
      <w:pPr>
        <w:pStyle w:val="BodyText"/>
        <w:rPr>
          <w:sz w:val="20"/>
        </w:rPr>
      </w:pPr>
    </w:p>
    <w:p w14:paraId="4A7750E3" w14:textId="77777777" w:rsidR="008E71FF" w:rsidRDefault="008E71FF" w:rsidP="008E71FF">
      <w:pPr>
        <w:pStyle w:val="BodyText"/>
        <w:rPr>
          <w:sz w:val="20"/>
        </w:rPr>
      </w:pPr>
    </w:p>
    <w:p w14:paraId="5E66E875" w14:textId="77777777" w:rsidR="008E71FF" w:rsidRDefault="008E71FF" w:rsidP="008E71FF">
      <w:pPr>
        <w:pStyle w:val="BodyText"/>
        <w:rPr>
          <w:sz w:val="20"/>
        </w:rPr>
      </w:pPr>
    </w:p>
    <w:p w14:paraId="2CF0C219" w14:textId="77777777" w:rsidR="008E71FF" w:rsidRDefault="008E71FF" w:rsidP="008E71FF">
      <w:pPr>
        <w:tabs>
          <w:tab w:val="left" w:pos="2796"/>
        </w:tabs>
        <w:spacing w:before="239"/>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8</w:t>
      </w:r>
    </w:p>
    <w:p w14:paraId="2B52FAA5" w14:textId="77777777" w:rsidR="008E71FF" w:rsidRDefault="008E71FF" w:rsidP="008E71FF">
      <w:pPr>
        <w:pStyle w:val="BodyText"/>
        <w:spacing w:before="4"/>
        <w:rPr>
          <w:b/>
          <w:sz w:val="27"/>
        </w:rPr>
      </w:pPr>
    </w:p>
    <w:p w14:paraId="2966634F" w14:textId="77777777" w:rsidR="008E71FF" w:rsidRDefault="008E71FF" w:rsidP="008E71FF">
      <w:pPr>
        <w:pStyle w:val="BodyText"/>
        <w:spacing w:before="1" w:line="264" w:lineRule="auto"/>
        <w:ind w:left="607" w:right="973"/>
      </w:pPr>
      <w:r>
        <w:rPr>
          <w:b/>
        </w:rPr>
        <w:t xml:space="preserve">Tu </w:t>
      </w:r>
      <w:proofErr w:type="spellStart"/>
      <w:r>
        <w:rPr>
          <w:b/>
        </w:rPr>
        <w:t>rutina</w:t>
      </w:r>
      <w:proofErr w:type="spellEnd"/>
      <w:r>
        <w:rPr>
          <w:b/>
        </w:rPr>
        <w:t xml:space="preserve"> de la </w:t>
      </w:r>
      <w:proofErr w:type="spellStart"/>
      <w:r>
        <w:rPr>
          <w:b/>
        </w:rPr>
        <w:t>mañana</w:t>
      </w:r>
      <w:proofErr w:type="spellEnd"/>
      <w:r>
        <w:rPr>
          <w:b/>
        </w:rPr>
        <w:t xml:space="preserve">. </w:t>
      </w:r>
      <w:r>
        <w:t xml:space="preserve">Number the following statements to put them in order according to your morning routine (The first thing you do in the morning will be number 1). Cross out any activities that do not apply to you. If you have extra time, use </w:t>
      </w:r>
      <w:r>
        <w:rPr>
          <w:i/>
        </w:rPr>
        <w:t xml:space="preserve">a las </w:t>
      </w:r>
      <w:r>
        <w:t>and times of day after each phrase for review.</w:t>
      </w:r>
    </w:p>
    <w:p w14:paraId="57FC9F98" w14:textId="77777777" w:rsidR="008E71FF" w:rsidRDefault="008E71FF" w:rsidP="008E71FF">
      <w:pPr>
        <w:pStyle w:val="BodyText"/>
        <w:spacing w:before="7"/>
        <w:rPr>
          <w:sz w:val="17"/>
        </w:rPr>
      </w:pPr>
    </w:p>
    <w:p w14:paraId="11837884" w14:textId="77777777" w:rsidR="008E71FF" w:rsidRDefault="008E71FF" w:rsidP="008E71FF">
      <w:pPr>
        <w:pStyle w:val="BodyText"/>
        <w:tabs>
          <w:tab w:val="left" w:pos="1488"/>
        </w:tabs>
        <w:spacing w:before="90"/>
        <w:ind w:left="473"/>
      </w:pPr>
      <w:r>
        <w:rPr>
          <w:u w:val="single"/>
        </w:rPr>
        <w:t xml:space="preserve"> </w:t>
      </w:r>
      <w:r>
        <w:rPr>
          <w:u w:val="single"/>
        </w:rPr>
        <w:tab/>
      </w:r>
      <w:r>
        <w:rPr>
          <w:spacing w:val="9"/>
        </w:rPr>
        <w:t xml:space="preserve"> </w:t>
      </w:r>
      <w:r>
        <w:t xml:space="preserve">Me </w:t>
      </w:r>
      <w:proofErr w:type="spellStart"/>
      <w:r>
        <w:rPr>
          <w:spacing w:val="-3"/>
        </w:rPr>
        <w:t>lavo</w:t>
      </w:r>
      <w:proofErr w:type="spellEnd"/>
      <w:r>
        <w:rPr>
          <w:spacing w:val="-3"/>
        </w:rPr>
        <w:t xml:space="preserve"> </w:t>
      </w:r>
      <w:r>
        <w:rPr>
          <w:spacing w:val="-5"/>
        </w:rPr>
        <w:t>la</w:t>
      </w:r>
      <w:r>
        <w:rPr>
          <w:spacing w:val="15"/>
        </w:rPr>
        <w:t xml:space="preserve"> </w:t>
      </w:r>
      <w:proofErr w:type="spellStart"/>
      <w:r>
        <w:t>cara</w:t>
      </w:r>
      <w:proofErr w:type="spellEnd"/>
      <w:r>
        <w:t>……</w:t>
      </w:r>
      <w:proofErr w:type="gramStart"/>
      <w:r>
        <w:t>…..</w:t>
      </w:r>
      <w:proofErr w:type="gramEnd"/>
    </w:p>
    <w:p w14:paraId="7BB321D0" w14:textId="77777777" w:rsidR="008E71FF" w:rsidRDefault="008E71FF" w:rsidP="008E71FF">
      <w:pPr>
        <w:pStyle w:val="BodyText"/>
        <w:tabs>
          <w:tab w:val="left" w:pos="1488"/>
        </w:tabs>
        <w:spacing w:before="147"/>
        <w:ind w:left="473"/>
      </w:pPr>
      <w:r>
        <w:rPr>
          <w:u w:val="single"/>
        </w:rPr>
        <w:t xml:space="preserve"> </w:t>
      </w:r>
      <w:r>
        <w:rPr>
          <w:u w:val="single"/>
        </w:rPr>
        <w:tab/>
      </w:r>
      <w:r>
        <w:rPr>
          <w:spacing w:val="9"/>
        </w:rPr>
        <w:t xml:space="preserve"> </w:t>
      </w:r>
      <w:r>
        <w:t xml:space="preserve">Me </w:t>
      </w:r>
      <w:proofErr w:type="spellStart"/>
      <w:r>
        <w:t>afeito</w:t>
      </w:r>
      <w:proofErr w:type="spellEnd"/>
      <w:r>
        <w:t xml:space="preserve"> </w:t>
      </w:r>
      <w:r>
        <w:rPr>
          <w:spacing w:val="-5"/>
        </w:rPr>
        <w:t>la</w:t>
      </w:r>
      <w:r>
        <w:rPr>
          <w:spacing w:val="7"/>
        </w:rPr>
        <w:t xml:space="preserve"> </w:t>
      </w:r>
      <w:proofErr w:type="spellStart"/>
      <w:r>
        <w:t>cara</w:t>
      </w:r>
      <w:proofErr w:type="spellEnd"/>
      <w:r>
        <w:t>……</w:t>
      </w:r>
      <w:proofErr w:type="gramStart"/>
      <w:r>
        <w:t>…..</w:t>
      </w:r>
      <w:proofErr w:type="gramEnd"/>
    </w:p>
    <w:p w14:paraId="22251BCE" w14:textId="77777777" w:rsidR="008E71FF" w:rsidRDefault="008E71FF" w:rsidP="008E71FF">
      <w:pPr>
        <w:pStyle w:val="BodyText"/>
        <w:tabs>
          <w:tab w:val="left" w:pos="1488"/>
        </w:tabs>
        <w:spacing w:before="146"/>
        <w:ind w:left="473"/>
      </w:pPr>
      <w:r>
        <w:rPr>
          <w:u w:val="single"/>
        </w:rPr>
        <w:t xml:space="preserve"> </w:t>
      </w:r>
      <w:r>
        <w:rPr>
          <w:u w:val="single"/>
        </w:rPr>
        <w:tab/>
      </w:r>
      <w:r>
        <w:t xml:space="preserve">Me </w:t>
      </w:r>
      <w:proofErr w:type="spellStart"/>
      <w:r>
        <w:t>despierto</w:t>
      </w:r>
      <w:proofErr w:type="spellEnd"/>
      <w:r>
        <w:rPr>
          <w:spacing w:val="3"/>
        </w:rPr>
        <w:t xml:space="preserve"> </w:t>
      </w:r>
      <w:r>
        <w:t>……</w:t>
      </w:r>
      <w:proofErr w:type="gramStart"/>
      <w:r>
        <w:t>…..</w:t>
      </w:r>
      <w:proofErr w:type="gramEnd"/>
    </w:p>
    <w:p w14:paraId="04A86F67" w14:textId="77777777" w:rsidR="008E71FF" w:rsidRDefault="008E71FF" w:rsidP="008E71FF">
      <w:pPr>
        <w:pStyle w:val="BodyText"/>
        <w:tabs>
          <w:tab w:val="left" w:pos="1488"/>
        </w:tabs>
        <w:spacing w:before="147"/>
        <w:ind w:left="473"/>
      </w:pPr>
      <w:r>
        <w:rPr>
          <w:u w:val="single"/>
        </w:rPr>
        <w:t xml:space="preserve"> </w:t>
      </w:r>
      <w:r>
        <w:rPr>
          <w:u w:val="single"/>
        </w:rPr>
        <w:tab/>
      </w:r>
      <w:r>
        <w:t xml:space="preserve">Me </w:t>
      </w:r>
      <w:proofErr w:type="spellStart"/>
      <w:r>
        <w:t>cepillo</w:t>
      </w:r>
      <w:proofErr w:type="spellEnd"/>
      <w:r>
        <w:t xml:space="preserve"> los </w:t>
      </w:r>
      <w:proofErr w:type="spellStart"/>
      <w:r>
        <w:t>dientes</w:t>
      </w:r>
      <w:proofErr w:type="spellEnd"/>
      <w:r>
        <w:t xml:space="preserve"> (por </w:t>
      </w:r>
      <w:r>
        <w:rPr>
          <w:spacing w:val="-5"/>
        </w:rPr>
        <w:t>la</w:t>
      </w:r>
      <w:r>
        <w:rPr>
          <w:spacing w:val="17"/>
        </w:rPr>
        <w:t xml:space="preserve"> </w:t>
      </w:r>
      <w:proofErr w:type="spellStart"/>
      <w:proofErr w:type="gramStart"/>
      <w:r>
        <w:t>mañana</w:t>
      </w:r>
      <w:proofErr w:type="spellEnd"/>
      <w:r>
        <w:t>)…</w:t>
      </w:r>
      <w:proofErr w:type="gramEnd"/>
      <w:r>
        <w:t>……..</w:t>
      </w:r>
    </w:p>
    <w:p w14:paraId="4CC6736C" w14:textId="77777777" w:rsidR="008E71FF" w:rsidRDefault="008E71FF" w:rsidP="008E71FF">
      <w:pPr>
        <w:pStyle w:val="BodyText"/>
        <w:tabs>
          <w:tab w:val="left" w:pos="1488"/>
        </w:tabs>
        <w:spacing w:before="147"/>
        <w:ind w:left="473"/>
      </w:pPr>
      <w:r>
        <w:rPr>
          <w:u w:val="single"/>
        </w:rPr>
        <w:t xml:space="preserve"> </w:t>
      </w:r>
      <w:r>
        <w:rPr>
          <w:u w:val="single"/>
        </w:rPr>
        <w:tab/>
      </w:r>
      <w:r>
        <w:t xml:space="preserve">Me </w:t>
      </w:r>
      <w:proofErr w:type="spellStart"/>
      <w:r>
        <w:t>afeito</w:t>
      </w:r>
      <w:proofErr w:type="spellEnd"/>
      <w:r>
        <w:t xml:space="preserve"> </w:t>
      </w:r>
      <w:r>
        <w:rPr>
          <w:spacing w:val="-4"/>
        </w:rPr>
        <w:t>las</w:t>
      </w:r>
      <w:r>
        <w:rPr>
          <w:spacing w:val="5"/>
        </w:rPr>
        <w:t xml:space="preserve"> </w:t>
      </w:r>
      <w:proofErr w:type="spellStart"/>
      <w:r>
        <w:t>piernas</w:t>
      </w:r>
      <w:proofErr w:type="spellEnd"/>
      <w:r>
        <w:t>……</w:t>
      </w:r>
      <w:proofErr w:type="gramStart"/>
      <w:r>
        <w:t>…..</w:t>
      </w:r>
      <w:proofErr w:type="gramEnd"/>
    </w:p>
    <w:p w14:paraId="7446C821" w14:textId="77777777" w:rsidR="008E71FF" w:rsidRDefault="008E71FF" w:rsidP="008E71FF">
      <w:pPr>
        <w:pStyle w:val="BodyText"/>
        <w:tabs>
          <w:tab w:val="left" w:pos="1488"/>
        </w:tabs>
        <w:spacing w:before="146"/>
        <w:ind w:left="473"/>
      </w:pPr>
      <w:r>
        <w:rPr>
          <w:u w:val="single"/>
        </w:rPr>
        <w:t xml:space="preserve"> </w:t>
      </w:r>
      <w:r>
        <w:rPr>
          <w:u w:val="single"/>
        </w:rPr>
        <w:tab/>
      </w:r>
      <w:r>
        <w:t xml:space="preserve">Me </w:t>
      </w:r>
      <w:proofErr w:type="spellStart"/>
      <w:r>
        <w:t>cepillo</w:t>
      </w:r>
      <w:proofErr w:type="spellEnd"/>
      <w:r>
        <w:t xml:space="preserve"> los </w:t>
      </w:r>
      <w:proofErr w:type="spellStart"/>
      <w:r>
        <w:t>dientes</w:t>
      </w:r>
      <w:proofErr w:type="spellEnd"/>
      <w:r>
        <w:t xml:space="preserve"> (por </w:t>
      </w:r>
      <w:r>
        <w:rPr>
          <w:spacing w:val="-5"/>
        </w:rPr>
        <w:t>la</w:t>
      </w:r>
      <w:r>
        <w:rPr>
          <w:spacing w:val="12"/>
        </w:rPr>
        <w:t xml:space="preserve"> </w:t>
      </w:r>
      <w:proofErr w:type="spellStart"/>
      <w:proofErr w:type="gramStart"/>
      <w:r>
        <w:t>noche</w:t>
      </w:r>
      <w:proofErr w:type="spellEnd"/>
      <w:r>
        <w:t>)…</w:t>
      </w:r>
      <w:proofErr w:type="gramEnd"/>
      <w:r>
        <w:t>……..</w:t>
      </w:r>
    </w:p>
    <w:p w14:paraId="5A788848" w14:textId="77777777" w:rsidR="008E71FF" w:rsidRDefault="008E71FF" w:rsidP="008E71FF">
      <w:pPr>
        <w:pStyle w:val="BodyText"/>
        <w:tabs>
          <w:tab w:val="left" w:pos="1488"/>
        </w:tabs>
        <w:spacing w:before="147"/>
        <w:ind w:left="473"/>
      </w:pPr>
      <w:r>
        <w:rPr>
          <w:u w:val="single"/>
        </w:rPr>
        <w:t xml:space="preserve"> </w:t>
      </w:r>
      <w:r>
        <w:rPr>
          <w:u w:val="single"/>
        </w:rPr>
        <w:tab/>
      </w:r>
      <w:r>
        <w:t xml:space="preserve">Me </w:t>
      </w:r>
      <w:proofErr w:type="spellStart"/>
      <w:r>
        <w:rPr>
          <w:spacing w:val="-3"/>
        </w:rPr>
        <w:t>cepillo</w:t>
      </w:r>
      <w:proofErr w:type="spellEnd"/>
      <w:r>
        <w:rPr>
          <w:spacing w:val="-3"/>
        </w:rPr>
        <w:t xml:space="preserve"> </w:t>
      </w:r>
      <w:r>
        <w:t>el</w:t>
      </w:r>
      <w:r>
        <w:rPr>
          <w:spacing w:val="1"/>
        </w:rPr>
        <w:t xml:space="preserve"> </w:t>
      </w:r>
      <w:proofErr w:type="spellStart"/>
      <w:r>
        <w:t>cabello</w:t>
      </w:r>
      <w:proofErr w:type="spellEnd"/>
      <w:r>
        <w:t>……</w:t>
      </w:r>
      <w:proofErr w:type="gramStart"/>
      <w:r>
        <w:t>…..</w:t>
      </w:r>
      <w:proofErr w:type="gramEnd"/>
    </w:p>
    <w:p w14:paraId="5D111A61" w14:textId="77777777" w:rsidR="008E71FF" w:rsidRDefault="008E71FF" w:rsidP="008E71FF">
      <w:pPr>
        <w:pStyle w:val="BodyText"/>
        <w:tabs>
          <w:tab w:val="left" w:pos="1488"/>
        </w:tabs>
        <w:spacing w:before="146"/>
        <w:ind w:left="473"/>
      </w:pPr>
      <w:r>
        <w:rPr>
          <w:u w:val="single"/>
        </w:rPr>
        <w:t xml:space="preserve"> </w:t>
      </w:r>
      <w:r>
        <w:rPr>
          <w:u w:val="single"/>
        </w:rPr>
        <w:tab/>
      </w:r>
      <w:r>
        <w:t xml:space="preserve">Me </w:t>
      </w:r>
      <w:proofErr w:type="spellStart"/>
      <w:r>
        <w:t>levanto</w:t>
      </w:r>
      <w:proofErr w:type="spellEnd"/>
      <w:r>
        <w:t>……</w:t>
      </w:r>
      <w:proofErr w:type="gramStart"/>
      <w:r>
        <w:t>…..</w:t>
      </w:r>
      <w:proofErr w:type="gramEnd"/>
    </w:p>
    <w:p w14:paraId="742DEE7A" w14:textId="77777777" w:rsidR="008E71FF" w:rsidRDefault="008E71FF" w:rsidP="008E71FF">
      <w:pPr>
        <w:pStyle w:val="BodyText"/>
        <w:tabs>
          <w:tab w:val="left" w:pos="1488"/>
        </w:tabs>
        <w:spacing w:before="147"/>
        <w:ind w:left="473"/>
      </w:pPr>
      <w:r>
        <w:rPr>
          <w:u w:val="single"/>
        </w:rPr>
        <w:t xml:space="preserve"> </w:t>
      </w:r>
      <w:r>
        <w:rPr>
          <w:u w:val="single"/>
        </w:rPr>
        <w:tab/>
      </w:r>
      <w:r>
        <w:t>Me</w:t>
      </w:r>
      <w:r>
        <w:rPr>
          <w:spacing w:val="1"/>
        </w:rPr>
        <w:t xml:space="preserve"> </w:t>
      </w:r>
      <w:proofErr w:type="spellStart"/>
      <w:r>
        <w:t>ducho</w:t>
      </w:r>
      <w:proofErr w:type="spellEnd"/>
      <w:r>
        <w:t>……</w:t>
      </w:r>
      <w:proofErr w:type="gramStart"/>
      <w:r>
        <w:t>…..</w:t>
      </w:r>
      <w:proofErr w:type="gramEnd"/>
    </w:p>
    <w:p w14:paraId="2122A619" w14:textId="77777777" w:rsidR="008E71FF" w:rsidRDefault="008E71FF" w:rsidP="008E71FF">
      <w:pPr>
        <w:pStyle w:val="BodyText"/>
        <w:tabs>
          <w:tab w:val="left" w:pos="1488"/>
        </w:tabs>
        <w:spacing w:before="146"/>
        <w:ind w:left="473"/>
      </w:pPr>
      <w:r>
        <w:rPr>
          <w:u w:val="single"/>
        </w:rPr>
        <w:t xml:space="preserve"> </w:t>
      </w:r>
      <w:r>
        <w:rPr>
          <w:u w:val="single"/>
        </w:rPr>
        <w:tab/>
      </w:r>
      <w:r>
        <w:t xml:space="preserve">Me </w:t>
      </w:r>
      <w:proofErr w:type="spellStart"/>
      <w:r>
        <w:t>maquillo</w:t>
      </w:r>
      <w:proofErr w:type="spellEnd"/>
      <w:r>
        <w:t>……</w:t>
      </w:r>
      <w:proofErr w:type="gramStart"/>
      <w:r>
        <w:t>…..</w:t>
      </w:r>
      <w:proofErr w:type="gramEnd"/>
    </w:p>
    <w:p w14:paraId="494AD696" w14:textId="77777777" w:rsidR="008E71FF" w:rsidRDefault="008E71FF" w:rsidP="008E71FF">
      <w:pPr>
        <w:pStyle w:val="BodyText"/>
        <w:tabs>
          <w:tab w:val="left" w:pos="1488"/>
        </w:tabs>
        <w:spacing w:before="147"/>
        <w:ind w:left="473"/>
      </w:pPr>
      <w:r>
        <w:rPr>
          <w:u w:val="single"/>
        </w:rPr>
        <w:t xml:space="preserve"> </w:t>
      </w:r>
      <w:r>
        <w:rPr>
          <w:u w:val="single"/>
        </w:rPr>
        <w:tab/>
      </w:r>
      <w:r>
        <w:t>Me</w:t>
      </w:r>
      <w:r>
        <w:rPr>
          <w:spacing w:val="-1"/>
        </w:rPr>
        <w:t xml:space="preserve"> </w:t>
      </w:r>
      <w:r>
        <w:t>visto……</w:t>
      </w:r>
      <w:proofErr w:type="gramStart"/>
      <w:r>
        <w:t>…..</w:t>
      </w:r>
      <w:proofErr w:type="gramEnd"/>
    </w:p>
    <w:p w14:paraId="57171999" w14:textId="77777777" w:rsidR="008E71FF" w:rsidRDefault="008E71FF" w:rsidP="008E71FF">
      <w:pPr>
        <w:sectPr w:rsidR="008E71FF">
          <w:pgSz w:w="12240" w:h="15840"/>
          <w:pgMar w:top="660" w:right="840" w:bottom="900" w:left="660" w:header="333" w:footer="701" w:gutter="0"/>
          <w:cols w:space="720"/>
        </w:sectPr>
      </w:pPr>
    </w:p>
    <w:p w14:paraId="2C3DEC02"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74624" behindDoc="1" locked="0" layoutInCell="1" allowOverlap="1" wp14:anchorId="4087AC45" wp14:editId="2FE8AB7C">
                <wp:simplePos x="0" y="0"/>
                <wp:positionH relativeFrom="page">
                  <wp:posOffset>444500</wp:posOffset>
                </wp:positionH>
                <wp:positionV relativeFrom="page">
                  <wp:posOffset>444500</wp:posOffset>
                </wp:positionV>
                <wp:extent cx="6883400" cy="9023350"/>
                <wp:effectExtent l="0" t="0" r="0" b="0"/>
                <wp:wrapNone/>
                <wp:docPr id="1527" name="Group 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28" name="Freeform 1509"/>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Freeform 1510"/>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0" name="Freeform 1511"/>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1" name="Picture 1512"/>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295" y="5968"/>
                            <a:ext cx="3097" cy="30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2" name="Picture 1513"/>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4562" y="5967"/>
                            <a:ext cx="4131" cy="30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3" name="Picture 1514"/>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8914" y="5966"/>
                            <a:ext cx="2007" cy="31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5A0EF1C" id="Group 1508" o:spid="_x0000_s1026" style="position:absolute;margin-left:35pt;margin-top:35pt;width:542pt;height:710.5pt;z-index:-251641856;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">
                <v:shape id="Freeform 1509"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10"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11"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512" o:spid="_x0000_s1030" type="#_x0000_t75" style="position:absolute;left:1295;top:5968;width:3097;height:30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">
                  <v:imagedata r:id="rId91" o:title=""/>
                  <o:lock v:ext="edit" aspectratio="f"/>
                </v:shape>
                <v:shape id="Picture 1513" o:spid="_x0000_s1031" type="#_x0000_t75" style="position:absolute;left:4562;top:5967;width:4131;height:3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">
                  <v:imagedata r:id="rId92" o:title=""/>
                  <o:lock v:ext="edit" aspectratio="f"/>
                </v:shape>
                <v:shape id="Picture 1514" o:spid="_x0000_s1032" type="#_x0000_t75" style="position:absolute;left:8914;top:5966;width:2007;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">
                  <v:imagedata r:id="rId93" o:title=""/>
                  <o:lock v:ext="edit" aspectratio="f"/>
                </v:shape>
                <w10:wrap anchorx="page" anchory="page"/>
              </v:group>
            </w:pict>
          </mc:Fallback>
        </mc:AlternateContent>
      </w:r>
    </w:p>
    <w:p w14:paraId="5E93D201" w14:textId="77777777" w:rsidR="008E71FF" w:rsidRDefault="008E71FF" w:rsidP="008E71FF">
      <w:pPr>
        <w:pStyle w:val="BodyText"/>
        <w:rPr>
          <w:sz w:val="20"/>
        </w:rPr>
      </w:pPr>
    </w:p>
    <w:p w14:paraId="67EC62ED" w14:textId="77777777" w:rsidR="008E71FF" w:rsidRDefault="008E71FF" w:rsidP="008E71FF">
      <w:pPr>
        <w:pStyle w:val="BodyText"/>
        <w:spacing w:before="9"/>
        <w:rPr>
          <w:sz w:val="19"/>
        </w:rPr>
      </w:pPr>
    </w:p>
    <w:p w14:paraId="729C13E2" w14:textId="77777777" w:rsidR="008E71FF" w:rsidRDefault="008E71FF" w:rsidP="008E71FF">
      <w:pPr>
        <w:tabs>
          <w:tab w:val="left" w:pos="2796"/>
        </w:tabs>
        <w:spacing w:before="86"/>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9</w:t>
      </w:r>
    </w:p>
    <w:p w14:paraId="68B3B39E" w14:textId="77777777" w:rsidR="008E71FF" w:rsidRDefault="008E71FF" w:rsidP="008E71FF">
      <w:pPr>
        <w:spacing w:before="243"/>
        <w:ind w:left="689"/>
        <w:rPr>
          <w:sz w:val="24"/>
        </w:rPr>
      </w:pPr>
      <w:r>
        <w:rPr>
          <w:b/>
          <w:sz w:val="24"/>
        </w:rPr>
        <w:t xml:space="preserve">Los </w:t>
      </w:r>
      <w:proofErr w:type="spellStart"/>
      <w:r>
        <w:rPr>
          <w:b/>
          <w:sz w:val="24"/>
        </w:rPr>
        <w:t>productos</w:t>
      </w:r>
      <w:proofErr w:type="spellEnd"/>
      <w:r>
        <w:rPr>
          <w:b/>
          <w:sz w:val="24"/>
        </w:rPr>
        <w:t xml:space="preserve"> </w:t>
      </w:r>
      <w:proofErr w:type="spellStart"/>
      <w:r>
        <w:rPr>
          <w:b/>
          <w:sz w:val="24"/>
        </w:rPr>
        <w:t>personales</w:t>
      </w:r>
      <w:proofErr w:type="spellEnd"/>
      <w:r>
        <w:rPr>
          <w:b/>
          <w:sz w:val="24"/>
        </w:rPr>
        <w:t xml:space="preserve">. </w:t>
      </w:r>
      <w:r>
        <w:rPr>
          <w:sz w:val="24"/>
        </w:rPr>
        <w:t>Fill in the blank to complete each sentence using personal</w:t>
      </w:r>
    </w:p>
    <w:p w14:paraId="50FEB19A" w14:textId="77777777" w:rsidR="008E71FF" w:rsidRDefault="008E71FF" w:rsidP="008E71FF">
      <w:pPr>
        <w:pStyle w:val="BodyText"/>
        <w:spacing w:before="27"/>
        <w:ind w:left="689"/>
      </w:pPr>
      <w:r>
        <w:t>products from the word bank.</w:t>
      </w:r>
    </w:p>
    <w:p w14:paraId="55F04ECA" w14:textId="77777777" w:rsidR="008E71FF" w:rsidRDefault="008E71FF" w:rsidP="008E71FF">
      <w:pPr>
        <w:spacing w:before="146"/>
        <w:ind w:left="118"/>
        <w:jc w:val="center"/>
        <w:rPr>
          <w:i/>
          <w:sz w:val="24"/>
        </w:rPr>
      </w:pPr>
      <w:r>
        <w:rPr>
          <w:i/>
          <w:sz w:val="24"/>
        </w:rPr>
        <w:t>Banco de palabras</w:t>
      </w:r>
    </w:p>
    <w:p w14:paraId="7F0B8028" w14:textId="77777777" w:rsidR="008E71FF" w:rsidRDefault="008E71FF" w:rsidP="008E71FF">
      <w:pPr>
        <w:pStyle w:val="BodyText"/>
        <w:tabs>
          <w:tab w:val="left" w:pos="1680"/>
          <w:tab w:val="left" w:pos="3851"/>
          <w:tab w:val="left" w:pos="5686"/>
          <w:tab w:val="left" w:pos="7176"/>
        </w:tabs>
        <w:spacing w:before="147"/>
        <w:ind w:left="93"/>
        <w:jc w:val="center"/>
      </w:pPr>
      <w:r>
        <w:t>Colgate</w:t>
      </w:r>
      <w:r>
        <w:tab/>
        <w:t>gel</w:t>
      </w:r>
      <w:r>
        <w:rPr>
          <w:spacing w:val="-8"/>
        </w:rPr>
        <w:t xml:space="preserve"> </w:t>
      </w:r>
      <w:r>
        <w:t xml:space="preserve">de </w:t>
      </w:r>
      <w:proofErr w:type="spellStart"/>
      <w:r>
        <w:t>ducha</w:t>
      </w:r>
      <w:proofErr w:type="spellEnd"/>
      <w:r>
        <w:tab/>
      </w:r>
      <w:proofErr w:type="spellStart"/>
      <w:r>
        <w:rPr>
          <w:spacing w:val="-3"/>
        </w:rPr>
        <w:t>champú</w:t>
      </w:r>
      <w:proofErr w:type="spellEnd"/>
      <w:r>
        <w:rPr>
          <w:spacing w:val="-3"/>
        </w:rPr>
        <w:tab/>
      </w:r>
      <w:proofErr w:type="spellStart"/>
      <w:r>
        <w:t>jabón</w:t>
      </w:r>
      <w:proofErr w:type="spellEnd"/>
      <w:r>
        <w:tab/>
        <w:t>Maybelline</w:t>
      </w:r>
    </w:p>
    <w:p w14:paraId="77408A7F" w14:textId="77777777" w:rsidR="008E71FF" w:rsidRDefault="008E71FF" w:rsidP="008E71FF">
      <w:pPr>
        <w:pStyle w:val="BodyText"/>
        <w:spacing w:before="8"/>
        <w:rPr>
          <w:sz w:val="22"/>
        </w:rPr>
      </w:pPr>
    </w:p>
    <w:p w14:paraId="020E0FAB" w14:textId="77777777" w:rsidR="008E71FF" w:rsidRDefault="008E71FF" w:rsidP="008E71FF">
      <w:pPr>
        <w:pStyle w:val="ListParagraph"/>
        <w:numPr>
          <w:ilvl w:val="1"/>
          <w:numId w:val="9"/>
        </w:numPr>
        <w:tabs>
          <w:tab w:val="left" w:pos="992"/>
          <w:tab w:val="left" w:pos="5951"/>
        </w:tabs>
        <w:spacing w:before="1"/>
        <w:ind w:hanging="303"/>
        <w:rPr>
          <w:sz w:val="24"/>
        </w:rPr>
      </w:pPr>
      <w:r>
        <w:rPr>
          <w:sz w:val="24"/>
        </w:rPr>
        <w:t xml:space="preserve">Me </w:t>
      </w:r>
      <w:proofErr w:type="spellStart"/>
      <w:r>
        <w:rPr>
          <w:spacing w:val="-4"/>
          <w:sz w:val="24"/>
        </w:rPr>
        <w:t>lavo</w:t>
      </w:r>
      <w:proofErr w:type="spellEnd"/>
      <w:r>
        <w:rPr>
          <w:spacing w:val="-4"/>
          <w:sz w:val="24"/>
        </w:rPr>
        <w:t xml:space="preserve"> </w:t>
      </w:r>
      <w:r>
        <w:rPr>
          <w:spacing w:val="-5"/>
          <w:sz w:val="24"/>
        </w:rPr>
        <w:t>la</w:t>
      </w:r>
      <w:r>
        <w:rPr>
          <w:spacing w:val="15"/>
          <w:sz w:val="24"/>
        </w:rPr>
        <w:t xml:space="preserve"> </w:t>
      </w:r>
      <w:r>
        <w:rPr>
          <w:sz w:val="24"/>
        </w:rPr>
        <w:t>cabeza</w:t>
      </w:r>
      <w:r>
        <w:rPr>
          <w:spacing w:val="1"/>
          <w:sz w:val="24"/>
        </w:rPr>
        <w:t xml:space="preserve"> </w:t>
      </w:r>
      <w:r>
        <w:rPr>
          <w:sz w:val="24"/>
        </w:rPr>
        <w:t>con</w:t>
      </w:r>
      <w:r>
        <w:rPr>
          <w:sz w:val="24"/>
          <w:u w:val="single"/>
        </w:rPr>
        <w:t xml:space="preserve"> </w:t>
      </w:r>
      <w:r>
        <w:rPr>
          <w:sz w:val="24"/>
          <w:u w:val="single"/>
        </w:rPr>
        <w:tab/>
      </w:r>
      <w:r>
        <w:rPr>
          <w:sz w:val="24"/>
        </w:rPr>
        <w:t>.</w:t>
      </w:r>
    </w:p>
    <w:p w14:paraId="707BCB64" w14:textId="77777777" w:rsidR="008E71FF" w:rsidRDefault="008E71FF" w:rsidP="008E71FF">
      <w:pPr>
        <w:pStyle w:val="ListParagraph"/>
        <w:numPr>
          <w:ilvl w:val="1"/>
          <w:numId w:val="9"/>
        </w:numPr>
        <w:tabs>
          <w:tab w:val="left" w:pos="992"/>
          <w:tab w:val="left" w:pos="6205"/>
        </w:tabs>
        <w:spacing w:before="146"/>
        <w:ind w:hanging="303"/>
        <w:rPr>
          <w:sz w:val="24"/>
        </w:rPr>
      </w:pPr>
      <w:r>
        <w:rPr>
          <w:sz w:val="24"/>
        </w:rPr>
        <w:t xml:space="preserve">Me </w:t>
      </w:r>
      <w:proofErr w:type="spellStart"/>
      <w:r>
        <w:rPr>
          <w:sz w:val="24"/>
        </w:rPr>
        <w:t>cepillo</w:t>
      </w:r>
      <w:proofErr w:type="spellEnd"/>
      <w:r>
        <w:rPr>
          <w:sz w:val="24"/>
        </w:rPr>
        <w:t xml:space="preserve"> los </w:t>
      </w:r>
      <w:proofErr w:type="spellStart"/>
      <w:r>
        <w:rPr>
          <w:sz w:val="24"/>
        </w:rPr>
        <w:t>dientes</w:t>
      </w:r>
      <w:proofErr w:type="spellEnd"/>
      <w:r>
        <w:rPr>
          <w:spacing w:val="-5"/>
          <w:sz w:val="24"/>
        </w:rPr>
        <w:t xml:space="preserve"> </w:t>
      </w:r>
      <w:r>
        <w:rPr>
          <w:sz w:val="24"/>
        </w:rPr>
        <w:t>con</w:t>
      </w:r>
      <w:r>
        <w:rPr>
          <w:sz w:val="24"/>
          <w:u w:val="single"/>
        </w:rPr>
        <w:t xml:space="preserve"> </w:t>
      </w:r>
      <w:r>
        <w:rPr>
          <w:sz w:val="24"/>
          <w:u w:val="single"/>
        </w:rPr>
        <w:tab/>
      </w:r>
      <w:r>
        <w:rPr>
          <w:sz w:val="24"/>
        </w:rPr>
        <w:t>.</w:t>
      </w:r>
    </w:p>
    <w:p w14:paraId="5836A4FA" w14:textId="77777777" w:rsidR="008E71FF" w:rsidRDefault="008E71FF" w:rsidP="008E71FF">
      <w:pPr>
        <w:pStyle w:val="ListParagraph"/>
        <w:numPr>
          <w:ilvl w:val="1"/>
          <w:numId w:val="9"/>
        </w:numPr>
        <w:tabs>
          <w:tab w:val="left" w:pos="934"/>
          <w:tab w:val="left" w:pos="5386"/>
        </w:tabs>
        <w:spacing w:before="147"/>
        <w:ind w:left="933" w:hanging="245"/>
        <w:rPr>
          <w:sz w:val="24"/>
        </w:rPr>
      </w:pPr>
      <w:r>
        <w:rPr>
          <w:sz w:val="24"/>
        </w:rPr>
        <w:t>Me</w:t>
      </w:r>
      <w:r>
        <w:rPr>
          <w:spacing w:val="2"/>
          <w:sz w:val="24"/>
        </w:rPr>
        <w:t xml:space="preserve"> </w:t>
      </w:r>
      <w:proofErr w:type="spellStart"/>
      <w:r>
        <w:rPr>
          <w:spacing w:val="-3"/>
          <w:sz w:val="24"/>
        </w:rPr>
        <w:t>maquillo</w:t>
      </w:r>
      <w:proofErr w:type="spellEnd"/>
      <w:r>
        <w:rPr>
          <w:spacing w:val="8"/>
          <w:sz w:val="24"/>
        </w:rPr>
        <w:t xml:space="preserve"> </w:t>
      </w:r>
      <w:r>
        <w:rPr>
          <w:sz w:val="24"/>
        </w:rPr>
        <w:t>con</w:t>
      </w:r>
      <w:r>
        <w:rPr>
          <w:sz w:val="24"/>
          <w:u w:val="single"/>
        </w:rPr>
        <w:t xml:space="preserve"> </w:t>
      </w:r>
      <w:r>
        <w:rPr>
          <w:sz w:val="24"/>
          <w:u w:val="single"/>
        </w:rPr>
        <w:tab/>
      </w:r>
      <w:r>
        <w:rPr>
          <w:sz w:val="24"/>
        </w:rPr>
        <w:t>.</w:t>
      </w:r>
    </w:p>
    <w:p w14:paraId="43640015" w14:textId="77777777" w:rsidR="008E71FF" w:rsidRDefault="008E71FF" w:rsidP="008E71FF">
      <w:pPr>
        <w:pStyle w:val="ListParagraph"/>
        <w:numPr>
          <w:ilvl w:val="1"/>
          <w:numId w:val="9"/>
        </w:numPr>
        <w:tabs>
          <w:tab w:val="left" w:pos="934"/>
          <w:tab w:val="left" w:pos="5242"/>
        </w:tabs>
        <w:spacing w:before="146"/>
        <w:ind w:left="933" w:hanging="245"/>
        <w:rPr>
          <w:sz w:val="24"/>
        </w:rPr>
      </w:pPr>
      <w:r>
        <w:rPr>
          <w:sz w:val="24"/>
        </w:rPr>
        <w:t>Me</w:t>
      </w:r>
      <w:r>
        <w:rPr>
          <w:spacing w:val="-2"/>
          <w:sz w:val="24"/>
        </w:rPr>
        <w:t xml:space="preserve"> </w:t>
      </w:r>
      <w:proofErr w:type="spellStart"/>
      <w:r>
        <w:rPr>
          <w:sz w:val="24"/>
        </w:rPr>
        <w:t>ducho</w:t>
      </w:r>
      <w:proofErr w:type="spellEnd"/>
      <w:r>
        <w:rPr>
          <w:spacing w:val="3"/>
          <w:sz w:val="24"/>
        </w:rPr>
        <w:t xml:space="preserve"> </w:t>
      </w:r>
      <w:r>
        <w:rPr>
          <w:sz w:val="24"/>
        </w:rPr>
        <w:t>con</w:t>
      </w:r>
      <w:r>
        <w:rPr>
          <w:sz w:val="24"/>
          <w:u w:val="single"/>
        </w:rPr>
        <w:t xml:space="preserve"> </w:t>
      </w:r>
      <w:r>
        <w:rPr>
          <w:sz w:val="24"/>
          <w:u w:val="single"/>
        </w:rPr>
        <w:tab/>
      </w:r>
      <w:r>
        <w:rPr>
          <w:sz w:val="24"/>
        </w:rPr>
        <w:t>.</w:t>
      </w:r>
    </w:p>
    <w:p w14:paraId="6E6409BB" w14:textId="77777777" w:rsidR="008E71FF" w:rsidRDefault="008E71FF" w:rsidP="008E71FF">
      <w:pPr>
        <w:pStyle w:val="ListParagraph"/>
        <w:numPr>
          <w:ilvl w:val="1"/>
          <w:numId w:val="9"/>
        </w:numPr>
        <w:tabs>
          <w:tab w:val="left" w:pos="934"/>
          <w:tab w:val="left" w:pos="6075"/>
        </w:tabs>
        <w:spacing w:before="147"/>
        <w:ind w:left="933" w:hanging="245"/>
        <w:rPr>
          <w:sz w:val="24"/>
        </w:rPr>
      </w:pPr>
      <w:r>
        <w:rPr>
          <w:sz w:val="24"/>
        </w:rPr>
        <w:t xml:space="preserve">Me </w:t>
      </w:r>
      <w:proofErr w:type="spellStart"/>
      <w:r>
        <w:rPr>
          <w:spacing w:val="-4"/>
          <w:sz w:val="24"/>
        </w:rPr>
        <w:t>lavo</w:t>
      </w:r>
      <w:proofErr w:type="spellEnd"/>
      <w:r>
        <w:rPr>
          <w:spacing w:val="-4"/>
          <w:sz w:val="24"/>
        </w:rPr>
        <w:t xml:space="preserve"> las</w:t>
      </w:r>
      <w:r>
        <w:rPr>
          <w:spacing w:val="19"/>
          <w:sz w:val="24"/>
        </w:rPr>
        <w:t xml:space="preserve"> </w:t>
      </w:r>
      <w:r>
        <w:rPr>
          <w:sz w:val="24"/>
        </w:rPr>
        <w:t>manos con</w:t>
      </w:r>
      <w:r>
        <w:rPr>
          <w:sz w:val="24"/>
          <w:u w:val="single"/>
        </w:rPr>
        <w:t xml:space="preserve"> </w:t>
      </w:r>
      <w:r>
        <w:rPr>
          <w:sz w:val="24"/>
          <w:u w:val="single"/>
        </w:rPr>
        <w:tab/>
      </w:r>
      <w:r>
        <w:rPr>
          <w:sz w:val="24"/>
        </w:rPr>
        <w:t>.</w:t>
      </w:r>
    </w:p>
    <w:p w14:paraId="0ED63E8D" w14:textId="77777777" w:rsidR="008E71FF" w:rsidRDefault="008E71FF" w:rsidP="008E71FF">
      <w:pPr>
        <w:pStyle w:val="BodyText"/>
        <w:rPr>
          <w:sz w:val="20"/>
        </w:rPr>
      </w:pPr>
    </w:p>
    <w:p w14:paraId="4C2A6530" w14:textId="77777777" w:rsidR="008E71FF" w:rsidRDefault="008E71FF" w:rsidP="008E71FF">
      <w:pPr>
        <w:pStyle w:val="BodyText"/>
        <w:rPr>
          <w:sz w:val="20"/>
        </w:rPr>
      </w:pPr>
    </w:p>
    <w:p w14:paraId="1178C499" w14:textId="77777777" w:rsidR="008E71FF" w:rsidRDefault="008E71FF" w:rsidP="008E71FF">
      <w:pPr>
        <w:pStyle w:val="BodyText"/>
        <w:rPr>
          <w:sz w:val="20"/>
        </w:rPr>
      </w:pPr>
    </w:p>
    <w:p w14:paraId="611AD31C" w14:textId="77777777" w:rsidR="008E71FF" w:rsidRDefault="008E71FF" w:rsidP="008E71FF">
      <w:pPr>
        <w:pStyle w:val="BodyText"/>
        <w:rPr>
          <w:sz w:val="20"/>
        </w:rPr>
      </w:pPr>
    </w:p>
    <w:p w14:paraId="5D21B57B" w14:textId="77777777" w:rsidR="008E71FF" w:rsidRDefault="008E71FF" w:rsidP="008E71FF">
      <w:pPr>
        <w:pStyle w:val="BodyText"/>
        <w:rPr>
          <w:sz w:val="20"/>
        </w:rPr>
      </w:pPr>
    </w:p>
    <w:p w14:paraId="713C277E" w14:textId="77777777" w:rsidR="008E71FF" w:rsidRDefault="008E71FF" w:rsidP="008E71FF">
      <w:pPr>
        <w:pStyle w:val="BodyText"/>
        <w:rPr>
          <w:sz w:val="20"/>
        </w:rPr>
      </w:pPr>
    </w:p>
    <w:p w14:paraId="2BC3F79F" w14:textId="77777777" w:rsidR="008E71FF" w:rsidRDefault="008E71FF" w:rsidP="008E71FF">
      <w:pPr>
        <w:pStyle w:val="BodyText"/>
        <w:rPr>
          <w:sz w:val="20"/>
        </w:rPr>
      </w:pPr>
    </w:p>
    <w:p w14:paraId="17FF6981" w14:textId="77777777" w:rsidR="008E71FF" w:rsidRDefault="008E71FF" w:rsidP="008E71FF">
      <w:pPr>
        <w:pStyle w:val="BodyText"/>
        <w:rPr>
          <w:sz w:val="20"/>
        </w:rPr>
      </w:pPr>
    </w:p>
    <w:p w14:paraId="3C7F2C11" w14:textId="77777777" w:rsidR="008E71FF" w:rsidRDefault="008E71FF" w:rsidP="008E71FF">
      <w:pPr>
        <w:pStyle w:val="BodyText"/>
        <w:rPr>
          <w:sz w:val="20"/>
        </w:rPr>
      </w:pPr>
    </w:p>
    <w:p w14:paraId="75CA5679" w14:textId="77777777" w:rsidR="008E71FF" w:rsidRDefault="008E71FF" w:rsidP="008E71FF">
      <w:pPr>
        <w:pStyle w:val="BodyText"/>
        <w:rPr>
          <w:sz w:val="20"/>
        </w:rPr>
      </w:pPr>
    </w:p>
    <w:p w14:paraId="6E64590A" w14:textId="77777777" w:rsidR="008E71FF" w:rsidRDefault="008E71FF" w:rsidP="008E71FF">
      <w:pPr>
        <w:pStyle w:val="BodyText"/>
        <w:rPr>
          <w:sz w:val="20"/>
        </w:rPr>
      </w:pPr>
    </w:p>
    <w:p w14:paraId="1AB8C2DB" w14:textId="77777777" w:rsidR="008E71FF" w:rsidRDefault="008E71FF" w:rsidP="008E71FF">
      <w:pPr>
        <w:pStyle w:val="BodyText"/>
        <w:rPr>
          <w:sz w:val="20"/>
        </w:rPr>
      </w:pPr>
    </w:p>
    <w:p w14:paraId="3D180687" w14:textId="77777777" w:rsidR="008E71FF" w:rsidRDefault="008E71FF" w:rsidP="008E71FF">
      <w:pPr>
        <w:pStyle w:val="BodyText"/>
        <w:rPr>
          <w:sz w:val="20"/>
        </w:rPr>
      </w:pPr>
    </w:p>
    <w:p w14:paraId="5DBF4102" w14:textId="77777777" w:rsidR="008E71FF" w:rsidRDefault="008E71FF" w:rsidP="008E71FF">
      <w:pPr>
        <w:pStyle w:val="BodyText"/>
        <w:rPr>
          <w:sz w:val="20"/>
        </w:rPr>
      </w:pPr>
    </w:p>
    <w:p w14:paraId="0D2DCD03" w14:textId="77777777" w:rsidR="008E71FF" w:rsidRDefault="008E71FF" w:rsidP="008E71FF">
      <w:pPr>
        <w:pStyle w:val="BodyText"/>
        <w:rPr>
          <w:sz w:val="20"/>
        </w:rPr>
      </w:pPr>
    </w:p>
    <w:p w14:paraId="311E930E" w14:textId="77777777" w:rsidR="008E71FF" w:rsidRDefault="008E71FF" w:rsidP="008E71FF">
      <w:pPr>
        <w:tabs>
          <w:tab w:val="left" w:pos="2771"/>
        </w:tabs>
        <w:spacing w:before="256"/>
        <w:ind w:right="103"/>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4"/>
          <w:w w:val="130"/>
          <w:sz w:val="28"/>
        </w:rPr>
        <w:t xml:space="preserve"> </w:t>
      </w:r>
      <w:r>
        <w:rPr>
          <w:b/>
          <w:w w:val="130"/>
          <w:sz w:val="28"/>
        </w:rPr>
        <w:t>0</w:t>
      </w:r>
    </w:p>
    <w:p w14:paraId="7CFC44F1" w14:textId="77777777" w:rsidR="008E71FF" w:rsidRDefault="008E71FF" w:rsidP="008E71FF">
      <w:pPr>
        <w:tabs>
          <w:tab w:val="left" w:pos="6561"/>
        </w:tabs>
        <w:spacing w:before="248" w:line="264" w:lineRule="auto"/>
        <w:ind w:left="689" w:right="681"/>
        <w:rPr>
          <w:b/>
          <w:sz w:val="24"/>
        </w:rPr>
      </w:pPr>
      <w:proofErr w:type="spellStart"/>
      <w:r>
        <w:rPr>
          <w:b/>
          <w:sz w:val="24"/>
        </w:rPr>
        <w:t>Preguntas</w:t>
      </w:r>
      <w:proofErr w:type="spellEnd"/>
      <w:r>
        <w:rPr>
          <w:b/>
          <w:sz w:val="24"/>
        </w:rPr>
        <w:t xml:space="preserve"> </w:t>
      </w:r>
      <w:proofErr w:type="spellStart"/>
      <w:r>
        <w:rPr>
          <w:b/>
          <w:sz w:val="24"/>
        </w:rPr>
        <w:t>personales</w:t>
      </w:r>
      <w:proofErr w:type="spellEnd"/>
      <w:r>
        <w:rPr>
          <w:b/>
          <w:sz w:val="24"/>
        </w:rPr>
        <w:t xml:space="preserve">. </w:t>
      </w:r>
      <w:r>
        <w:rPr>
          <w:sz w:val="24"/>
        </w:rPr>
        <w:t xml:space="preserve">Answer </w:t>
      </w:r>
      <w:r>
        <w:rPr>
          <w:spacing w:val="9"/>
          <w:sz w:val="24"/>
        </w:rPr>
        <w:t xml:space="preserve">the </w:t>
      </w:r>
      <w:r>
        <w:rPr>
          <w:sz w:val="24"/>
        </w:rPr>
        <w:t xml:space="preserve">following </w:t>
      </w:r>
      <w:r>
        <w:rPr>
          <w:spacing w:val="5"/>
          <w:sz w:val="24"/>
        </w:rPr>
        <w:t xml:space="preserve">questions </w:t>
      </w:r>
      <w:r>
        <w:rPr>
          <w:spacing w:val="10"/>
          <w:sz w:val="24"/>
        </w:rPr>
        <w:t xml:space="preserve">that </w:t>
      </w:r>
      <w:r>
        <w:rPr>
          <w:spacing w:val="3"/>
          <w:sz w:val="24"/>
        </w:rPr>
        <w:t xml:space="preserve">use </w:t>
      </w:r>
      <w:r>
        <w:rPr>
          <w:spacing w:val="2"/>
          <w:sz w:val="24"/>
        </w:rPr>
        <w:t xml:space="preserve">reflexive </w:t>
      </w:r>
      <w:r>
        <w:rPr>
          <w:spacing w:val="7"/>
          <w:sz w:val="24"/>
        </w:rPr>
        <w:t xml:space="preserve">verbs </w:t>
      </w:r>
      <w:r>
        <w:rPr>
          <w:spacing w:val="3"/>
          <w:sz w:val="24"/>
        </w:rPr>
        <w:t xml:space="preserve">with complete </w:t>
      </w:r>
      <w:r>
        <w:rPr>
          <w:sz w:val="24"/>
        </w:rPr>
        <w:t xml:space="preserve">sentences. Then, interview a classmate </w:t>
      </w:r>
      <w:r>
        <w:rPr>
          <w:spacing w:val="-3"/>
          <w:sz w:val="24"/>
        </w:rPr>
        <w:t>in</w:t>
      </w:r>
      <w:r>
        <w:rPr>
          <w:spacing w:val="-6"/>
          <w:sz w:val="24"/>
        </w:rPr>
        <w:t xml:space="preserve"> </w:t>
      </w:r>
      <w:r>
        <w:rPr>
          <w:sz w:val="24"/>
        </w:rPr>
        <w:t xml:space="preserve">Spanish. </w:t>
      </w:r>
      <w:r>
        <w:rPr>
          <w:spacing w:val="9"/>
          <w:sz w:val="24"/>
        </w:rPr>
        <w:t xml:space="preserve"> </w:t>
      </w:r>
      <w:hyperlink r:id="rId94">
        <w:r>
          <w:rPr>
            <w:b/>
            <w:color w:val="0000FF"/>
            <w:spacing w:val="-8"/>
            <w:sz w:val="24"/>
            <w:u w:val="thick" w:color="0000FF"/>
          </w:rPr>
          <w:t>Audio</w:t>
        </w:r>
      </w:hyperlink>
      <w:r>
        <w:rPr>
          <w:b/>
          <w:color w:val="0000FF"/>
          <w:spacing w:val="-8"/>
          <w:sz w:val="24"/>
        </w:rPr>
        <w:tab/>
      </w:r>
      <w:hyperlink r:id="rId95">
        <w:r>
          <w:rPr>
            <w:b/>
            <w:color w:val="0000FF"/>
            <w:sz w:val="24"/>
            <w:u w:val="thick" w:color="0000FF"/>
          </w:rPr>
          <w:t>Video</w:t>
        </w:r>
      </w:hyperlink>
    </w:p>
    <w:p w14:paraId="74EDCEFA" w14:textId="77777777" w:rsidR="008E71FF" w:rsidRDefault="008E71FF" w:rsidP="008E71FF">
      <w:pPr>
        <w:pStyle w:val="ListParagraph"/>
        <w:numPr>
          <w:ilvl w:val="0"/>
          <w:numId w:val="8"/>
        </w:numPr>
        <w:tabs>
          <w:tab w:val="left" w:pos="1050"/>
          <w:tab w:val="left" w:pos="10201"/>
        </w:tabs>
        <w:spacing w:before="118"/>
        <w:ind w:hanging="361"/>
        <w:rPr>
          <w:sz w:val="24"/>
        </w:rPr>
      </w:pPr>
      <w:r>
        <w:rPr>
          <w:spacing w:val="-3"/>
          <w:sz w:val="24"/>
        </w:rPr>
        <w:t xml:space="preserve">¿A </w:t>
      </w:r>
      <w:proofErr w:type="spellStart"/>
      <w:r>
        <w:rPr>
          <w:sz w:val="24"/>
        </w:rPr>
        <w:t>qué</w:t>
      </w:r>
      <w:proofErr w:type="spellEnd"/>
      <w:r>
        <w:rPr>
          <w:sz w:val="24"/>
        </w:rPr>
        <w:t xml:space="preserve"> hora </w:t>
      </w:r>
      <w:proofErr w:type="spellStart"/>
      <w:r>
        <w:rPr>
          <w:spacing w:val="2"/>
          <w:sz w:val="24"/>
        </w:rPr>
        <w:t>te</w:t>
      </w:r>
      <w:proofErr w:type="spellEnd"/>
      <w:r>
        <w:rPr>
          <w:spacing w:val="1"/>
          <w:sz w:val="24"/>
        </w:rPr>
        <w:t xml:space="preserve"> </w:t>
      </w:r>
      <w:proofErr w:type="spellStart"/>
      <w:r>
        <w:rPr>
          <w:sz w:val="24"/>
        </w:rPr>
        <w:t>despiertas</w:t>
      </w:r>
      <w:proofErr w:type="spellEnd"/>
      <w:r>
        <w:rPr>
          <w:sz w:val="24"/>
        </w:rPr>
        <w:t>?</w:t>
      </w:r>
      <w:r>
        <w:rPr>
          <w:spacing w:val="-4"/>
          <w:sz w:val="24"/>
        </w:rPr>
        <w:t xml:space="preserve"> </w:t>
      </w:r>
      <w:r>
        <w:rPr>
          <w:sz w:val="24"/>
          <w:u w:val="single"/>
        </w:rPr>
        <w:t xml:space="preserve"> </w:t>
      </w:r>
      <w:r>
        <w:rPr>
          <w:sz w:val="24"/>
          <w:u w:val="single"/>
        </w:rPr>
        <w:tab/>
      </w:r>
    </w:p>
    <w:p w14:paraId="622A4FB8" w14:textId="77777777" w:rsidR="008E71FF" w:rsidRDefault="008E71FF" w:rsidP="008E71FF">
      <w:pPr>
        <w:pStyle w:val="ListParagraph"/>
        <w:numPr>
          <w:ilvl w:val="0"/>
          <w:numId w:val="8"/>
        </w:numPr>
        <w:tabs>
          <w:tab w:val="left" w:pos="1050"/>
          <w:tab w:val="left" w:pos="10206"/>
        </w:tabs>
        <w:spacing w:before="146"/>
        <w:ind w:hanging="361"/>
        <w:rPr>
          <w:sz w:val="24"/>
        </w:rPr>
      </w:pPr>
      <w:r>
        <w:rPr>
          <w:spacing w:val="-3"/>
          <w:sz w:val="24"/>
        </w:rPr>
        <w:t xml:space="preserve">¿A </w:t>
      </w:r>
      <w:proofErr w:type="spellStart"/>
      <w:r>
        <w:rPr>
          <w:sz w:val="24"/>
        </w:rPr>
        <w:t>qué</w:t>
      </w:r>
      <w:proofErr w:type="spellEnd"/>
      <w:r>
        <w:rPr>
          <w:sz w:val="24"/>
        </w:rPr>
        <w:t xml:space="preserve"> hora </w:t>
      </w:r>
      <w:proofErr w:type="spellStart"/>
      <w:r>
        <w:rPr>
          <w:spacing w:val="2"/>
          <w:sz w:val="24"/>
        </w:rPr>
        <w:t>te</w:t>
      </w:r>
      <w:proofErr w:type="spellEnd"/>
      <w:r>
        <w:rPr>
          <w:spacing w:val="-6"/>
          <w:sz w:val="24"/>
        </w:rPr>
        <w:t xml:space="preserve"> </w:t>
      </w:r>
      <w:proofErr w:type="spellStart"/>
      <w:r>
        <w:rPr>
          <w:sz w:val="24"/>
        </w:rPr>
        <w:t>levantas</w:t>
      </w:r>
      <w:proofErr w:type="spellEnd"/>
      <w:r>
        <w:rPr>
          <w:sz w:val="24"/>
        </w:rPr>
        <w:t>?</w:t>
      </w:r>
      <w:r>
        <w:rPr>
          <w:sz w:val="24"/>
          <w:u w:val="single"/>
        </w:rPr>
        <w:t xml:space="preserve"> </w:t>
      </w:r>
      <w:r>
        <w:rPr>
          <w:sz w:val="24"/>
          <w:u w:val="single"/>
        </w:rPr>
        <w:tab/>
      </w:r>
    </w:p>
    <w:p w14:paraId="0C412C46" w14:textId="77777777" w:rsidR="008E71FF" w:rsidRDefault="008E71FF" w:rsidP="008E71FF">
      <w:pPr>
        <w:pStyle w:val="ListParagraph"/>
        <w:numPr>
          <w:ilvl w:val="0"/>
          <w:numId w:val="8"/>
        </w:numPr>
        <w:tabs>
          <w:tab w:val="left" w:pos="1050"/>
          <w:tab w:val="left" w:pos="10221"/>
        </w:tabs>
        <w:spacing w:before="147"/>
        <w:ind w:hanging="361"/>
        <w:rPr>
          <w:sz w:val="24"/>
        </w:rPr>
      </w:pPr>
      <w:r>
        <w:rPr>
          <w:spacing w:val="-3"/>
          <w:sz w:val="24"/>
        </w:rPr>
        <w:t xml:space="preserve">¿A </w:t>
      </w:r>
      <w:proofErr w:type="spellStart"/>
      <w:r>
        <w:rPr>
          <w:sz w:val="24"/>
        </w:rPr>
        <w:t>qué</w:t>
      </w:r>
      <w:proofErr w:type="spellEnd"/>
      <w:r>
        <w:rPr>
          <w:sz w:val="24"/>
        </w:rPr>
        <w:t xml:space="preserve"> hora </w:t>
      </w:r>
      <w:proofErr w:type="spellStart"/>
      <w:r>
        <w:rPr>
          <w:spacing w:val="2"/>
          <w:sz w:val="24"/>
        </w:rPr>
        <w:t>te</w:t>
      </w:r>
      <w:proofErr w:type="spellEnd"/>
      <w:r>
        <w:rPr>
          <w:spacing w:val="-2"/>
          <w:sz w:val="24"/>
        </w:rPr>
        <w:t xml:space="preserve"> </w:t>
      </w:r>
      <w:proofErr w:type="spellStart"/>
      <w:r>
        <w:rPr>
          <w:sz w:val="24"/>
        </w:rPr>
        <w:t>acuestas</w:t>
      </w:r>
      <w:proofErr w:type="spellEnd"/>
      <w:r>
        <w:rPr>
          <w:sz w:val="24"/>
        </w:rPr>
        <w:t>?</w:t>
      </w:r>
      <w:r>
        <w:rPr>
          <w:sz w:val="24"/>
          <w:u w:val="single"/>
        </w:rPr>
        <w:t xml:space="preserve"> </w:t>
      </w:r>
      <w:r>
        <w:rPr>
          <w:sz w:val="24"/>
          <w:u w:val="single"/>
        </w:rPr>
        <w:tab/>
      </w:r>
    </w:p>
    <w:p w14:paraId="3B4C3885" w14:textId="77777777" w:rsidR="008E71FF" w:rsidRDefault="008E71FF" w:rsidP="008E71FF">
      <w:pPr>
        <w:pStyle w:val="ListParagraph"/>
        <w:numPr>
          <w:ilvl w:val="0"/>
          <w:numId w:val="8"/>
        </w:numPr>
        <w:tabs>
          <w:tab w:val="left" w:pos="1050"/>
          <w:tab w:val="left" w:pos="10158"/>
        </w:tabs>
        <w:spacing w:before="146"/>
        <w:ind w:hanging="361"/>
        <w:rPr>
          <w:sz w:val="24"/>
        </w:rPr>
      </w:pPr>
      <w:r>
        <w:rPr>
          <w:sz w:val="24"/>
        </w:rPr>
        <w:t>¿</w:t>
      </w:r>
      <w:proofErr w:type="spellStart"/>
      <w:r>
        <w:rPr>
          <w:sz w:val="24"/>
        </w:rPr>
        <w:t>Te</w:t>
      </w:r>
      <w:proofErr w:type="spellEnd"/>
      <w:r>
        <w:rPr>
          <w:sz w:val="24"/>
        </w:rPr>
        <w:t xml:space="preserve"> </w:t>
      </w:r>
      <w:proofErr w:type="spellStart"/>
      <w:r>
        <w:rPr>
          <w:sz w:val="24"/>
        </w:rPr>
        <w:t>quitas</w:t>
      </w:r>
      <w:proofErr w:type="spellEnd"/>
      <w:r>
        <w:rPr>
          <w:sz w:val="24"/>
        </w:rPr>
        <w:t xml:space="preserve"> los </w:t>
      </w:r>
      <w:proofErr w:type="spellStart"/>
      <w:r>
        <w:rPr>
          <w:sz w:val="24"/>
        </w:rPr>
        <w:t>zapatos</w:t>
      </w:r>
      <w:proofErr w:type="spellEnd"/>
      <w:r>
        <w:rPr>
          <w:sz w:val="24"/>
        </w:rPr>
        <w:t xml:space="preserve"> </w:t>
      </w:r>
      <w:proofErr w:type="spellStart"/>
      <w:r>
        <w:rPr>
          <w:sz w:val="24"/>
        </w:rPr>
        <w:t>cuando</w:t>
      </w:r>
      <w:proofErr w:type="spellEnd"/>
      <w:r>
        <w:rPr>
          <w:sz w:val="24"/>
        </w:rPr>
        <w:t xml:space="preserve"> </w:t>
      </w:r>
      <w:proofErr w:type="spellStart"/>
      <w:r>
        <w:rPr>
          <w:sz w:val="24"/>
        </w:rPr>
        <w:t>llegas</w:t>
      </w:r>
      <w:proofErr w:type="spellEnd"/>
      <w:r>
        <w:rPr>
          <w:sz w:val="24"/>
        </w:rPr>
        <w:t xml:space="preserve"> a</w:t>
      </w:r>
      <w:r>
        <w:rPr>
          <w:spacing w:val="-8"/>
          <w:sz w:val="24"/>
        </w:rPr>
        <w:t xml:space="preserve"> </w:t>
      </w:r>
      <w:r>
        <w:rPr>
          <w:sz w:val="24"/>
        </w:rPr>
        <w:t>casa?</w:t>
      </w:r>
      <w:r>
        <w:rPr>
          <w:sz w:val="24"/>
          <w:u w:val="single"/>
        </w:rPr>
        <w:t xml:space="preserve"> </w:t>
      </w:r>
      <w:r>
        <w:rPr>
          <w:sz w:val="24"/>
          <w:u w:val="single"/>
        </w:rPr>
        <w:tab/>
      </w:r>
    </w:p>
    <w:p w14:paraId="76211DE8" w14:textId="77777777" w:rsidR="008E71FF" w:rsidRDefault="008E71FF" w:rsidP="008E71FF">
      <w:pPr>
        <w:pStyle w:val="ListParagraph"/>
        <w:numPr>
          <w:ilvl w:val="0"/>
          <w:numId w:val="8"/>
        </w:numPr>
        <w:tabs>
          <w:tab w:val="left" w:pos="1050"/>
          <w:tab w:val="left" w:pos="10209"/>
        </w:tabs>
        <w:spacing w:before="147"/>
        <w:ind w:hanging="361"/>
        <w:rPr>
          <w:sz w:val="24"/>
        </w:rPr>
      </w:pPr>
      <w:r>
        <w:rPr>
          <w:sz w:val="24"/>
        </w:rPr>
        <w:t xml:space="preserve">¿Con </w:t>
      </w:r>
      <w:proofErr w:type="spellStart"/>
      <w:r>
        <w:rPr>
          <w:sz w:val="24"/>
        </w:rPr>
        <w:t>qué</w:t>
      </w:r>
      <w:proofErr w:type="spellEnd"/>
      <w:r>
        <w:rPr>
          <w:sz w:val="24"/>
        </w:rPr>
        <w:t xml:space="preserve"> </w:t>
      </w:r>
      <w:proofErr w:type="spellStart"/>
      <w:r>
        <w:rPr>
          <w:sz w:val="24"/>
        </w:rPr>
        <w:t>frecuencia</w:t>
      </w:r>
      <w:proofErr w:type="spellEnd"/>
      <w:r>
        <w:rPr>
          <w:sz w:val="24"/>
        </w:rPr>
        <w:t xml:space="preserve"> </w:t>
      </w:r>
      <w:proofErr w:type="spellStart"/>
      <w:r>
        <w:rPr>
          <w:spacing w:val="2"/>
          <w:sz w:val="24"/>
        </w:rPr>
        <w:t>te</w:t>
      </w:r>
      <w:proofErr w:type="spellEnd"/>
      <w:r>
        <w:rPr>
          <w:spacing w:val="2"/>
          <w:sz w:val="24"/>
        </w:rPr>
        <w:t xml:space="preserve"> </w:t>
      </w:r>
      <w:proofErr w:type="spellStart"/>
      <w:r>
        <w:rPr>
          <w:sz w:val="24"/>
        </w:rPr>
        <w:t>vistes</w:t>
      </w:r>
      <w:proofErr w:type="spellEnd"/>
      <w:r>
        <w:rPr>
          <w:spacing w:val="-14"/>
          <w:sz w:val="24"/>
        </w:rPr>
        <w:t xml:space="preserve"> </w:t>
      </w:r>
      <w:proofErr w:type="spellStart"/>
      <w:r>
        <w:rPr>
          <w:sz w:val="24"/>
        </w:rPr>
        <w:t>profesionalmente</w:t>
      </w:r>
      <w:proofErr w:type="spellEnd"/>
      <w:r>
        <w:rPr>
          <w:sz w:val="24"/>
        </w:rPr>
        <w:t>?</w:t>
      </w:r>
      <w:r>
        <w:rPr>
          <w:sz w:val="24"/>
          <w:u w:val="single"/>
        </w:rPr>
        <w:t xml:space="preserve"> </w:t>
      </w:r>
      <w:r>
        <w:rPr>
          <w:sz w:val="24"/>
          <w:u w:val="single"/>
        </w:rPr>
        <w:tab/>
      </w:r>
    </w:p>
    <w:p w14:paraId="6F853415" w14:textId="77777777" w:rsidR="008E71FF" w:rsidRDefault="008E71FF" w:rsidP="008E71FF">
      <w:pPr>
        <w:pStyle w:val="ListParagraph"/>
        <w:numPr>
          <w:ilvl w:val="0"/>
          <w:numId w:val="8"/>
        </w:numPr>
        <w:tabs>
          <w:tab w:val="left" w:pos="1050"/>
          <w:tab w:val="left" w:pos="10233"/>
        </w:tabs>
        <w:spacing w:before="147"/>
        <w:ind w:hanging="361"/>
        <w:rPr>
          <w:sz w:val="24"/>
        </w:rPr>
      </w:pPr>
      <w:r>
        <w:rPr>
          <w:sz w:val="24"/>
        </w:rPr>
        <w:t xml:space="preserve">¿Con </w:t>
      </w:r>
      <w:proofErr w:type="spellStart"/>
      <w:r>
        <w:rPr>
          <w:sz w:val="24"/>
        </w:rPr>
        <w:t>qué</w:t>
      </w:r>
      <w:proofErr w:type="spellEnd"/>
      <w:r>
        <w:rPr>
          <w:sz w:val="24"/>
        </w:rPr>
        <w:t xml:space="preserve"> </w:t>
      </w:r>
      <w:proofErr w:type="spellStart"/>
      <w:r>
        <w:rPr>
          <w:sz w:val="24"/>
        </w:rPr>
        <w:t>frecuencia</w:t>
      </w:r>
      <w:proofErr w:type="spellEnd"/>
      <w:r>
        <w:rPr>
          <w:sz w:val="24"/>
        </w:rPr>
        <w:t xml:space="preserve"> </w:t>
      </w:r>
      <w:proofErr w:type="spellStart"/>
      <w:r>
        <w:rPr>
          <w:spacing w:val="2"/>
          <w:sz w:val="24"/>
        </w:rPr>
        <w:t>te</w:t>
      </w:r>
      <w:proofErr w:type="spellEnd"/>
      <w:r>
        <w:rPr>
          <w:spacing w:val="2"/>
          <w:sz w:val="24"/>
        </w:rPr>
        <w:t xml:space="preserve"> </w:t>
      </w:r>
      <w:proofErr w:type="spellStart"/>
      <w:r>
        <w:rPr>
          <w:sz w:val="24"/>
        </w:rPr>
        <w:t>vistes</w:t>
      </w:r>
      <w:proofErr w:type="spellEnd"/>
      <w:r>
        <w:rPr>
          <w:spacing w:val="-9"/>
          <w:sz w:val="24"/>
        </w:rPr>
        <w:t xml:space="preserve"> </w:t>
      </w:r>
      <w:proofErr w:type="spellStart"/>
      <w:r>
        <w:rPr>
          <w:sz w:val="24"/>
        </w:rPr>
        <w:t>elegantemente</w:t>
      </w:r>
      <w:proofErr w:type="spellEnd"/>
      <w:r>
        <w:rPr>
          <w:sz w:val="24"/>
        </w:rPr>
        <w:t>?</w:t>
      </w:r>
      <w:r>
        <w:rPr>
          <w:spacing w:val="-4"/>
          <w:sz w:val="24"/>
        </w:rPr>
        <w:t xml:space="preserve"> </w:t>
      </w:r>
      <w:r>
        <w:rPr>
          <w:sz w:val="24"/>
          <w:u w:val="single"/>
        </w:rPr>
        <w:t xml:space="preserve"> </w:t>
      </w:r>
      <w:r>
        <w:rPr>
          <w:sz w:val="24"/>
          <w:u w:val="single"/>
        </w:rPr>
        <w:tab/>
      </w:r>
    </w:p>
    <w:p w14:paraId="642BEB8F" w14:textId="77777777" w:rsidR="008E71FF" w:rsidRDefault="008E71FF" w:rsidP="008E71FF">
      <w:pPr>
        <w:pStyle w:val="ListParagraph"/>
        <w:numPr>
          <w:ilvl w:val="0"/>
          <w:numId w:val="8"/>
        </w:numPr>
        <w:tabs>
          <w:tab w:val="left" w:pos="1050"/>
          <w:tab w:val="left" w:pos="10272"/>
        </w:tabs>
        <w:spacing w:before="146"/>
        <w:ind w:hanging="361"/>
        <w:rPr>
          <w:sz w:val="24"/>
        </w:rPr>
      </w:pPr>
      <w:r>
        <w:rPr>
          <w:sz w:val="24"/>
        </w:rPr>
        <w:t xml:space="preserve">¿Con </w:t>
      </w:r>
      <w:proofErr w:type="spellStart"/>
      <w:r>
        <w:rPr>
          <w:sz w:val="24"/>
        </w:rPr>
        <w:t>qué</w:t>
      </w:r>
      <w:proofErr w:type="spellEnd"/>
      <w:r>
        <w:rPr>
          <w:sz w:val="24"/>
        </w:rPr>
        <w:t xml:space="preserve"> </w:t>
      </w:r>
      <w:proofErr w:type="spellStart"/>
      <w:r>
        <w:rPr>
          <w:sz w:val="24"/>
        </w:rPr>
        <w:t>frecuencia</w:t>
      </w:r>
      <w:proofErr w:type="spellEnd"/>
      <w:r>
        <w:rPr>
          <w:sz w:val="24"/>
        </w:rPr>
        <w:t xml:space="preserve"> </w:t>
      </w:r>
      <w:proofErr w:type="spellStart"/>
      <w:r>
        <w:rPr>
          <w:spacing w:val="2"/>
          <w:sz w:val="24"/>
        </w:rPr>
        <w:t>te</w:t>
      </w:r>
      <w:proofErr w:type="spellEnd"/>
      <w:r>
        <w:rPr>
          <w:spacing w:val="2"/>
          <w:sz w:val="24"/>
        </w:rPr>
        <w:t xml:space="preserve"> </w:t>
      </w:r>
      <w:proofErr w:type="spellStart"/>
      <w:r>
        <w:rPr>
          <w:sz w:val="24"/>
        </w:rPr>
        <w:t>vistes</w:t>
      </w:r>
      <w:proofErr w:type="spellEnd"/>
      <w:r>
        <w:rPr>
          <w:spacing w:val="-6"/>
          <w:sz w:val="24"/>
        </w:rPr>
        <w:t xml:space="preserve"> </w:t>
      </w:r>
      <w:proofErr w:type="spellStart"/>
      <w:r>
        <w:rPr>
          <w:sz w:val="24"/>
        </w:rPr>
        <w:t>casualmente</w:t>
      </w:r>
      <w:proofErr w:type="spellEnd"/>
      <w:r>
        <w:rPr>
          <w:sz w:val="24"/>
        </w:rPr>
        <w:t>?</w:t>
      </w:r>
      <w:r>
        <w:rPr>
          <w:spacing w:val="-4"/>
          <w:sz w:val="24"/>
        </w:rPr>
        <w:t xml:space="preserve"> </w:t>
      </w:r>
      <w:r>
        <w:rPr>
          <w:sz w:val="24"/>
          <w:u w:val="single"/>
        </w:rPr>
        <w:t xml:space="preserve"> </w:t>
      </w:r>
      <w:r>
        <w:rPr>
          <w:sz w:val="24"/>
          <w:u w:val="single"/>
        </w:rPr>
        <w:tab/>
      </w:r>
    </w:p>
    <w:p w14:paraId="03F8B661" w14:textId="77777777" w:rsidR="008E71FF" w:rsidRDefault="008E71FF" w:rsidP="008E71FF">
      <w:pPr>
        <w:pStyle w:val="ListParagraph"/>
        <w:numPr>
          <w:ilvl w:val="0"/>
          <w:numId w:val="8"/>
        </w:numPr>
        <w:tabs>
          <w:tab w:val="left" w:pos="1050"/>
          <w:tab w:val="left" w:pos="10206"/>
        </w:tabs>
        <w:spacing w:before="146"/>
        <w:ind w:hanging="361"/>
        <w:rPr>
          <w:sz w:val="24"/>
        </w:rPr>
      </w:pPr>
      <w:r>
        <w:rPr>
          <w:sz w:val="24"/>
        </w:rPr>
        <w:t>¿</w:t>
      </w:r>
      <w:proofErr w:type="spellStart"/>
      <w:r>
        <w:rPr>
          <w:sz w:val="24"/>
        </w:rPr>
        <w:t>Te</w:t>
      </w:r>
      <w:proofErr w:type="spellEnd"/>
      <w:r>
        <w:rPr>
          <w:sz w:val="24"/>
        </w:rPr>
        <w:t xml:space="preserve"> </w:t>
      </w:r>
      <w:proofErr w:type="spellStart"/>
      <w:r>
        <w:rPr>
          <w:sz w:val="24"/>
        </w:rPr>
        <w:t>diviertes</w:t>
      </w:r>
      <w:proofErr w:type="spellEnd"/>
      <w:r>
        <w:rPr>
          <w:sz w:val="24"/>
        </w:rPr>
        <w:t xml:space="preserve"> </w:t>
      </w:r>
      <w:proofErr w:type="spellStart"/>
      <w:r>
        <w:rPr>
          <w:sz w:val="24"/>
        </w:rPr>
        <w:t>en</w:t>
      </w:r>
      <w:proofErr w:type="spellEnd"/>
      <w:r>
        <w:rPr>
          <w:sz w:val="24"/>
        </w:rPr>
        <w:t xml:space="preserve"> las</w:t>
      </w:r>
      <w:r>
        <w:rPr>
          <w:spacing w:val="-7"/>
          <w:sz w:val="24"/>
        </w:rPr>
        <w:t xml:space="preserve"> </w:t>
      </w:r>
      <w:proofErr w:type="spellStart"/>
      <w:r>
        <w:rPr>
          <w:sz w:val="24"/>
        </w:rPr>
        <w:t>clases</w:t>
      </w:r>
      <w:proofErr w:type="spellEnd"/>
      <w:r>
        <w:rPr>
          <w:sz w:val="24"/>
        </w:rPr>
        <w:t>?</w:t>
      </w:r>
      <w:r>
        <w:rPr>
          <w:sz w:val="24"/>
          <w:u w:val="single"/>
        </w:rPr>
        <w:t xml:space="preserve"> </w:t>
      </w:r>
      <w:r>
        <w:rPr>
          <w:sz w:val="24"/>
          <w:u w:val="single"/>
        </w:rPr>
        <w:tab/>
      </w:r>
    </w:p>
    <w:p w14:paraId="77794A27" w14:textId="77777777" w:rsidR="008E71FF" w:rsidRDefault="008E71FF" w:rsidP="008E71FF">
      <w:pPr>
        <w:pStyle w:val="ListParagraph"/>
        <w:numPr>
          <w:ilvl w:val="0"/>
          <w:numId w:val="8"/>
        </w:numPr>
        <w:tabs>
          <w:tab w:val="left" w:pos="1050"/>
          <w:tab w:val="left" w:pos="10156"/>
        </w:tabs>
        <w:spacing w:before="147"/>
        <w:ind w:hanging="361"/>
        <w:rPr>
          <w:sz w:val="24"/>
        </w:rPr>
      </w:pPr>
      <w:r>
        <w:rPr>
          <w:sz w:val="24"/>
        </w:rPr>
        <w:t>¿</w:t>
      </w:r>
      <w:proofErr w:type="spellStart"/>
      <w:r>
        <w:rPr>
          <w:sz w:val="24"/>
        </w:rPr>
        <w:t>Tienes</w:t>
      </w:r>
      <w:proofErr w:type="spellEnd"/>
      <w:r>
        <w:rPr>
          <w:sz w:val="24"/>
        </w:rPr>
        <w:t xml:space="preserve"> que </w:t>
      </w:r>
      <w:proofErr w:type="spellStart"/>
      <w:r>
        <w:rPr>
          <w:sz w:val="24"/>
        </w:rPr>
        <w:t>ponerte</w:t>
      </w:r>
      <w:proofErr w:type="spellEnd"/>
      <w:r>
        <w:rPr>
          <w:sz w:val="24"/>
        </w:rPr>
        <w:t xml:space="preserve"> un </w:t>
      </w:r>
      <w:proofErr w:type="spellStart"/>
      <w:r>
        <w:rPr>
          <w:sz w:val="24"/>
        </w:rPr>
        <w:t>uniforme</w:t>
      </w:r>
      <w:proofErr w:type="spellEnd"/>
      <w:r>
        <w:rPr>
          <w:sz w:val="24"/>
        </w:rPr>
        <w:t xml:space="preserve"> para el</w:t>
      </w:r>
      <w:r>
        <w:rPr>
          <w:spacing w:val="-6"/>
          <w:sz w:val="24"/>
        </w:rPr>
        <w:t xml:space="preserve"> </w:t>
      </w:r>
      <w:proofErr w:type="spellStart"/>
      <w:proofErr w:type="gramStart"/>
      <w:r>
        <w:rPr>
          <w:sz w:val="24"/>
        </w:rPr>
        <w:t>trabajo</w:t>
      </w:r>
      <w:proofErr w:type="spellEnd"/>
      <w:r>
        <w:rPr>
          <w:sz w:val="24"/>
        </w:rPr>
        <w:t>?_</w:t>
      </w:r>
      <w:proofErr w:type="gramEnd"/>
      <w:r>
        <w:rPr>
          <w:sz w:val="24"/>
          <w:u w:val="single"/>
        </w:rPr>
        <w:t xml:space="preserve"> </w:t>
      </w:r>
      <w:r>
        <w:rPr>
          <w:sz w:val="24"/>
          <w:u w:val="single"/>
        </w:rPr>
        <w:tab/>
      </w:r>
    </w:p>
    <w:p w14:paraId="031EACBD" w14:textId="77777777" w:rsidR="008E71FF" w:rsidRDefault="008E71FF" w:rsidP="008E71FF">
      <w:pPr>
        <w:rPr>
          <w:sz w:val="24"/>
        </w:rPr>
        <w:sectPr w:rsidR="008E71FF">
          <w:pgSz w:w="12240" w:h="15840"/>
          <w:pgMar w:top="660" w:right="840" w:bottom="900" w:left="660" w:header="333" w:footer="701" w:gutter="0"/>
          <w:cols w:space="720"/>
        </w:sectPr>
      </w:pPr>
    </w:p>
    <w:p w14:paraId="4AD577CC"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75648" behindDoc="1" locked="0" layoutInCell="1" allowOverlap="1" wp14:anchorId="0C07746A" wp14:editId="1509BB1C">
                <wp:simplePos x="0" y="0"/>
                <wp:positionH relativeFrom="page">
                  <wp:posOffset>444500</wp:posOffset>
                </wp:positionH>
                <wp:positionV relativeFrom="page">
                  <wp:posOffset>444500</wp:posOffset>
                </wp:positionV>
                <wp:extent cx="6883400" cy="9023350"/>
                <wp:effectExtent l="0" t="0" r="0" b="0"/>
                <wp:wrapNone/>
                <wp:docPr id="1519" name="Group 1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20" name="Freeform 1501"/>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Freeform 1502"/>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2" name="Freeform 1503"/>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AutoShape 1504"/>
                        <wps:cNvSpPr>
                          <a:spLocks/>
                        </wps:cNvSpPr>
                        <wps:spPr bwMode="auto">
                          <a:xfrm>
                            <a:off x="1358" y="3863"/>
                            <a:ext cx="9480" cy="6036"/>
                          </a:xfrm>
                          <a:custGeom>
                            <a:avLst/>
                            <a:gdLst>
                              <a:gd name="T0" fmla="+- 0 1359 1359"/>
                              <a:gd name="T1" fmla="*/ T0 w 9480"/>
                              <a:gd name="T2" fmla="+- 0 3864 3864"/>
                              <a:gd name="T3" fmla="*/ 3864 h 6036"/>
                              <a:gd name="T4" fmla="+- 0 10839 1359"/>
                              <a:gd name="T5" fmla="*/ T4 w 9480"/>
                              <a:gd name="T6" fmla="+- 0 3864 3864"/>
                              <a:gd name="T7" fmla="*/ 3864 h 6036"/>
                              <a:gd name="T8" fmla="+- 0 1359 1359"/>
                              <a:gd name="T9" fmla="*/ T8 w 9480"/>
                              <a:gd name="T10" fmla="+- 0 4541 3864"/>
                              <a:gd name="T11" fmla="*/ 4541 h 6036"/>
                              <a:gd name="T12" fmla="+- 0 10839 1359"/>
                              <a:gd name="T13" fmla="*/ T12 w 9480"/>
                              <a:gd name="T14" fmla="+- 0 4541 3864"/>
                              <a:gd name="T15" fmla="*/ 4541 h 6036"/>
                              <a:gd name="T16" fmla="+- 0 1359 1359"/>
                              <a:gd name="T17" fmla="*/ T16 w 9480"/>
                              <a:gd name="T18" fmla="+- 0 5343 3864"/>
                              <a:gd name="T19" fmla="*/ 5343 h 6036"/>
                              <a:gd name="T20" fmla="+- 0 10839 1359"/>
                              <a:gd name="T21" fmla="*/ T20 w 9480"/>
                              <a:gd name="T22" fmla="+- 0 5343 3864"/>
                              <a:gd name="T23" fmla="*/ 5343 h 6036"/>
                              <a:gd name="T24" fmla="+- 0 1359 1359"/>
                              <a:gd name="T25" fmla="*/ T24 w 9480"/>
                              <a:gd name="T26" fmla="+- 0 6140 3864"/>
                              <a:gd name="T27" fmla="*/ 6140 h 6036"/>
                              <a:gd name="T28" fmla="+- 0 10839 1359"/>
                              <a:gd name="T29" fmla="*/ T28 w 9480"/>
                              <a:gd name="T30" fmla="+- 0 6140 3864"/>
                              <a:gd name="T31" fmla="*/ 6140 h 6036"/>
                              <a:gd name="T32" fmla="+- 0 1359 1359"/>
                              <a:gd name="T33" fmla="*/ T32 w 9480"/>
                              <a:gd name="T34" fmla="+- 0 6942 3864"/>
                              <a:gd name="T35" fmla="*/ 6942 h 6036"/>
                              <a:gd name="T36" fmla="+- 0 10839 1359"/>
                              <a:gd name="T37" fmla="*/ T36 w 9480"/>
                              <a:gd name="T38" fmla="+- 0 6942 3864"/>
                              <a:gd name="T39" fmla="*/ 6942 h 6036"/>
                              <a:gd name="T40" fmla="+- 0 1359 1359"/>
                              <a:gd name="T41" fmla="*/ T40 w 9480"/>
                              <a:gd name="T42" fmla="+- 0 8022 3864"/>
                              <a:gd name="T43" fmla="*/ 8022 h 6036"/>
                              <a:gd name="T44" fmla="+- 0 10839 1359"/>
                              <a:gd name="T45" fmla="*/ T44 w 9480"/>
                              <a:gd name="T46" fmla="+- 0 8022 3864"/>
                              <a:gd name="T47" fmla="*/ 8022 h 6036"/>
                              <a:gd name="T48" fmla="+- 0 1359 1359"/>
                              <a:gd name="T49" fmla="*/ T48 w 9480"/>
                              <a:gd name="T50" fmla="+- 0 8819 3864"/>
                              <a:gd name="T51" fmla="*/ 8819 h 6036"/>
                              <a:gd name="T52" fmla="+- 0 10839 1359"/>
                              <a:gd name="T53" fmla="*/ T52 w 9480"/>
                              <a:gd name="T54" fmla="+- 0 8819 3864"/>
                              <a:gd name="T55" fmla="*/ 8819 h 6036"/>
                              <a:gd name="T56" fmla="+- 0 1359 1359"/>
                              <a:gd name="T57" fmla="*/ T56 w 9480"/>
                              <a:gd name="T58" fmla="+- 0 9899 3864"/>
                              <a:gd name="T59" fmla="*/ 9899 h 6036"/>
                              <a:gd name="T60" fmla="+- 0 10839 1359"/>
                              <a:gd name="T61" fmla="*/ T60 w 9480"/>
                              <a:gd name="T62" fmla="+- 0 9899 3864"/>
                              <a:gd name="T63" fmla="*/ 9899 h 6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480" h="6036">
                                <a:moveTo>
                                  <a:pt x="0" y="0"/>
                                </a:moveTo>
                                <a:lnTo>
                                  <a:pt x="9480" y="0"/>
                                </a:lnTo>
                                <a:moveTo>
                                  <a:pt x="0" y="677"/>
                                </a:moveTo>
                                <a:lnTo>
                                  <a:pt x="9480" y="677"/>
                                </a:lnTo>
                                <a:moveTo>
                                  <a:pt x="0" y="1479"/>
                                </a:moveTo>
                                <a:lnTo>
                                  <a:pt x="9480" y="1479"/>
                                </a:lnTo>
                                <a:moveTo>
                                  <a:pt x="0" y="2276"/>
                                </a:moveTo>
                                <a:lnTo>
                                  <a:pt x="9480" y="2276"/>
                                </a:lnTo>
                                <a:moveTo>
                                  <a:pt x="0" y="3078"/>
                                </a:moveTo>
                                <a:lnTo>
                                  <a:pt x="9480" y="3078"/>
                                </a:lnTo>
                                <a:moveTo>
                                  <a:pt x="0" y="4158"/>
                                </a:moveTo>
                                <a:lnTo>
                                  <a:pt x="9480" y="4158"/>
                                </a:lnTo>
                                <a:moveTo>
                                  <a:pt x="0" y="4955"/>
                                </a:moveTo>
                                <a:lnTo>
                                  <a:pt x="9480" y="4955"/>
                                </a:lnTo>
                                <a:moveTo>
                                  <a:pt x="0" y="6035"/>
                                </a:moveTo>
                                <a:lnTo>
                                  <a:pt x="9480" y="6035"/>
                                </a:lnTo>
                              </a:path>
                            </a:pathLst>
                          </a:custGeom>
                          <a:noFill/>
                          <a:ln w="62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1505"/>
                        <wps:cNvCnPr>
                          <a:cxnSpLocks/>
                        </wps:cNvCnPr>
                        <wps:spPr bwMode="auto">
                          <a:xfrm>
                            <a:off x="1359" y="10701"/>
                            <a:ext cx="9480" cy="0"/>
                          </a:xfrm>
                          <a:prstGeom prst="line">
                            <a:avLst/>
                          </a:prstGeom>
                          <a:noFill/>
                          <a:ln w="6261">
                            <a:solidFill>
                              <a:srgbClr val="000000"/>
                            </a:solidFill>
                            <a:round/>
                            <a:headEnd/>
                            <a:tailEnd/>
                          </a:ln>
                          <a:extLst>
                            <a:ext uri="{909E8E84-426E-40DD-AFC4-6F175D3DCCD1}">
                              <a14:hiddenFill xmlns:a14="http://schemas.microsoft.com/office/drawing/2010/main">
                                <a:noFill/>
                              </a14:hiddenFill>
                            </a:ext>
                          </a:extLst>
                        </wps:spPr>
                        <wps:bodyPr/>
                      </wps:wsp>
                      <wps:wsp>
                        <wps:cNvPr id="1525" name="Line 1506"/>
                        <wps:cNvCnPr>
                          <a:cxnSpLocks/>
                        </wps:cNvCnPr>
                        <wps:spPr bwMode="auto">
                          <a:xfrm>
                            <a:off x="1359" y="11782"/>
                            <a:ext cx="9480" cy="0"/>
                          </a:xfrm>
                          <a:prstGeom prst="line">
                            <a:avLst/>
                          </a:prstGeom>
                          <a:noFill/>
                          <a:ln w="62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6" name="Picture 1507"/>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1699" y="12006"/>
                            <a:ext cx="8845" cy="24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4DB150B" id="Group 1500" o:spid="_x0000_s1026" style="position:absolute;margin-left:35pt;margin-top:35pt;width:542pt;height:710.5pt;z-index:-251640832;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">
                <v:shape id="Freeform 1501"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502"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503"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AutoShape 1504" o:spid="_x0000_s1030" style="position:absolute;left:1358;top:3863;width:9480;height:6036;visibility:visible;mso-wrap-style:square;v-text-anchor:top" coordsize="9480,60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" path="m,l9480,m,677r9480,m,1479r9480,m,2276r9480,m,3078r9480,m,4158r9480,m,4955r9480,m,6035r9480,e" filled="f" strokeweight=".17356mm">
                  <v:path arrowok="t" o:connecttype="custom" o:connectlocs="0,3864;9480,3864;0,4541;9480,4541;0,5343;9480,5343;0,6140;9480,6140;0,6942;9480,6942;0,8022;9480,8022;0,8819;9480,8819;0,9899;9480,9899" o:connectangles="0,0,0,0,0,0,0,0,0,0,0,0,0,0,0,0"/>
                </v:shape>
                <v:line id="Line 1505" o:spid="_x0000_s1031" style="position:absolute;visibility:visible;mso-wrap-style:square" from="1359,10701" to="10839,107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" strokeweight=".17392mm">
                  <o:lock v:ext="edit" shapetype="f"/>
                </v:line>
                <v:line id="Line 1506" o:spid="_x0000_s1032" style="position:absolute;visibility:visible;mso-wrap-style:square" from="1359,11782" to="10839,11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" strokeweight=".17356mm">
                  <o:lock v:ext="edit" shapetype="f"/>
                </v:line>
                <v:shape id="Picture 1507" o:spid="_x0000_s1033" type="#_x0000_t75" style="position:absolute;left:1699;top:12006;width:8845;height:24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">
                  <v:imagedata r:id="rId97" o:title=""/>
                  <o:lock v:ext="edit" aspectratio="f"/>
                </v:shape>
                <w10:wrap anchorx="page" anchory="page"/>
              </v:group>
            </w:pict>
          </mc:Fallback>
        </mc:AlternateContent>
      </w:r>
    </w:p>
    <w:p w14:paraId="7A619C3C" w14:textId="77777777" w:rsidR="008E71FF" w:rsidRDefault="008E71FF" w:rsidP="008E71FF">
      <w:pPr>
        <w:pStyle w:val="BodyText"/>
        <w:rPr>
          <w:sz w:val="20"/>
        </w:rPr>
      </w:pPr>
    </w:p>
    <w:p w14:paraId="0DB39373" w14:textId="77777777" w:rsidR="008E71FF" w:rsidRDefault="008E71FF" w:rsidP="008E71FF">
      <w:pPr>
        <w:pStyle w:val="BodyText"/>
        <w:spacing w:before="9"/>
        <w:rPr>
          <w:sz w:val="19"/>
        </w:rPr>
      </w:pPr>
    </w:p>
    <w:p w14:paraId="3D2C5AC0" w14:textId="77777777" w:rsidR="008E71FF" w:rsidRDefault="008E71FF" w:rsidP="008E71FF">
      <w:pPr>
        <w:tabs>
          <w:tab w:val="left" w:pos="2791"/>
        </w:tabs>
        <w:spacing w:before="86"/>
        <w:ind w:left="24"/>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17"/>
          <w:w w:val="130"/>
          <w:sz w:val="28"/>
        </w:rPr>
        <w:t xml:space="preserve"> </w:t>
      </w:r>
      <w:r>
        <w:rPr>
          <w:b/>
          <w:w w:val="130"/>
          <w:sz w:val="28"/>
        </w:rPr>
        <w:t>1</w:t>
      </w:r>
    </w:p>
    <w:p w14:paraId="69A24586" w14:textId="1C3E3489" w:rsidR="008E71FF" w:rsidRDefault="008E71FF" w:rsidP="008E71FF">
      <w:pPr>
        <w:pStyle w:val="BodyText"/>
        <w:spacing w:before="243" w:line="264" w:lineRule="auto"/>
        <w:ind w:left="698" w:right="588"/>
      </w:pPr>
      <w:proofErr w:type="spellStart"/>
      <w:r>
        <w:rPr>
          <w:b/>
        </w:rPr>
        <w:t>Rellenar</w:t>
      </w:r>
      <w:proofErr w:type="spellEnd"/>
      <w:r>
        <w:rPr>
          <w:b/>
        </w:rPr>
        <w:t xml:space="preserve"> el </w:t>
      </w:r>
      <w:proofErr w:type="spellStart"/>
      <w:r>
        <w:rPr>
          <w:b/>
        </w:rPr>
        <w:t>espacio</w:t>
      </w:r>
      <w:proofErr w:type="spellEnd"/>
      <w:r>
        <w:rPr>
          <w:b/>
        </w:rPr>
        <w:t xml:space="preserve">. </w:t>
      </w:r>
      <w:r>
        <w:rPr>
          <w:spacing w:val="2"/>
        </w:rPr>
        <w:t xml:space="preserve">Fill </w:t>
      </w:r>
      <w:r>
        <w:t xml:space="preserve">in </w:t>
      </w:r>
      <w:r>
        <w:rPr>
          <w:spacing w:val="9"/>
        </w:rPr>
        <w:t xml:space="preserve">the </w:t>
      </w:r>
      <w:r>
        <w:rPr>
          <w:spacing w:val="7"/>
        </w:rPr>
        <w:t xml:space="preserve">blanks to </w:t>
      </w:r>
      <w:r>
        <w:rPr>
          <w:spacing w:val="4"/>
        </w:rPr>
        <w:t xml:space="preserve">complete </w:t>
      </w:r>
      <w:r>
        <w:rPr>
          <w:spacing w:val="2"/>
        </w:rPr>
        <w:t xml:space="preserve">each </w:t>
      </w:r>
      <w:r>
        <w:rPr>
          <w:spacing w:val="3"/>
        </w:rPr>
        <w:t xml:space="preserve">sentence </w:t>
      </w:r>
      <w:r>
        <w:rPr>
          <w:spacing w:val="4"/>
        </w:rPr>
        <w:t xml:space="preserve">using </w:t>
      </w:r>
      <w:r>
        <w:t xml:space="preserve">reflexive </w:t>
      </w:r>
      <w:r>
        <w:rPr>
          <w:spacing w:val="5"/>
        </w:rPr>
        <w:t xml:space="preserve">verbs. </w:t>
      </w:r>
      <w:r>
        <w:rPr>
          <w:spacing w:val="8"/>
        </w:rPr>
        <w:t xml:space="preserve">The </w:t>
      </w:r>
      <w:r>
        <w:t xml:space="preserve">first </w:t>
      </w:r>
      <w:r>
        <w:rPr>
          <w:spacing w:val="-3"/>
        </w:rPr>
        <w:t xml:space="preserve">blank is </w:t>
      </w:r>
      <w:r>
        <w:t>for the reflexive pronoun</w:t>
      </w:r>
      <w:r w:rsidR="007811E0">
        <w:t xml:space="preserve"> </w:t>
      </w:r>
      <w:r>
        <w:t>and the conjugated verb. Then, give the English equivalent.</w:t>
      </w:r>
      <w:r w:rsidR="007811E0">
        <w:br/>
      </w:r>
    </w:p>
    <w:p w14:paraId="1152145A" w14:textId="77777777" w:rsidR="008E71FF" w:rsidRDefault="008E71FF" w:rsidP="008E71FF">
      <w:pPr>
        <w:pStyle w:val="BodyText"/>
        <w:spacing w:before="8"/>
        <w:rPr>
          <w:sz w:val="22"/>
        </w:rPr>
      </w:pPr>
    </w:p>
    <w:p w14:paraId="14E37F0A" w14:textId="77777777" w:rsidR="008E71FF" w:rsidRDefault="008E71FF" w:rsidP="008E71FF">
      <w:pPr>
        <w:pStyle w:val="ListParagraph"/>
        <w:numPr>
          <w:ilvl w:val="0"/>
          <w:numId w:val="7"/>
        </w:numPr>
        <w:tabs>
          <w:tab w:val="left" w:pos="1063"/>
          <w:tab w:val="left" w:pos="3296"/>
          <w:tab w:val="left" w:pos="5815"/>
        </w:tabs>
        <w:rPr>
          <w:i/>
          <w:sz w:val="24"/>
        </w:rPr>
      </w:pPr>
      <w:r>
        <w:rPr>
          <w:spacing w:val="-3"/>
          <w:sz w:val="24"/>
        </w:rPr>
        <w:t>María</w:t>
      </w:r>
      <w:r>
        <w:rPr>
          <w:spacing w:val="1"/>
          <w:sz w:val="24"/>
        </w:rPr>
        <w:t xml:space="preserve"> </w:t>
      </w:r>
      <w:r>
        <w:rPr>
          <w:sz w:val="24"/>
        </w:rPr>
        <w:t>José</w:t>
      </w:r>
      <w:r>
        <w:rPr>
          <w:sz w:val="24"/>
          <w:u w:val="single"/>
        </w:rPr>
        <w:t xml:space="preserve"> </w:t>
      </w:r>
      <w:r>
        <w:rPr>
          <w:sz w:val="24"/>
          <w:u w:val="single"/>
        </w:rPr>
        <w:tab/>
        <w:t xml:space="preserve"> </w:t>
      </w:r>
      <w:r>
        <w:rPr>
          <w:sz w:val="24"/>
          <w:u w:val="single"/>
        </w:rPr>
        <w:tab/>
      </w:r>
      <w:r>
        <w:rPr>
          <w:sz w:val="24"/>
        </w:rPr>
        <w:t xml:space="preserve">antes del </w:t>
      </w:r>
      <w:proofErr w:type="spellStart"/>
      <w:r>
        <w:rPr>
          <w:sz w:val="24"/>
        </w:rPr>
        <w:t>trabajo</w:t>
      </w:r>
      <w:proofErr w:type="spellEnd"/>
      <w:r>
        <w:rPr>
          <w:sz w:val="24"/>
        </w:rPr>
        <w:t>.</w:t>
      </w:r>
      <w:r>
        <w:rPr>
          <w:spacing w:val="4"/>
          <w:sz w:val="24"/>
        </w:rPr>
        <w:t xml:space="preserve"> </w:t>
      </w:r>
      <w:r>
        <w:rPr>
          <w:i/>
          <w:spacing w:val="-4"/>
          <w:sz w:val="24"/>
        </w:rPr>
        <w:t>(</w:t>
      </w:r>
      <w:proofErr w:type="spellStart"/>
      <w:r>
        <w:rPr>
          <w:i/>
          <w:spacing w:val="-4"/>
          <w:sz w:val="24"/>
        </w:rPr>
        <w:t>ducharse</w:t>
      </w:r>
      <w:proofErr w:type="spellEnd"/>
      <w:r>
        <w:rPr>
          <w:i/>
          <w:spacing w:val="-4"/>
          <w:sz w:val="24"/>
        </w:rPr>
        <w:t>)</w:t>
      </w:r>
    </w:p>
    <w:p w14:paraId="768D5AE7" w14:textId="77777777" w:rsidR="008E71FF" w:rsidRDefault="008E71FF" w:rsidP="008E71FF">
      <w:pPr>
        <w:pStyle w:val="BodyText"/>
        <w:rPr>
          <w:i/>
          <w:sz w:val="20"/>
        </w:rPr>
      </w:pPr>
    </w:p>
    <w:p w14:paraId="27E53992" w14:textId="77777777" w:rsidR="008E71FF" w:rsidRDefault="008E71FF" w:rsidP="008E71FF">
      <w:pPr>
        <w:pStyle w:val="BodyText"/>
        <w:spacing w:before="11"/>
        <w:rPr>
          <w:i/>
          <w:sz w:val="17"/>
        </w:rPr>
      </w:pPr>
    </w:p>
    <w:p w14:paraId="1FDE4E03" w14:textId="77777777" w:rsidR="008E71FF" w:rsidRDefault="008E71FF" w:rsidP="008E71FF">
      <w:pPr>
        <w:pStyle w:val="ListParagraph"/>
        <w:numPr>
          <w:ilvl w:val="0"/>
          <w:numId w:val="7"/>
        </w:numPr>
        <w:tabs>
          <w:tab w:val="left" w:pos="1063"/>
          <w:tab w:val="left" w:pos="3228"/>
          <w:tab w:val="left" w:pos="5743"/>
        </w:tabs>
        <w:spacing w:before="90"/>
        <w:rPr>
          <w:i/>
          <w:sz w:val="24"/>
        </w:rPr>
      </w:pPr>
      <w:proofErr w:type="spellStart"/>
      <w:r>
        <w:rPr>
          <w:sz w:val="24"/>
        </w:rPr>
        <w:t>Samuelito</w:t>
      </w:r>
      <w:proofErr w:type="spellEnd"/>
      <w:r>
        <w:rPr>
          <w:sz w:val="24"/>
          <w:u w:val="single"/>
        </w:rPr>
        <w:t xml:space="preserve"> </w:t>
      </w:r>
      <w:r>
        <w:rPr>
          <w:sz w:val="24"/>
          <w:u w:val="single"/>
        </w:rPr>
        <w:tab/>
        <w:t xml:space="preserve"> </w:t>
      </w:r>
      <w:r>
        <w:rPr>
          <w:sz w:val="24"/>
          <w:u w:val="single"/>
        </w:rPr>
        <w:tab/>
      </w:r>
      <w:r>
        <w:rPr>
          <w:sz w:val="24"/>
        </w:rPr>
        <w:t xml:space="preserve">a </w:t>
      </w:r>
      <w:r>
        <w:rPr>
          <w:spacing w:val="-3"/>
          <w:sz w:val="24"/>
        </w:rPr>
        <w:t xml:space="preserve">las </w:t>
      </w:r>
      <w:proofErr w:type="spellStart"/>
      <w:r>
        <w:rPr>
          <w:sz w:val="24"/>
        </w:rPr>
        <w:t>ocho</w:t>
      </w:r>
      <w:proofErr w:type="spellEnd"/>
      <w:r>
        <w:rPr>
          <w:sz w:val="24"/>
        </w:rPr>
        <w:t xml:space="preserve"> de </w:t>
      </w:r>
      <w:r>
        <w:rPr>
          <w:spacing w:val="-5"/>
          <w:sz w:val="24"/>
        </w:rPr>
        <w:t xml:space="preserve">la </w:t>
      </w:r>
      <w:proofErr w:type="spellStart"/>
      <w:r>
        <w:rPr>
          <w:sz w:val="24"/>
        </w:rPr>
        <w:t>noche</w:t>
      </w:r>
      <w:proofErr w:type="spellEnd"/>
      <w:r>
        <w:rPr>
          <w:sz w:val="24"/>
        </w:rPr>
        <w:t>.</w:t>
      </w:r>
      <w:r>
        <w:rPr>
          <w:spacing w:val="27"/>
          <w:sz w:val="24"/>
        </w:rPr>
        <w:t xml:space="preserve"> </w:t>
      </w:r>
      <w:r>
        <w:rPr>
          <w:i/>
          <w:spacing w:val="-4"/>
          <w:sz w:val="24"/>
        </w:rPr>
        <w:t>(</w:t>
      </w:r>
      <w:proofErr w:type="spellStart"/>
      <w:r>
        <w:rPr>
          <w:i/>
          <w:spacing w:val="-4"/>
          <w:sz w:val="24"/>
        </w:rPr>
        <w:t>acostarse</w:t>
      </w:r>
      <w:proofErr w:type="spellEnd"/>
      <w:r>
        <w:rPr>
          <w:i/>
          <w:spacing w:val="-4"/>
          <w:sz w:val="24"/>
        </w:rPr>
        <w:t>)</w:t>
      </w:r>
    </w:p>
    <w:p w14:paraId="2E6396DE" w14:textId="77777777" w:rsidR="008E71FF" w:rsidRDefault="008E71FF" w:rsidP="008E71FF">
      <w:pPr>
        <w:pStyle w:val="BodyText"/>
        <w:spacing w:before="5"/>
        <w:rPr>
          <w:i/>
          <w:sz w:val="27"/>
        </w:rPr>
      </w:pPr>
    </w:p>
    <w:p w14:paraId="3D9F8AF4" w14:textId="6706A3B1" w:rsidR="008E71FF" w:rsidRDefault="008E71FF" w:rsidP="008E71FF">
      <w:pPr>
        <w:pStyle w:val="ListParagraph"/>
        <w:numPr>
          <w:ilvl w:val="0"/>
          <w:numId w:val="7"/>
        </w:numPr>
        <w:tabs>
          <w:tab w:val="left" w:pos="1063"/>
          <w:tab w:val="left" w:pos="4039"/>
          <w:tab w:val="left" w:pos="6553"/>
        </w:tabs>
        <w:spacing w:before="90"/>
        <w:rPr>
          <w:i/>
          <w:sz w:val="24"/>
        </w:rPr>
      </w:pPr>
      <w:r>
        <w:rPr>
          <w:sz w:val="24"/>
        </w:rPr>
        <w:t xml:space="preserve">La </w:t>
      </w:r>
      <w:proofErr w:type="spellStart"/>
      <w:r>
        <w:rPr>
          <w:sz w:val="24"/>
        </w:rPr>
        <w:t>banda</w:t>
      </w:r>
      <w:proofErr w:type="spellEnd"/>
      <w:r>
        <w:rPr>
          <w:spacing w:val="-3"/>
          <w:sz w:val="24"/>
        </w:rPr>
        <w:t xml:space="preserve"> </w:t>
      </w:r>
      <w:r>
        <w:rPr>
          <w:sz w:val="24"/>
        </w:rPr>
        <w:t>de</w:t>
      </w:r>
      <w:r>
        <w:rPr>
          <w:spacing w:val="-2"/>
          <w:sz w:val="24"/>
        </w:rPr>
        <w:t xml:space="preserve"> </w:t>
      </w:r>
      <w:r>
        <w:rPr>
          <w:sz w:val="24"/>
        </w:rPr>
        <w:t>Ester</w:t>
      </w:r>
      <w:r>
        <w:rPr>
          <w:sz w:val="24"/>
          <w:u w:val="single"/>
        </w:rPr>
        <w:t xml:space="preserve"> </w:t>
      </w:r>
      <w:r>
        <w:rPr>
          <w:sz w:val="24"/>
          <w:u w:val="single"/>
        </w:rPr>
        <w:tab/>
        <w:t xml:space="preserve"> </w:t>
      </w:r>
      <w:r>
        <w:rPr>
          <w:sz w:val="24"/>
          <w:u w:val="single"/>
        </w:rPr>
        <w:tab/>
      </w:r>
      <w:r>
        <w:rPr>
          <w:sz w:val="24"/>
        </w:rPr>
        <w:t>La</w:t>
      </w:r>
      <w:r w:rsidR="007811E0">
        <w:rPr>
          <w:sz w:val="24"/>
        </w:rPr>
        <w:t>s</w:t>
      </w:r>
      <w:r>
        <w:rPr>
          <w:sz w:val="24"/>
        </w:rPr>
        <w:t xml:space="preserve"> </w:t>
      </w:r>
      <w:proofErr w:type="spellStart"/>
      <w:r>
        <w:rPr>
          <w:sz w:val="24"/>
        </w:rPr>
        <w:t>Reinas</w:t>
      </w:r>
      <w:proofErr w:type="spellEnd"/>
      <w:r>
        <w:rPr>
          <w:sz w:val="24"/>
        </w:rPr>
        <w:t xml:space="preserve"> del Rock.</w:t>
      </w:r>
      <w:r>
        <w:rPr>
          <w:spacing w:val="4"/>
          <w:sz w:val="24"/>
        </w:rPr>
        <w:t xml:space="preserve"> </w:t>
      </w:r>
      <w:r>
        <w:rPr>
          <w:i/>
          <w:spacing w:val="-4"/>
          <w:sz w:val="24"/>
        </w:rPr>
        <w:t>(</w:t>
      </w:r>
      <w:proofErr w:type="spellStart"/>
      <w:r>
        <w:rPr>
          <w:i/>
          <w:spacing w:val="-4"/>
          <w:sz w:val="24"/>
        </w:rPr>
        <w:t>llamarse</w:t>
      </w:r>
      <w:proofErr w:type="spellEnd"/>
      <w:r>
        <w:rPr>
          <w:i/>
          <w:spacing w:val="-4"/>
          <w:sz w:val="24"/>
        </w:rPr>
        <w:t>)</w:t>
      </w:r>
    </w:p>
    <w:p w14:paraId="2CA29759" w14:textId="77777777" w:rsidR="008E71FF" w:rsidRDefault="008E71FF" w:rsidP="008E71FF">
      <w:pPr>
        <w:pStyle w:val="BodyText"/>
        <w:rPr>
          <w:i/>
          <w:sz w:val="20"/>
        </w:rPr>
      </w:pPr>
    </w:p>
    <w:p w14:paraId="7494E99A" w14:textId="77777777" w:rsidR="008E71FF" w:rsidRDefault="008E71FF" w:rsidP="008E71FF">
      <w:pPr>
        <w:pStyle w:val="BodyText"/>
        <w:spacing w:before="5"/>
        <w:rPr>
          <w:i/>
          <w:sz w:val="17"/>
        </w:rPr>
      </w:pPr>
    </w:p>
    <w:p w14:paraId="0FD2A299" w14:textId="77777777" w:rsidR="008E71FF" w:rsidRDefault="008E71FF" w:rsidP="008E71FF">
      <w:pPr>
        <w:pStyle w:val="ListParagraph"/>
        <w:numPr>
          <w:ilvl w:val="0"/>
          <w:numId w:val="7"/>
        </w:numPr>
        <w:tabs>
          <w:tab w:val="left" w:pos="1059"/>
          <w:tab w:val="left" w:pos="2586"/>
          <w:tab w:val="left" w:pos="5599"/>
        </w:tabs>
        <w:spacing w:before="90"/>
        <w:ind w:left="1058" w:hanging="361"/>
        <w:rPr>
          <w:i/>
          <w:sz w:val="24"/>
        </w:rPr>
      </w:pPr>
      <w:r>
        <w:rPr>
          <w:sz w:val="24"/>
        </w:rPr>
        <w:t>Tú</w:t>
      </w:r>
      <w:r>
        <w:rPr>
          <w:sz w:val="24"/>
          <w:u w:val="single"/>
        </w:rPr>
        <w:t xml:space="preserve"> </w:t>
      </w:r>
      <w:r>
        <w:rPr>
          <w:sz w:val="24"/>
          <w:u w:val="single"/>
        </w:rPr>
        <w:tab/>
      </w:r>
      <w:r>
        <w:rPr>
          <w:sz w:val="24"/>
        </w:rPr>
        <w:t>vas</w:t>
      </w:r>
      <w:r>
        <w:rPr>
          <w:spacing w:val="-3"/>
          <w:sz w:val="24"/>
        </w:rPr>
        <w:t xml:space="preserve"> </w:t>
      </w:r>
      <w:r>
        <w:rPr>
          <w:sz w:val="24"/>
        </w:rPr>
        <w:t>a</w:t>
      </w:r>
      <w:r>
        <w:rPr>
          <w:sz w:val="24"/>
          <w:u w:val="single"/>
        </w:rPr>
        <w:t xml:space="preserve"> </w:t>
      </w:r>
      <w:r>
        <w:rPr>
          <w:sz w:val="24"/>
          <w:u w:val="single"/>
        </w:rPr>
        <w:tab/>
      </w:r>
      <w:r>
        <w:rPr>
          <w:sz w:val="24"/>
        </w:rPr>
        <w:t>de negro para el funeral, ¿</w:t>
      </w:r>
      <w:proofErr w:type="spellStart"/>
      <w:r>
        <w:rPr>
          <w:sz w:val="24"/>
        </w:rPr>
        <w:t>verdad</w:t>
      </w:r>
      <w:proofErr w:type="spellEnd"/>
      <w:r>
        <w:rPr>
          <w:sz w:val="24"/>
        </w:rPr>
        <w:t>?</w:t>
      </w:r>
      <w:r>
        <w:rPr>
          <w:spacing w:val="-23"/>
          <w:sz w:val="24"/>
        </w:rPr>
        <w:t xml:space="preserve"> </w:t>
      </w:r>
      <w:r>
        <w:rPr>
          <w:i/>
          <w:sz w:val="24"/>
        </w:rPr>
        <w:t>(</w:t>
      </w:r>
      <w:proofErr w:type="spellStart"/>
      <w:r>
        <w:rPr>
          <w:i/>
          <w:sz w:val="24"/>
        </w:rPr>
        <w:t>vestirse</w:t>
      </w:r>
      <w:proofErr w:type="spellEnd"/>
      <w:r>
        <w:rPr>
          <w:i/>
          <w:sz w:val="24"/>
        </w:rPr>
        <w:t>)</w:t>
      </w:r>
    </w:p>
    <w:p w14:paraId="1EB47F8E" w14:textId="77777777" w:rsidR="008E71FF" w:rsidRDefault="008E71FF" w:rsidP="008E71FF">
      <w:pPr>
        <w:pStyle w:val="BodyText"/>
        <w:rPr>
          <w:i/>
          <w:sz w:val="20"/>
        </w:rPr>
      </w:pPr>
    </w:p>
    <w:p w14:paraId="0D8E385D" w14:textId="77777777" w:rsidR="008E71FF" w:rsidRDefault="008E71FF" w:rsidP="008E71FF">
      <w:pPr>
        <w:pStyle w:val="BodyText"/>
        <w:spacing w:before="11"/>
        <w:rPr>
          <w:i/>
          <w:sz w:val="17"/>
        </w:rPr>
      </w:pPr>
    </w:p>
    <w:p w14:paraId="24151018" w14:textId="77777777" w:rsidR="008E71FF" w:rsidRDefault="008E71FF" w:rsidP="008E71FF">
      <w:pPr>
        <w:pStyle w:val="ListParagraph"/>
        <w:numPr>
          <w:ilvl w:val="0"/>
          <w:numId w:val="7"/>
        </w:numPr>
        <w:tabs>
          <w:tab w:val="left" w:pos="1063"/>
          <w:tab w:val="left" w:pos="3229"/>
          <w:tab w:val="left" w:pos="5748"/>
        </w:tabs>
        <w:spacing w:before="90"/>
        <w:rPr>
          <w:i/>
          <w:sz w:val="24"/>
        </w:rPr>
      </w:pPr>
      <w:r>
        <w:rPr>
          <w:spacing w:val="-3"/>
          <w:sz w:val="24"/>
        </w:rPr>
        <w:t>Mis</w:t>
      </w:r>
      <w:r>
        <w:rPr>
          <w:spacing w:val="-2"/>
          <w:sz w:val="24"/>
        </w:rPr>
        <w:t xml:space="preserve"> </w:t>
      </w:r>
      <w:proofErr w:type="spellStart"/>
      <w:r>
        <w:rPr>
          <w:sz w:val="24"/>
        </w:rPr>
        <w:t>papás</w:t>
      </w:r>
      <w:proofErr w:type="spellEnd"/>
      <w:r>
        <w:rPr>
          <w:sz w:val="24"/>
          <w:u w:val="single"/>
        </w:rPr>
        <w:t xml:space="preserve"> </w:t>
      </w:r>
      <w:r>
        <w:rPr>
          <w:sz w:val="24"/>
          <w:u w:val="single"/>
        </w:rPr>
        <w:tab/>
        <w:t xml:space="preserve"> </w:t>
      </w:r>
      <w:r>
        <w:rPr>
          <w:sz w:val="24"/>
          <w:u w:val="single"/>
        </w:rPr>
        <w:tab/>
      </w:r>
      <w:proofErr w:type="spellStart"/>
      <w:r>
        <w:rPr>
          <w:sz w:val="24"/>
        </w:rPr>
        <w:t>muy</w:t>
      </w:r>
      <w:proofErr w:type="spellEnd"/>
      <w:r>
        <w:rPr>
          <w:sz w:val="24"/>
        </w:rPr>
        <w:t xml:space="preserve"> </w:t>
      </w:r>
      <w:proofErr w:type="spellStart"/>
      <w:r>
        <w:rPr>
          <w:sz w:val="24"/>
        </w:rPr>
        <w:t>temprano</w:t>
      </w:r>
      <w:proofErr w:type="spellEnd"/>
      <w:r>
        <w:rPr>
          <w:sz w:val="24"/>
        </w:rPr>
        <w:t>.</w:t>
      </w:r>
      <w:r>
        <w:rPr>
          <w:spacing w:val="4"/>
          <w:sz w:val="24"/>
        </w:rPr>
        <w:t xml:space="preserve"> </w:t>
      </w:r>
      <w:r>
        <w:rPr>
          <w:i/>
          <w:spacing w:val="-4"/>
          <w:sz w:val="24"/>
        </w:rPr>
        <w:t>(</w:t>
      </w:r>
      <w:proofErr w:type="spellStart"/>
      <w:r>
        <w:rPr>
          <w:i/>
          <w:spacing w:val="-4"/>
          <w:sz w:val="24"/>
        </w:rPr>
        <w:t>levantarse</w:t>
      </w:r>
      <w:proofErr w:type="spellEnd"/>
      <w:r>
        <w:rPr>
          <w:i/>
          <w:spacing w:val="-4"/>
          <w:sz w:val="24"/>
        </w:rPr>
        <w:t>)</w:t>
      </w:r>
    </w:p>
    <w:p w14:paraId="5717270F" w14:textId="77777777" w:rsidR="008E71FF" w:rsidRDefault="008E71FF" w:rsidP="008E71FF">
      <w:pPr>
        <w:pStyle w:val="BodyText"/>
        <w:rPr>
          <w:i/>
          <w:sz w:val="20"/>
        </w:rPr>
      </w:pPr>
    </w:p>
    <w:p w14:paraId="2E424916" w14:textId="77777777" w:rsidR="008E71FF" w:rsidRDefault="008E71FF" w:rsidP="008E71FF">
      <w:pPr>
        <w:pStyle w:val="BodyText"/>
        <w:spacing w:before="5"/>
        <w:rPr>
          <w:i/>
          <w:sz w:val="17"/>
        </w:rPr>
      </w:pPr>
    </w:p>
    <w:p w14:paraId="3FFA9447" w14:textId="77777777" w:rsidR="008E71FF" w:rsidRDefault="008E71FF" w:rsidP="008E71FF">
      <w:pPr>
        <w:pStyle w:val="ListParagraph"/>
        <w:numPr>
          <w:ilvl w:val="0"/>
          <w:numId w:val="7"/>
        </w:numPr>
        <w:tabs>
          <w:tab w:val="left" w:pos="1063"/>
          <w:tab w:val="left" w:pos="3588"/>
          <w:tab w:val="left" w:pos="6107"/>
        </w:tabs>
        <w:spacing w:before="90"/>
        <w:rPr>
          <w:sz w:val="24"/>
        </w:rPr>
      </w:pPr>
      <w:r>
        <w:rPr>
          <w:sz w:val="24"/>
        </w:rPr>
        <w:t>Miguel</w:t>
      </w:r>
      <w:r>
        <w:rPr>
          <w:spacing w:val="-6"/>
          <w:sz w:val="24"/>
        </w:rPr>
        <w:t xml:space="preserve"> </w:t>
      </w:r>
      <w:proofErr w:type="spellStart"/>
      <w:r>
        <w:rPr>
          <w:sz w:val="24"/>
        </w:rPr>
        <w:t>Ángel</w:t>
      </w:r>
      <w:proofErr w:type="spellEnd"/>
      <w:r>
        <w:rPr>
          <w:sz w:val="24"/>
          <w:u w:val="single"/>
        </w:rPr>
        <w:t xml:space="preserve"> </w:t>
      </w:r>
      <w:r>
        <w:rPr>
          <w:sz w:val="24"/>
          <w:u w:val="single"/>
        </w:rPr>
        <w:tab/>
        <w:t xml:space="preserve"> </w:t>
      </w:r>
      <w:r>
        <w:rPr>
          <w:sz w:val="24"/>
          <w:u w:val="single"/>
        </w:rPr>
        <w:tab/>
      </w:r>
      <w:proofErr w:type="spellStart"/>
      <w:r>
        <w:rPr>
          <w:sz w:val="24"/>
        </w:rPr>
        <w:t>profesionalmente</w:t>
      </w:r>
      <w:proofErr w:type="spellEnd"/>
      <w:r>
        <w:rPr>
          <w:sz w:val="24"/>
        </w:rPr>
        <w:t xml:space="preserve"> </w:t>
      </w:r>
      <w:proofErr w:type="spellStart"/>
      <w:r>
        <w:rPr>
          <w:sz w:val="24"/>
        </w:rPr>
        <w:t>todos</w:t>
      </w:r>
      <w:proofErr w:type="spellEnd"/>
      <w:r>
        <w:rPr>
          <w:sz w:val="24"/>
        </w:rPr>
        <w:t xml:space="preserve"> los </w:t>
      </w:r>
      <w:proofErr w:type="spellStart"/>
      <w:r>
        <w:rPr>
          <w:sz w:val="24"/>
        </w:rPr>
        <w:t>días</w:t>
      </w:r>
      <w:proofErr w:type="spellEnd"/>
      <w:r>
        <w:rPr>
          <w:sz w:val="24"/>
        </w:rPr>
        <w:t xml:space="preserve"> </w:t>
      </w:r>
      <w:proofErr w:type="spellStart"/>
      <w:r>
        <w:rPr>
          <w:sz w:val="24"/>
        </w:rPr>
        <w:t>porque</w:t>
      </w:r>
      <w:proofErr w:type="spellEnd"/>
      <w:r>
        <w:rPr>
          <w:spacing w:val="-9"/>
          <w:sz w:val="24"/>
        </w:rPr>
        <w:t xml:space="preserve"> </w:t>
      </w:r>
      <w:r>
        <w:rPr>
          <w:sz w:val="24"/>
        </w:rPr>
        <w:t>es</w:t>
      </w:r>
    </w:p>
    <w:p w14:paraId="0B1745FB" w14:textId="77777777" w:rsidR="008E71FF" w:rsidRDefault="008E71FF" w:rsidP="008E71FF">
      <w:pPr>
        <w:spacing w:before="8"/>
        <w:ind w:left="1044"/>
        <w:rPr>
          <w:i/>
          <w:sz w:val="24"/>
        </w:rPr>
      </w:pPr>
      <w:r>
        <w:rPr>
          <w:sz w:val="24"/>
        </w:rPr>
        <w:t xml:space="preserve">un </w:t>
      </w:r>
      <w:proofErr w:type="spellStart"/>
      <w:r>
        <w:rPr>
          <w:sz w:val="24"/>
        </w:rPr>
        <w:t>banquero</w:t>
      </w:r>
      <w:proofErr w:type="spellEnd"/>
      <w:r>
        <w:rPr>
          <w:sz w:val="24"/>
        </w:rPr>
        <w:t>.</w:t>
      </w:r>
      <w:r>
        <w:rPr>
          <w:spacing w:val="56"/>
          <w:sz w:val="24"/>
        </w:rPr>
        <w:t xml:space="preserve"> </w:t>
      </w:r>
      <w:r>
        <w:rPr>
          <w:i/>
          <w:sz w:val="24"/>
        </w:rPr>
        <w:t>(</w:t>
      </w:r>
      <w:proofErr w:type="spellStart"/>
      <w:r>
        <w:rPr>
          <w:i/>
          <w:sz w:val="24"/>
        </w:rPr>
        <w:t>vestirse</w:t>
      </w:r>
      <w:proofErr w:type="spellEnd"/>
      <w:r>
        <w:rPr>
          <w:i/>
          <w:sz w:val="24"/>
        </w:rPr>
        <w:t>)</w:t>
      </w:r>
    </w:p>
    <w:p w14:paraId="16E46E06" w14:textId="77777777" w:rsidR="008E71FF" w:rsidRDefault="008E71FF" w:rsidP="008E71FF">
      <w:pPr>
        <w:pStyle w:val="BodyText"/>
        <w:rPr>
          <w:i/>
          <w:sz w:val="20"/>
        </w:rPr>
      </w:pPr>
    </w:p>
    <w:p w14:paraId="545DACBA" w14:textId="77777777" w:rsidR="008E71FF" w:rsidRDefault="008E71FF" w:rsidP="008E71FF">
      <w:pPr>
        <w:pStyle w:val="BodyText"/>
        <w:spacing w:before="5"/>
        <w:rPr>
          <w:i/>
          <w:sz w:val="17"/>
        </w:rPr>
      </w:pPr>
    </w:p>
    <w:p w14:paraId="28B83F87" w14:textId="77777777" w:rsidR="008E71FF" w:rsidRDefault="008E71FF" w:rsidP="008E71FF">
      <w:pPr>
        <w:pStyle w:val="ListParagraph"/>
        <w:numPr>
          <w:ilvl w:val="0"/>
          <w:numId w:val="7"/>
        </w:numPr>
        <w:tabs>
          <w:tab w:val="left" w:pos="1063"/>
          <w:tab w:val="left" w:pos="2816"/>
          <w:tab w:val="left" w:pos="5336"/>
        </w:tabs>
        <w:spacing w:before="90"/>
        <w:rPr>
          <w:i/>
          <w:sz w:val="24"/>
        </w:rPr>
      </w:pPr>
      <w:proofErr w:type="spellStart"/>
      <w:r>
        <w:rPr>
          <w:sz w:val="24"/>
        </w:rPr>
        <w:t>Usted</w:t>
      </w:r>
      <w:proofErr w:type="spellEnd"/>
      <w:r>
        <w:rPr>
          <w:sz w:val="24"/>
          <w:u w:val="single"/>
        </w:rPr>
        <w:t xml:space="preserve"> </w:t>
      </w:r>
      <w:r>
        <w:rPr>
          <w:sz w:val="24"/>
          <w:u w:val="single"/>
        </w:rPr>
        <w:tab/>
        <w:t xml:space="preserve"> </w:t>
      </w:r>
      <w:r>
        <w:rPr>
          <w:sz w:val="24"/>
          <w:u w:val="single"/>
        </w:rPr>
        <w:tab/>
      </w:r>
      <w:r>
        <w:rPr>
          <w:sz w:val="24"/>
        </w:rPr>
        <w:t>Jorge Rivera, ¿no?</w:t>
      </w:r>
      <w:r>
        <w:rPr>
          <w:spacing w:val="11"/>
          <w:sz w:val="24"/>
        </w:rPr>
        <w:t xml:space="preserve"> </w:t>
      </w:r>
      <w:r>
        <w:rPr>
          <w:i/>
          <w:spacing w:val="-4"/>
          <w:sz w:val="24"/>
        </w:rPr>
        <w:t>(</w:t>
      </w:r>
      <w:proofErr w:type="spellStart"/>
      <w:r>
        <w:rPr>
          <w:i/>
          <w:spacing w:val="-4"/>
          <w:sz w:val="24"/>
        </w:rPr>
        <w:t>llamarse</w:t>
      </w:r>
      <w:proofErr w:type="spellEnd"/>
      <w:r>
        <w:rPr>
          <w:i/>
          <w:spacing w:val="-4"/>
          <w:sz w:val="24"/>
        </w:rPr>
        <w:t>)</w:t>
      </w:r>
    </w:p>
    <w:p w14:paraId="3F69DD5C" w14:textId="77777777" w:rsidR="008E71FF" w:rsidRDefault="008E71FF" w:rsidP="008E71FF">
      <w:pPr>
        <w:pStyle w:val="BodyText"/>
        <w:rPr>
          <w:i/>
          <w:sz w:val="20"/>
        </w:rPr>
      </w:pPr>
    </w:p>
    <w:p w14:paraId="5B5DD88E" w14:textId="77777777" w:rsidR="008E71FF" w:rsidRDefault="008E71FF" w:rsidP="008E71FF">
      <w:pPr>
        <w:pStyle w:val="BodyText"/>
        <w:spacing w:before="11"/>
        <w:rPr>
          <w:i/>
          <w:sz w:val="17"/>
        </w:rPr>
      </w:pPr>
    </w:p>
    <w:p w14:paraId="3A499A06" w14:textId="77777777" w:rsidR="008E71FF" w:rsidRDefault="008E71FF" w:rsidP="008E71FF">
      <w:pPr>
        <w:pStyle w:val="ListParagraph"/>
        <w:numPr>
          <w:ilvl w:val="0"/>
          <w:numId w:val="7"/>
        </w:numPr>
        <w:tabs>
          <w:tab w:val="left" w:pos="1063"/>
          <w:tab w:val="left" w:pos="3118"/>
          <w:tab w:val="left" w:pos="5642"/>
        </w:tabs>
        <w:spacing w:before="90" w:line="242" w:lineRule="auto"/>
        <w:ind w:left="1044" w:right="580" w:hanging="346"/>
        <w:rPr>
          <w:i/>
          <w:sz w:val="24"/>
        </w:rPr>
      </w:pPr>
      <w:r>
        <w:rPr>
          <w:sz w:val="24"/>
        </w:rPr>
        <w:t>¿</w:t>
      </w:r>
      <w:proofErr w:type="spellStart"/>
      <w:r>
        <w:rPr>
          <w:sz w:val="24"/>
        </w:rPr>
        <w:t>Ustedes</w:t>
      </w:r>
      <w:proofErr w:type="spellEnd"/>
      <w:r>
        <w:rPr>
          <w:sz w:val="24"/>
          <w:u w:val="single"/>
        </w:rPr>
        <w:t xml:space="preserve"> </w:t>
      </w:r>
      <w:r>
        <w:rPr>
          <w:sz w:val="24"/>
          <w:u w:val="single"/>
        </w:rPr>
        <w:tab/>
        <w:t xml:space="preserve"> </w:t>
      </w:r>
      <w:r>
        <w:rPr>
          <w:sz w:val="24"/>
          <w:u w:val="single"/>
        </w:rPr>
        <w:tab/>
      </w:r>
      <w:r>
        <w:rPr>
          <w:sz w:val="24"/>
        </w:rPr>
        <w:t xml:space="preserve">los </w:t>
      </w:r>
      <w:proofErr w:type="spellStart"/>
      <w:r>
        <w:rPr>
          <w:sz w:val="24"/>
        </w:rPr>
        <w:t>dientes</w:t>
      </w:r>
      <w:proofErr w:type="spellEnd"/>
      <w:r>
        <w:rPr>
          <w:sz w:val="24"/>
        </w:rPr>
        <w:t xml:space="preserve"> con Crest, Colgate, u </w:t>
      </w:r>
      <w:proofErr w:type="spellStart"/>
      <w:r>
        <w:rPr>
          <w:sz w:val="24"/>
        </w:rPr>
        <w:t>otra</w:t>
      </w:r>
      <w:proofErr w:type="spellEnd"/>
      <w:r>
        <w:rPr>
          <w:sz w:val="24"/>
        </w:rPr>
        <w:t xml:space="preserve"> </w:t>
      </w:r>
      <w:proofErr w:type="spellStart"/>
      <w:r>
        <w:rPr>
          <w:spacing w:val="-3"/>
          <w:sz w:val="24"/>
        </w:rPr>
        <w:t>marca</w:t>
      </w:r>
      <w:proofErr w:type="spellEnd"/>
      <w:r>
        <w:rPr>
          <w:spacing w:val="-3"/>
          <w:sz w:val="24"/>
        </w:rPr>
        <w:t xml:space="preserve"> </w:t>
      </w:r>
      <w:r>
        <w:rPr>
          <w:sz w:val="24"/>
        </w:rPr>
        <w:t xml:space="preserve">de pasta dental? </w:t>
      </w:r>
      <w:r>
        <w:rPr>
          <w:i/>
          <w:spacing w:val="-3"/>
          <w:sz w:val="24"/>
        </w:rPr>
        <w:t>(</w:t>
      </w:r>
      <w:proofErr w:type="spellStart"/>
      <w:r>
        <w:rPr>
          <w:i/>
          <w:spacing w:val="-3"/>
          <w:sz w:val="24"/>
        </w:rPr>
        <w:t>cepillarse</w:t>
      </w:r>
      <w:proofErr w:type="spellEnd"/>
      <w:r>
        <w:rPr>
          <w:i/>
          <w:spacing w:val="-3"/>
          <w:sz w:val="24"/>
        </w:rPr>
        <w:t xml:space="preserve"> </w:t>
      </w:r>
      <w:r>
        <w:rPr>
          <w:i/>
          <w:sz w:val="24"/>
        </w:rPr>
        <w:t>/</w:t>
      </w:r>
      <w:r>
        <w:rPr>
          <w:i/>
          <w:spacing w:val="6"/>
          <w:sz w:val="24"/>
        </w:rPr>
        <w:t xml:space="preserve"> </w:t>
      </w:r>
      <w:proofErr w:type="spellStart"/>
      <w:r>
        <w:rPr>
          <w:i/>
          <w:spacing w:val="-5"/>
          <w:sz w:val="24"/>
        </w:rPr>
        <w:t>lavarse</w:t>
      </w:r>
      <w:proofErr w:type="spellEnd"/>
      <w:r>
        <w:rPr>
          <w:i/>
          <w:spacing w:val="-5"/>
          <w:sz w:val="24"/>
        </w:rPr>
        <w:t>)</w:t>
      </w:r>
    </w:p>
    <w:p w14:paraId="34A6BB3C" w14:textId="77777777" w:rsidR="008E71FF" w:rsidRDefault="008E71FF" w:rsidP="008E71FF">
      <w:pPr>
        <w:pStyle w:val="BodyText"/>
        <w:rPr>
          <w:i/>
          <w:sz w:val="20"/>
        </w:rPr>
      </w:pPr>
    </w:p>
    <w:p w14:paraId="7B69CB94" w14:textId="77777777" w:rsidR="008E71FF" w:rsidRDefault="008E71FF" w:rsidP="008E71FF">
      <w:pPr>
        <w:pStyle w:val="BodyText"/>
        <w:spacing w:before="7"/>
        <w:rPr>
          <w:i/>
          <w:sz w:val="17"/>
        </w:rPr>
      </w:pPr>
    </w:p>
    <w:p w14:paraId="24B3E45A" w14:textId="77777777" w:rsidR="008E71FF" w:rsidRDefault="008E71FF" w:rsidP="008E71FF">
      <w:pPr>
        <w:pStyle w:val="ListParagraph"/>
        <w:numPr>
          <w:ilvl w:val="0"/>
          <w:numId w:val="7"/>
        </w:numPr>
        <w:tabs>
          <w:tab w:val="left" w:pos="1059"/>
          <w:tab w:val="left" w:pos="2557"/>
          <w:tab w:val="left" w:pos="5078"/>
        </w:tabs>
        <w:spacing w:before="90"/>
        <w:ind w:left="1058" w:hanging="361"/>
        <w:rPr>
          <w:i/>
          <w:sz w:val="24"/>
        </w:rPr>
      </w:pPr>
      <w:proofErr w:type="spellStart"/>
      <w:r>
        <w:rPr>
          <w:sz w:val="24"/>
        </w:rPr>
        <w:t>Yo</w:t>
      </w:r>
      <w:proofErr w:type="spellEnd"/>
      <w:r>
        <w:rPr>
          <w:sz w:val="24"/>
          <w:u w:val="single"/>
        </w:rPr>
        <w:t xml:space="preserve"> </w:t>
      </w:r>
      <w:r>
        <w:rPr>
          <w:sz w:val="24"/>
          <w:u w:val="single"/>
        </w:rPr>
        <w:tab/>
        <w:t xml:space="preserve"> </w:t>
      </w:r>
      <w:r>
        <w:rPr>
          <w:sz w:val="24"/>
          <w:u w:val="single"/>
        </w:rPr>
        <w:tab/>
      </w:r>
      <w:r>
        <w:rPr>
          <w:sz w:val="24"/>
        </w:rPr>
        <w:t xml:space="preserve">a las </w:t>
      </w:r>
      <w:proofErr w:type="spellStart"/>
      <w:r>
        <w:rPr>
          <w:sz w:val="24"/>
        </w:rPr>
        <w:t>siete</w:t>
      </w:r>
      <w:proofErr w:type="spellEnd"/>
      <w:r>
        <w:rPr>
          <w:sz w:val="24"/>
        </w:rPr>
        <w:t xml:space="preserve"> de </w:t>
      </w:r>
      <w:r>
        <w:rPr>
          <w:spacing w:val="-5"/>
          <w:sz w:val="24"/>
        </w:rPr>
        <w:t xml:space="preserve">la </w:t>
      </w:r>
      <w:proofErr w:type="spellStart"/>
      <w:r>
        <w:rPr>
          <w:sz w:val="24"/>
        </w:rPr>
        <w:t>mañana</w:t>
      </w:r>
      <w:proofErr w:type="spellEnd"/>
      <w:r>
        <w:rPr>
          <w:sz w:val="24"/>
        </w:rPr>
        <w:t>.</w:t>
      </w:r>
      <w:r>
        <w:rPr>
          <w:spacing w:val="5"/>
          <w:sz w:val="24"/>
        </w:rPr>
        <w:t xml:space="preserve"> </w:t>
      </w:r>
      <w:r>
        <w:rPr>
          <w:i/>
          <w:spacing w:val="-3"/>
          <w:sz w:val="24"/>
        </w:rPr>
        <w:t>(</w:t>
      </w:r>
      <w:proofErr w:type="spellStart"/>
      <w:r>
        <w:rPr>
          <w:i/>
          <w:spacing w:val="-3"/>
          <w:sz w:val="24"/>
        </w:rPr>
        <w:t>levantarse</w:t>
      </w:r>
      <w:proofErr w:type="spellEnd"/>
      <w:r>
        <w:rPr>
          <w:i/>
          <w:spacing w:val="-3"/>
          <w:sz w:val="24"/>
        </w:rPr>
        <w:t>)</w:t>
      </w:r>
    </w:p>
    <w:p w14:paraId="244C26A4" w14:textId="77777777" w:rsidR="008E71FF" w:rsidRDefault="008E71FF" w:rsidP="008E71FF">
      <w:pPr>
        <w:pStyle w:val="BodyText"/>
        <w:rPr>
          <w:i/>
          <w:sz w:val="20"/>
        </w:rPr>
      </w:pPr>
    </w:p>
    <w:p w14:paraId="1873222B" w14:textId="77777777" w:rsidR="008E71FF" w:rsidRDefault="008E71FF" w:rsidP="008E71FF">
      <w:pPr>
        <w:pStyle w:val="BodyText"/>
        <w:spacing w:before="6"/>
        <w:rPr>
          <w:i/>
          <w:sz w:val="17"/>
        </w:rPr>
      </w:pPr>
    </w:p>
    <w:p w14:paraId="13F29521" w14:textId="77777777" w:rsidR="008E71FF" w:rsidRDefault="008E71FF" w:rsidP="008E71FF">
      <w:pPr>
        <w:pStyle w:val="ListParagraph"/>
        <w:numPr>
          <w:ilvl w:val="0"/>
          <w:numId w:val="7"/>
        </w:numPr>
        <w:tabs>
          <w:tab w:val="left" w:pos="1064"/>
          <w:tab w:val="left" w:pos="3123"/>
          <w:tab w:val="left" w:pos="5643"/>
        </w:tabs>
        <w:spacing w:before="90"/>
        <w:ind w:left="1063" w:hanging="366"/>
        <w:rPr>
          <w:sz w:val="24"/>
        </w:rPr>
      </w:pPr>
      <w:proofErr w:type="spellStart"/>
      <w:r>
        <w:rPr>
          <w:sz w:val="24"/>
        </w:rPr>
        <w:t>Nosotros</w:t>
      </w:r>
      <w:proofErr w:type="spellEnd"/>
      <w:r>
        <w:rPr>
          <w:sz w:val="24"/>
          <w:u w:val="single"/>
        </w:rPr>
        <w:t xml:space="preserve"> </w:t>
      </w:r>
      <w:r>
        <w:rPr>
          <w:sz w:val="24"/>
          <w:u w:val="single"/>
        </w:rPr>
        <w:tab/>
        <w:t xml:space="preserve"> </w:t>
      </w:r>
      <w:r>
        <w:rPr>
          <w:sz w:val="24"/>
          <w:u w:val="single"/>
        </w:rPr>
        <w:tab/>
      </w:r>
      <w:proofErr w:type="spellStart"/>
      <w:r>
        <w:rPr>
          <w:sz w:val="24"/>
        </w:rPr>
        <w:t>frustrados</w:t>
      </w:r>
      <w:proofErr w:type="spellEnd"/>
      <w:r>
        <w:rPr>
          <w:sz w:val="24"/>
        </w:rPr>
        <w:t xml:space="preserve"> </w:t>
      </w:r>
      <w:proofErr w:type="spellStart"/>
      <w:r>
        <w:rPr>
          <w:sz w:val="24"/>
        </w:rPr>
        <w:t>cuando</w:t>
      </w:r>
      <w:proofErr w:type="spellEnd"/>
      <w:r>
        <w:rPr>
          <w:sz w:val="24"/>
        </w:rPr>
        <w:t xml:space="preserve"> hay un</w:t>
      </w:r>
      <w:r>
        <w:rPr>
          <w:spacing w:val="-10"/>
          <w:sz w:val="24"/>
        </w:rPr>
        <w:t xml:space="preserve"> </w:t>
      </w:r>
      <w:proofErr w:type="spellStart"/>
      <w:r>
        <w:rPr>
          <w:sz w:val="24"/>
        </w:rPr>
        <w:t>embotellamiento</w:t>
      </w:r>
      <w:proofErr w:type="spellEnd"/>
    </w:p>
    <w:p w14:paraId="5C4FCDBB" w14:textId="77777777" w:rsidR="008E71FF" w:rsidRDefault="008E71FF" w:rsidP="008E71FF">
      <w:pPr>
        <w:spacing w:before="2"/>
        <w:ind w:left="1044"/>
        <w:rPr>
          <w:i/>
          <w:sz w:val="24"/>
        </w:rPr>
      </w:pPr>
      <w:r>
        <w:rPr>
          <w:i/>
          <w:sz w:val="24"/>
        </w:rPr>
        <w:t xml:space="preserve">(traffic jam) </w:t>
      </w:r>
      <w:proofErr w:type="spellStart"/>
      <w:r>
        <w:rPr>
          <w:sz w:val="24"/>
        </w:rPr>
        <w:t>en</w:t>
      </w:r>
      <w:proofErr w:type="spellEnd"/>
      <w:r>
        <w:rPr>
          <w:sz w:val="24"/>
        </w:rPr>
        <w:t xml:space="preserve"> la </w:t>
      </w:r>
      <w:proofErr w:type="spellStart"/>
      <w:r>
        <w:rPr>
          <w:sz w:val="24"/>
        </w:rPr>
        <w:t>carretera</w:t>
      </w:r>
      <w:proofErr w:type="spellEnd"/>
      <w:r>
        <w:rPr>
          <w:sz w:val="24"/>
        </w:rPr>
        <w:t xml:space="preserve"> </w:t>
      </w:r>
      <w:r>
        <w:rPr>
          <w:i/>
          <w:sz w:val="24"/>
        </w:rPr>
        <w:t>(highway)</w:t>
      </w:r>
      <w:r>
        <w:rPr>
          <w:sz w:val="24"/>
        </w:rPr>
        <w:t xml:space="preserve">. </w:t>
      </w:r>
      <w:r>
        <w:rPr>
          <w:i/>
          <w:sz w:val="24"/>
        </w:rPr>
        <w:t>(</w:t>
      </w:r>
      <w:proofErr w:type="spellStart"/>
      <w:r>
        <w:rPr>
          <w:i/>
          <w:sz w:val="24"/>
        </w:rPr>
        <w:t>ponerse</w:t>
      </w:r>
      <w:proofErr w:type="spellEnd"/>
      <w:r>
        <w:rPr>
          <w:i/>
          <w:sz w:val="24"/>
        </w:rPr>
        <w:t>)</w:t>
      </w:r>
    </w:p>
    <w:p w14:paraId="7C94685B" w14:textId="77777777" w:rsidR="008E71FF" w:rsidRDefault="008E71FF" w:rsidP="008E71FF">
      <w:pPr>
        <w:rPr>
          <w:sz w:val="24"/>
        </w:rPr>
        <w:sectPr w:rsidR="008E71FF">
          <w:pgSz w:w="12240" w:h="15840"/>
          <w:pgMar w:top="660" w:right="840" w:bottom="900" w:left="660" w:header="333" w:footer="701" w:gutter="0"/>
          <w:cols w:space="720"/>
        </w:sectPr>
      </w:pPr>
    </w:p>
    <w:p w14:paraId="64745AB3" w14:textId="77777777" w:rsidR="008E71FF" w:rsidRDefault="008E71FF" w:rsidP="008E71FF">
      <w:pPr>
        <w:pStyle w:val="BodyText"/>
        <w:rPr>
          <w:i/>
          <w:sz w:val="20"/>
        </w:rPr>
      </w:pPr>
      <w:r>
        <w:rPr>
          <w:noProof/>
        </w:rPr>
        <w:lastRenderedPageBreak/>
        <mc:AlternateContent>
          <mc:Choice Requires="wpg">
            <w:drawing>
              <wp:anchor distT="0" distB="0" distL="114300" distR="114300" simplePos="0" relativeHeight="251676672" behindDoc="1" locked="0" layoutInCell="1" allowOverlap="1" wp14:anchorId="315BE848" wp14:editId="2DEAD418">
                <wp:simplePos x="0" y="0"/>
                <wp:positionH relativeFrom="page">
                  <wp:posOffset>444500</wp:posOffset>
                </wp:positionH>
                <wp:positionV relativeFrom="page">
                  <wp:posOffset>444500</wp:posOffset>
                </wp:positionV>
                <wp:extent cx="6883400" cy="9023350"/>
                <wp:effectExtent l="0" t="0" r="0" b="0"/>
                <wp:wrapNone/>
                <wp:docPr id="1512" name="Group 1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13" name="Freeform 149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Freeform 149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Freeform 149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AutoShape 1497"/>
                        <wps:cNvSpPr>
                          <a:spLocks/>
                        </wps:cNvSpPr>
                        <wps:spPr bwMode="auto">
                          <a:xfrm>
                            <a:off x="1387" y="4757"/>
                            <a:ext cx="4680" cy="9579"/>
                          </a:xfrm>
                          <a:custGeom>
                            <a:avLst/>
                            <a:gdLst>
                              <a:gd name="T0" fmla="+- 0 1388 1388"/>
                              <a:gd name="T1" fmla="*/ T0 w 4680"/>
                              <a:gd name="T2" fmla="+- 0 4757 4757"/>
                              <a:gd name="T3" fmla="*/ 4757 h 9579"/>
                              <a:gd name="T4" fmla="+- 0 6068 1388"/>
                              <a:gd name="T5" fmla="*/ T4 w 4680"/>
                              <a:gd name="T6" fmla="+- 0 4757 4757"/>
                              <a:gd name="T7" fmla="*/ 4757 h 9579"/>
                              <a:gd name="T8" fmla="+- 0 1388 1388"/>
                              <a:gd name="T9" fmla="*/ T8 w 4680"/>
                              <a:gd name="T10" fmla="+- 0 5996 4757"/>
                              <a:gd name="T11" fmla="*/ 5996 h 9579"/>
                              <a:gd name="T12" fmla="+- 0 6068 1388"/>
                              <a:gd name="T13" fmla="*/ T12 w 4680"/>
                              <a:gd name="T14" fmla="+- 0 5996 4757"/>
                              <a:gd name="T15" fmla="*/ 5996 h 9579"/>
                              <a:gd name="T16" fmla="+- 0 1388 1388"/>
                              <a:gd name="T17" fmla="*/ T16 w 4680"/>
                              <a:gd name="T18" fmla="+- 0 7235 4757"/>
                              <a:gd name="T19" fmla="*/ 7235 h 9579"/>
                              <a:gd name="T20" fmla="+- 0 6068 1388"/>
                              <a:gd name="T21" fmla="*/ T20 w 4680"/>
                              <a:gd name="T22" fmla="+- 0 7235 4757"/>
                              <a:gd name="T23" fmla="*/ 7235 h 9579"/>
                              <a:gd name="T24" fmla="+- 0 1388 1388"/>
                              <a:gd name="T25" fmla="*/ T24 w 4680"/>
                              <a:gd name="T26" fmla="+- 0 8473 4757"/>
                              <a:gd name="T27" fmla="*/ 8473 h 9579"/>
                              <a:gd name="T28" fmla="+- 0 6068 1388"/>
                              <a:gd name="T29" fmla="*/ T28 w 4680"/>
                              <a:gd name="T30" fmla="+- 0 8473 4757"/>
                              <a:gd name="T31" fmla="*/ 8473 h 9579"/>
                              <a:gd name="T32" fmla="+- 0 1388 1388"/>
                              <a:gd name="T33" fmla="*/ T32 w 4680"/>
                              <a:gd name="T34" fmla="+- 0 9712 4757"/>
                              <a:gd name="T35" fmla="*/ 9712 h 9579"/>
                              <a:gd name="T36" fmla="+- 0 6068 1388"/>
                              <a:gd name="T37" fmla="*/ T36 w 4680"/>
                              <a:gd name="T38" fmla="+- 0 9712 4757"/>
                              <a:gd name="T39" fmla="*/ 9712 h 9579"/>
                              <a:gd name="T40" fmla="+- 0 1388 1388"/>
                              <a:gd name="T41" fmla="*/ T40 w 4680"/>
                              <a:gd name="T42" fmla="+- 0 10619 4757"/>
                              <a:gd name="T43" fmla="*/ 10619 h 9579"/>
                              <a:gd name="T44" fmla="+- 0 6068 1388"/>
                              <a:gd name="T45" fmla="*/ T44 w 4680"/>
                              <a:gd name="T46" fmla="+- 0 10619 4757"/>
                              <a:gd name="T47" fmla="*/ 10619 h 9579"/>
                              <a:gd name="T48" fmla="+- 0 1388 1388"/>
                              <a:gd name="T49" fmla="*/ T48 w 4680"/>
                              <a:gd name="T50" fmla="+- 0 11858 4757"/>
                              <a:gd name="T51" fmla="*/ 11858 h 9579"/>
                              <a:gd name="T52" fmla="+- 0 6068 1388"/>
                              <a:gd name="T53" fmla="*/ T52 w 4680"/>
                              <a:gd name="T54" fmla="+- 0 11858 4757"/>
                              <a:gd name="T55" fmla="*/ 11858 h 9579"/>
                              <a:gd name="T56" fmla="+- 0 1388 1388"/>
                              <a:gd name="T57" fmla="*/ T56 w 4680"/>
                              <a:gd name="T58" fmla="+- 0 13097 4757"/>
                              <a:gd name="T59" fmla="*/ 13097 h 9579"/>
                              <a:gd name="T60" fmla="+- 0 6068 1388"/>
                              <a:gd name="T61" fmla="*/ T60 w 4680"/>
                              <a:gd name="T62" fmla="+- 0 13097 4757"/>
                              <a:gd name="T63" fmla="*/ 13097 h 9579"/>
                              <a:gd name="T64" fmla="+- 0 1388 1388"/>
                              <a:gd name="T65" fmla="*/ T64 w 4680"/>
                              <a:gd name="T66" fmla="+- 0 14336 4757"/>
                              <a:gd name="T67" fmla="*/ 14336 h 9579"/>
                              <a:gd name="T68" fmla="+- 0 6068 1388"/>
                              <a:gd name="T69" fmla="*/ T68 w 4680"/>
                              <a:gd name="T70" fmla="+- 0 14336 4757"/>
                              <a:gd name="T71" fmla="*/ 14336 h 9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680" h="9579">
                                <a:moveTo>
                                  <a:pt x="0" y="0"/>
                                </a:moveTo>
                                <a:lnTo>
                                  <a:pt x="4680" y="0"/>
                                </a:lnTo>
                                <a:moveTo>
                                  <a:pt x="0" y="1239"/>
                                </a:moveTo>
                                <a:lnTo>
                                  <a:pt x="4680" y="1239"/>
                                </a:lnTo>
                                <a:moveTo>
                                  <a:pt x="0" y="2478"/>
                                </a:moveTo>
                                <a:lnTo>
                                  <a:pt x="4680" y="2478"/>
                                </a:lnTo>
                                <a:moveTo>
                                  <a:pt x="0" y="3716"/>
                                </a:moveTo>
                                <a:lnTo>
                                  <a:pt x="4680" y="3716"/>
                                </a:lnTo>
                                <a:moveTo>
                                  <a:pt x="0" y="4955"/>
                                </a:moveTo>
                                <a:lnTo>
                                  <a:pt x="4680" y="4955"/>
                                </a:lnTo>
                                <a:moveTo>
                                  <a:pt x="0" y="5862"/>
                                </a:moveTo>
                                <a:lnTo>
                                  <a:pt x="4680" y="5862"/>
                                </a:lnTo>
                                <a:moveTo>
                                  <a:pt x="0" y="7101"/>
                                </a:moveTo>
                                <a:lnTo>
                                  <a:pt x="4680" y="7101"/>
                                </a:lnTo>
                                <a:moveTo>
                                  <a:pt x="0" y="8340"/>
                                </a:moveTo>
                                <a:lnTo>
                                  <a:pt x="4680" y="8340"/>
                                </a:lnTo>
                                <a:moveTo>
                                  <a:pt x="0" y="9579"/>
                                </a:moveTo>
                                <a:lnTo>
                                  <a:pt x="4680" y="9579"/>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17" name="Picture 1498"/>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6895" y="3665"/>
                            <a:ext cx="3990" cy="59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99"/>
                          <pic:cNvPicPr>
                            <a:picLocks/>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6895" y="9458"/>
                            <a:ext cx="3990" cy="48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E968347" id="Group 1493" o:spid="_x0000_s1026" style="position:absolute;margin-left:35pt;margin-top:35pt;width:542pt;height:710.5pt;z-index:-251639808;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">
                <v:shape id="Freeform 149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9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9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AutoShape 1497" o:spid="_x0000_s1030" style="position:absolute;left:1387;top:4757;width:4680;height:9579;visibility:visible;mso-wrap-style:square;v-text-anchor:top" coordsize="4680,9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" path="m,l4680,m,1239r4680,m,2478r4680,m,3716r4680,m,4955r4680,m,5862r4680,m,7101r4680,m,8340r4680,m,9579r4680,e" filled="f" strokeweight=".48pt">
                  <v:path arrowok="t" o:connecttype="custom" o:connectlocs="0,4757;4680,4757;0,5996;4680,5996;0,7235;4680,7235;0,8473;4680,8473;0,9712;4680,9712;0,10619;4680,10619;0,11858;4680,11858;0,13097;4680,13097;0,14336;4680,14336" o:connectangles="0,0,0,0,0,0,0,0,0,0,0,0,0,0,0,0,0,0"/>
                </v:shape>
                <v:shape id="Picture 1498" o:spid="_x0000_s1031" type="#_x0000_t75" style="position:absolute;left:6895;top:3665;width:3990;height:59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">
                  <v:imagedata r:id="rId100" o:title=""/>
                  <o:lock v:ext="edit" aspectratio="f"/>
                </v:shape>
                <v:shape id="Picture 1499" o:spid="_x0000_s1032" type="#_x0000_t75" style="position:absolute;left:6895;top:9458;width:3990;height:4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">
                  <v:imagedata r:id="rId101" o:title=""/>
                  <o:lock v:ext="edit" aspectratio="f"/>
                </v:shape>
                <w10:wrap anchorx="page" anchory="page"/>
              </v:group>
            </w:pict>
          </mc:Fallback>
        </mc:AlternateContent>
      </w:r>
    </w:p>
    <w:p w14:paraId="5EC877BE" w14:textId="77777777" w:rsidR="008E71FF" w:rsidRDefault="008E71FF" w:rsidP="008E71FF">
      <w:pPr>
        <w:pStyle w:val="BodyText"/>
        <w:rPr>
          <w:i/>
          <w:sz w:val="20"/>
        </w:rPr>
      </w:pPr>
    </w:p>
    <w:p w14:paraId="4BA69162" w14:textId="77777777" w:rsidR="008E71FF" w:rsidRDefault="008E71FF" w:rsidP="008E71FF">
      <w:pPr>
        <w:pStyle w:val="BodyText"/>
        <w:spacing w:before="6"/>
        <w:rPr>
          <w:i/>
          <w:sz w:val="16"/>
        </w:rPr>
      </w:pPr>
    </w:p>
    <w:p w14:paraId="502442E1" w14:textId="77777777" w:rsidR="008E71FF" w:rsidRDefault="008E71FF" w:rsidP="008E71FF">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8"/>
          <w:w w:val="130"/>
          <w:sz w:val="28"/>
        </w:rPr>
        <w:t xml:space="preserve"> </w:t>
      </w:r>
      <w:r>
        <w:rPr>
          <w:b/>
          <w:w w:val="130"/>
          <w:sz w:val="28"/>
        </w:rPr>
        <w:t>2</w:t>
      </w:r>
    </w:p>
    <w:p w14:paraId="1A268942" w14:textId="77777777" w:rsidR="008E71FF" w:rsidRDefault="008E71FF" w:rsidP="008E71FF">
      <w:pPr>
        <w:pStyle w:val="BodyText"/>
        <w:spacing w:before="162"/>
        <w:ind w:left="463"/>
      </w:pPr>
      <w:r>
        <w:rPr>
          <w:b/>
        </w:rPr>
        <w:t>¿</w:t>
      </w:r>
      <w:proofErr w:type="spellStart"/>
      <w:r>
        <w:rPr>
          <w:b/>
        </w:rPr>
        <w:t>Cómo</w:t>
      </w:r>
      <w:proofErr w:type="spellEnd"/>
      <w:r>
        <w:rPr>
          <w:b/>
        </w:rPr>
        <w:t xml:space="preserve"> </w:t>
      </w:r>
      <w:proofErr w:type="spellStart"/>
      <w:r>
        <w:rPr>
          <w:b/>
        </w:rPr>
        <w:t>te</w:t>
      </w:r>
      <w:proofErr w:type="spellEnd"/>
      <w:r>
        <w:rPr>
          <w:b/>
        </w:rPr>
        <w:t xml:space="preserve"> pones? </w:t>
      </w:r>
      <w:r>
        <w:rPr>
          <w:spacing w:val="4"/>
        </w:rPr>
        <w:t xml:space="preserve">How </w:t>
      </w:r>
      <w:r>
        <w:rPr>
          <w:spacing w:val="7"/>
        </w:rPr>
        <w:t xml:space="preserve">do </w:t>
      </w:r>
      <w:r>
        <w:t xml:space="preserve">you </w:t>
      </w:r>
      <w:r>
        <w:rPr>
          <w:spacing w:val="3"/>
        </w:rPr>
        <w:t xml:space="preserve">get? </w:t>
      </w:r>
      <w:r>
        <w:t xml:space="preserve">Use reflexive </w:t>
      </w:r>
      <w:r>
        <w:rPr>
          <w:spacing w:val="7"/>
        </w:rPr>
        <w:t xml:space="preserve">verbs </w:t>
      </w:r>
      <w:r>
        <w:rPr>
          <w:spacing w:val="10"/>
        </w:rPr>
        <w:t xml:space="preserve">that </w:t>
      </w:r>
      <w:r>
        <w:rPr>
          <w:spacing w:val="3"/>
        </w:rPr>
        <w:t xml:space="preserve">show </w:t>
      </w:r>
      <w:r>
        <w:rPr>
          <w:spacing w:val="5"/>
        </w:rPr>
        <w:t xml:space="preserve">changes </w:t>
      </w:r>
      <w:r>
        <w:t xml:space="preserve">in </w:t>
      </w:r>
      <w:r>
        <w:rPr>
          <w:spacing w:val="3"/>
        </w:rPr>
        <w:t xml:space="preserve">emotion </w:t>
      </w:r>
      <w:r>
        <w:rPr>
          <w:spacing w:val="7"/>
        </w:rPr>
        <w:t>to</w:t>
      </w:r>
      <w:r>
        <w:rPr>
          <w:spacing w:val="58"/>
        </w:rPr>
        <w:t xml:space="preserve"> </w:t>
      </w:r>
      <w:r>
        <w:rPr>
          <w:spacing w:val="3"/>
        </w:rPr>
        <w:t>answer</w:t>
      </w:r>
    </w:p>
    <w:p w14:paraId="536C6272" w14:textId="77777777" w:rsidR="008E71FF" w:rsidRDefault="008E71FF" w:rsidP="008E71FF">
      <w:pPr>
        <w:pStyle w:val="BodyText"/>
        <w:spacing w:before="26"/>
        <w:ind w:left="463"/>
      </w:pPr>
      <w:r>
        <w:t>the following questions about how you feel in different situations. You may use verbs more than once.</w:t>
      </w:r>
    </w:p>
    <w:p w14:paraId="00099578" w14:textId="77777777" w:rsidR="008E71FF" w:rsidRDefault="008E71FF" w:rsidP="008E71FF">
      <w:pPr>
        <w:spacing w:before="147"/>
        <w:ind w:left="185"/>
        <w:jc w:val="center"/>
        <w:rPr>
          <w:i/>
          <w:sz w:val="24"/>
        </w:rPr>
      </w:pPr>
      <w:r>
        <w:rPr>
          <w:i/>
          <w:sz w:val="24"/>
        </w:rPr>
        <w:t>Banco de palabras</w:t>
      </w:r>
    </w:p>
    <w:p w14:paraId="0AB7DF35" w14:textId="77777777" w:rsidR="008E71FF" w:rsidRDefault="008E71FF" w:rsidP="008E71FF">
      <w:pPr>
        <w:pStyle w:val="BodyText"/>
        <w:tabs>
          <w:tab w:val="left" w:pos="2673"/>
          <w:tab w:val="left" w:pos="4417"/>
          <w:tab w:val="left" w:pos="5994"/>
          <w:tab w:val="left" w:pos="7576"/>
        </w:tabs>
        <w:spacing w:before="146"/>
        <w:ind w:left="228"/>
        <w:jc w:val="center"/>
      </w:pPr>
      <w:proofErr w:type="spellStart"/>
      <w:r>
        <w:t>Ponerse</w:t>
      </w:r>
      <w:proofErr w:type="spellEnd"/>
      <w:r>
        <w:rPr>
          <w:spacing w:val="-3"/>
        </w:rPr>
        <w:t xml:space="preserve"> </w:t>
      </w:r>
      <w:r>
        <w:t>+</w:t>
      </w:r>
      <w:r>
        <w:rPr>
          <w:spacing w:val="-3"/>
        </w:rPr>
        <w:t xml:space="preserve"> </w:t>
      </w:r>
      <w:proofErr w:type="spellStart"/>
      <w:r>
        <w:t>adjetivo</w:t>
      </w:r>
      <w:proofErr w:type="spellEnd"/>
      <w:r>
        <w:tab/>
      </w:r>
      <w:proofErr w:type="spellStart"/>
      <w:r>
        <w:t>frustrarse</w:t>
      </w:r>
      <w:proofErr w:type="spellEnd"/>
      <w:r>
        <w:tab/>
      </w:r>
      <w:proofErr w:type="spellStart"/>
      <w:r>
        <w:t>enojarse</w:t>
      </w:r>
      <w:proofErr w:type="spellEnd"/>
      <w:r>
        <w:tab/>
      </w:r>
      <w:proofErr w:type="spellStart"/>
      <w:r>
        <w:t>alegrarse</w:t>
      </w:r>
      <w:proofErr w:type="spellEnd"/>
      <w:r>
        <w:tab/>
      </w:r>
      <w:proofErr w:type="spellStart"/>
      <w:r>
        <w:t>enamorarse</w:t>
      </w:r>
      <w:proofErr w:type="spellEnd"/>
    </w:p>
    <w:p w14:paraId="4AFABA17" w14:textId="77777777" w:rsidR="008E71FF" w:rsidRDefault="008E71FF" w:rsidP="008E71FF">
      <w:pPr>
        <w:pStyle w:val="BodyText"/>
        <w:spacing w:before="9"/>
        <w:rPr>
          <w:sz w:val="32"/>
        </w:rPr>
      </w:pPr>
    </w:p>
    <w:p w14:paraId="0FC1D094" w14:textId="77777777" w:rsidR="008E71FF" w:rsidRDefault="008E71FF" w:rsidP="008E71FF">
      <w:pPr>
        <w:pStyle w:val="ListParagraph"/>
        <w:numPr>
          <w:ilvl w:val="0"/>
          <w:numId w:val="6"/>
        </w:numPr>
        <w:tabs>
          <w:tab w:val="left" w:pos="1089"/>
        </w:tabs>
        <w:ind w:hanging="362"/>
        <w:rPr>
          <w:sz w:val="24"/>
        </w:rPr>
      </w:pPr>
      <w:r>
        <w:rPr>
          <w:sz w:val="24"/>
        </w:rPr>
        <w:t>¿</w:t>
      </w:r>
      <w:proofErr w:type="spellStart"/>
      <w:r>
        <w:rPr>
          <w:sz w:val="24"/>
        </w:rPr>
        <w:t>Cómo</w:t>
      </w:r>
      <w:proofErr w:type="spellEnd"/>
      <w:r>
        <w:rPr>
          <w:sz w:val="24"/>
        </w:rPr>
        <w:t xml:space="preserve"> </w:t>
      </w:r>
      <w:proofErr w:type="spellStart"/>
      <w:r>
        <w:rPr>
          <w:sz w:val="24"/>
        </w:rPr>
        <w:t>te</w:t>
      </w:r>
      <w:proofErr w:type="spellEnd"/>
      <w:r>
        <w:rPr>
          <w:sz w:val="24"/>
        </w:rPr>
        <w:t xml:space="preserve"> pones </w:t>
      </w:r>
      <w:proofErr w:type="spellStart"/>
      <w:r>
        <w:rPr>
          <w:sz w:val="24"/>
        </w:rPr>
        <w:t>cuando</w:t>
      </w:r>
      <w:proofErr w:type="spellEnd"/>
      <w:r>
        <w:rPr>
          <w:sz w:val="24"/>
        </w:rPr>
        <w:t xml:space="preserve"> </w:t>
      </w:r>
      <w:r>
        <w:rPr>
          <w:spacing w:val="-3"/>
          <w:sz w:val="24"/>
        </w:rPr>
        <w:t xml:space="preserve">no </w:t>
      </w:r>
      <w:proofErr w:type="spellStart"/>
      <w:r>
        <w:rPr>
          <w:sz w:val="24"/>
        </w:rPr>
        <w:t>entiendes</w:t>
      </w:r>
      <w:proofErr w:type="spellEnd"/>
      <w:r>
        <w:rPr>
          <w:spacing w:val="18"/>
          <w:sz w:val="24"/>
        </w:rPr>
        <w:t xml:space="preserve"> </w:t>
      </w:r>
      <w:r>
        <w:rPr>
          <w:spacing w:val="-5"/>
          <w:sz w:val="24"/>
        </w:rPr>
        <w:t>la</w:t>
      </w:r>
    </w:p>
    <w:p w14:paraId="196B8553" w14:textId="77777777" w:rsidR="008E71FF" w:rsidRDefault="008E71FF" w:rsidP="008E71FF">
      <w:pPr>
        <w:pStyle w:val="BodyText"/>
        <w:spacing w:before="56"/>
        <w:ind w:left="1088"/>
      </w:pPr>
      <w:proofErr w:type="spellStart"/>
      <w:r>
        <w:t>lección</w:t>
      </w:r>
      <w:proofErr w:type="spellEnd"/>
      <w:r>
        <w:t xml:space="preserve"> de </w:t>
      </w:r>
      <w:proofErr w:type="spellStart"/>
      <w:r>
        <w:t>español</w:t>
      </w:r>
      <w:proofErr w:type="spellEnd"/>
      <w:r>
        <w:t>?</w:t>
      </w:r>
    </w:p>
    <w:p w14:paraId="4CE68689" w14:textId="77777777" w:rsidR="008E71FF" w:rsidRDefault="008E71FF" w:rsidP="008E71FF">
      <w:pPr>
        <w:pStyle w:val="BodyText"/>
        <w:rPr>
          <w:sz w:val="20"/>
        </w:rPr>
      </w:pPr>
    </w:p>
    <w:p w14:paraId="42C41740" w14:textId="77777777" w:rsidR="008E71FF" w:rsidRDefault="008E71FF" w:rsidP="008E71FF">
      <w:pPr>
        <w:pStyle w:val="BodyText"/>
        <w:spacing w:before="1"/>
        <w:rPr>
          <w:sz w:val="27"/>
        </w:rPr>
      </w:pPr>
    </w:p>
    <w:p w14:paraId="77BCD826" w14:textId="77777777" w:rsidR="008E71FF" w:rsidRDefault="008E71FF" w:rsidP="008E71FF">
      <w:pPr>
        <w:pStyle w:val="ListParagraph"/>
        <w:numPr>
          <w:ilvl w:val="0"/>
          <w:numId w:val="6"/>
        </w:numPr>
        <w:tabs>
          <w:tab w:val="left" w:pos="992"/>
        </w:tabs>
        <w:spacing w:before="90" w:line="288" w:lineRule="auto"/>
        <w:ind w:left="991" w:right="5826" w:hanging="264"/>
        <w:rPr>
          <w:sz w:val="24"/>
        </w:rPr>
      </w:pPr>
      <w:r>
        <w:rPr>
          <w:sz w:val="24"/>
        </w:rPr>
        <w:t>¿</w:t>
      </w:r>
      <w:proofErr w:type="spellStart"/>
      <w:r>
        <w:rPr>
          <w:sz w:val="24"/>
        </w:rPr>
        <w:t>Cómo</w:t>
      </w:r>
      <w:proofErr w:type="spellEnd"/>
      <w:r>
        <w:rPr>
          <w:sz w:val="24"/>
        </w:rPr>
        <w:t xml:space="preserve"> </w:t>
      </w:r>
      <w:proofErr w:type="spellStart"/>
      <w:r>
        <w:rPr>
          <w:spacing w:val="2"/>
          <w:sz w:val="24"/>
        </w:rPr>
        <w:t>te</w:t>
      </w:r>
      <w:proofErr w:type="spellEnd"/>
      <w:r>
        <w:rPr>
          <w:spacing w:val="2"/>
          <w:sz w:val="24"/>
        </w:rPr>
        <w:t xml:space="preserve"> </w:t>
      </w:r>
      <w:r>
        <w:rPr>
          <w:sz w:val="24"/>
        </w:rPr>
        <w:t xml:space="preserve">pones </w:t>
      </w:r>
      <w:proofErr w:type="spellStart"/>
      <w:r>
        <w:rPr>
          <w:sz w:val="24"/>
        </w:rPr>
        <w:t>cuando</w:t>
      </w:r>
      <w:proofErr w:type="spellEnd"/>
      <w:r>
        <w:rPr>
          <w:sz w:val="24"/>
        </w:rPr>
        <w:t xml:space="preserve"> </w:t>
      </w:r>
      <w:proofErr w:type="spellStart"/>
      <w:r>
        <w:rPr>
          <w:sz w:val="24"/>
        </w:rPr>
        <w:t>recibes</w:t>
      </w:r>
      <w:proofErr w:type="spellEnd"/>
      <w:r>
        <w:rPr>
          <w:sz w:val="24"/>
        </w:rPr>
        <w:t xml:space="preserve"> una</w:t>
      </w:r>
      <w:r>
        <w:rPr>
          <w:spacing w:val="-16"/>
          <w:sz w:val="24"/>
        </w:rPr>
        <w:t xml:space="preserve"> </w:t>
      </w:r>
      <w:r>
        <w:rPr>
          <w:sz w:val="24"/>
        </w:rPr>
        <w:t xml:space="preserve">nota </w:t>
      </w:r>
      <w:proofErr w:type="spellStart"/>
      <w:r>
        <w:rPr>
          <w:sz w:val="24"/>
        </w:rPr>
        <w:t>buena</w:t>
      </w:r>
      <w:proofErr w:type="spellEnd"/>
      <w:r>
        <w:rPr>
          <w:sz w:val="24"/>
        </w:rPr>
        <w:t xml:space="preserve"> </w:t>
      </w:r>
      <w:proofErr w:type="spellStart"/>
      <w:r>
        <w:rPr>
          <w:sz w:val="24"/>
        </w:rPr>
        <w:t>en</w:t>
      </w:r>
      <w:proofErr w:type="spellEnd"/>
      <w:r>
        <w:rPr>
          <w:sz w:val="24"/>
        </w:rPr>
        <w:t xml:space="preserve"> un </w:t>
      </w:r>
      <w:proofErr w:type="spellStart"/>
      <w:r>
        <w:rPr>
          <w:sz w:val="24"/>
        </w:rPr>
        <w:t>examen</w:t>
      </w:r>
      <w:proofErr w:type="spellEnd"/>
      <w:r>
        <w:rPr>
          <w:spacing w:val="-9"/>
          <w:sz w:val="24"/>
        </w:rPr>
        <w:t xml:space="preserve"> </w:t>
      </w:r>
      <w:proofErr w:type="spellStart"/>
      <w:r>
        <w:rPr>
          <w:sz w:val="24"/>
        </w:rPr>
        <w:t>difícil</w:t>
      </w:r>
      <w:proofErr w:type="spellEnd"/>
      <w:r>
        <w:rPr>
          <w:sz w:val="24"/>
        </w:rPr>
        <w:t>?</w:t>
      </w:r>
    </w:p>
    <w:p w14:paraId="22BD2B35" w14:textId="77777777" w:rsidR="008E71FF" w:rsidRDefault="008E71FF" w:rsidP="008E71FF">
      <w:pPr>
        <w:pStyle w:val="BodyText"/>
        <w:rPr>
          <w:sz w:val="20"/>
        </w:rPr>
      </w:pPr>
    </w:p>
    <w:p w14:paraId="4E2F5E67" w14:textId="77777777" w:rsidR="008E71FF" w:rsidRDefault="008E71FF" w:rsidP="008E71FF">
      <w:pPr>
        <w:pStyle w:val="BodyText"/>
        <w:spacing w:before="3"/>
        <w:rPr>
          <w:sz w:val="22"/>
        </w:rPr>
      </w:pPr>
    </w:p>
    <w:p w14:paraId="0A458092" w14:textId="77777777" w:rsidR="008E71FF" w:rsidRDefault="008E71FF" w:rsidP="008E71FF">
      <w:pPr>
        <w:pStyle w:val="ListParagraph"/>
        <w:numPr>
          <w:ilvl w:val="0"/>
          <w:numId w:val="6"/>
        </w:numPr>
        <w:tabs>
          <w:tab w:val="left" w:pos="1035"/>
        </w:tabs>
        <w:spacing w:before="90" w:line="292" w:lineRule="auto"/>
        <w:ind w:left="996" w:right="5396" w:hanging="269"/>
        <w:rPr>
          <w:sz w:val="24"/>
        </w:rPr>
      </w:pPr>
      <w:r>
        <w:rPr>
          <w:spacing w:val="-3"/>
          <w:sz w:val="24"/>
        </w:rPr>
        <w:t>¿</w:t>
      </w:r>
      <w:proofErr w:type="spellStart"/>
      <w:r>
        <w:rPr>
          <w:spacing w:val="-3"/>
          <w:sz w:val="24"/>
        </w:rPr>
        <w:t>Cómo</w:t>
      </w:r>
      <w:proofErr w:type="spellEnd"/>
      <w:r>
        <w:rPr>
          <w:spacing w:val="-3"/>
          <w:sz w:val="24"/>
        </w:rPr>
        <w:t xml:space="preserve"> </w:t>
      </w:r>
      <w:proofErr w:type="spellStart"/>
      <w:r>
        <w:rPr>
          <w:spacing w:val="2"/>
          <w:sz w:val="24"/>
        </w:rPr>
        <w:t>te</w:t>
      </w:r>
      <w:proofErr w:type="spellEnd"/>
      <w:r>
        <w:rPr>
          <w:spacing w:val="2"/>
          <w:sz w:val="24"/>
        </w:rPr>
        <w:t xml:space="preserve"> </w:t>
      </w:r>
      <w:r>
        <w:rPr>
          <w:sz w:val="24"/>
        </w:rPr>
        <w:t xml:space="preserve">pones </w:t>
      </w:r>
      <w:proofErr w:type="spellStart"/>
      <w:r>
        <w:rPr>
          <w:sz w:val="24"/>
        </w:rPr>
        <w:t>cuando</w:t>
      </w:r>
      <w:proofErr w:type="spellEnd"/>
      <w:r>
        <w:rPr>
          <w:sz w:val="24"/>
        </w:rPr>
        <w:t xml:space="preserve"> </w:t>
      </w:r>
      <w:proofErr w:type="spellStart"/>
      <w:r>
        <w:rPr>
          <w:sz w:val="24"/>
        </w:rPr>
        <w:t>tienes</w:t>
      </w:r>
      <w:proofErr w:type="spellEnd"/>
      <w:r>
        <w:rPr>
          <w:sz w:val="24"/>
        </w:rPr>
        <w:t xml:space="preserve"> una </w:t>
      </w:r>
      <w:proofErr w:type="spellStart"/>
      <w:r>
        <w:rPr>
          <w:sz w:val="24"/>
        </w:rPr>
        <w:t>entrevista</w:t>
      </w:r>
      <w:proofErr w:type="spellEnd"/>
      <w:r>
        <w:rPr>
          <w:sz w:val="24"/>
        </w:rPr>
        <w:t xml:space="preserve"> de </w:t>
      </w:r>
      <w:proofErr w:type="spellStart"/>
      <w:r>
        <w:rPr>
          <w:sz w:val="24"/>
        </w:rPr>
        <w:t>trabajo</w:t>
      </w:r>
      <w:proofErr w:type="spellEnd"/>
      <w:r>
        <w:rPr>
          <w:sz w:val="24"/>
        </w:rPr>
        <w:t>?</w:t>
      </w:r>
    </w:p>
    <w:p w14:paraId="27620AC7" w14:textId="77777777" w:rsidR="008E71FF" w:rsidRDefault="008E71FF" w:rsidP="008E71FF">
      <w:pPr>
        <w:pStyle w:val="BodyText"/>
        <w:rPr>
          <w:sz w:val="20"/>
        </w:rPr>
      </w:pPr>
    </w:p>
    <w:p w14:paraId="77442E6F" w14:textId="77777777" w:rsidR="008E71FF" w:rsidRDefault="008E71FF" w:rsidP="008E71FF">
      <w:pPr>
        <w:pStyle w:val="BodyText"/>
        <w:spacing w:before="4"/>
        <w:rPr>
          <w:sz w:val="21"/>
        </w:rPr>
      </w:pPr>
    </w:p>
    <w:p w14:paraId="0DB656BB" w14:textId="77777777" w:rsidR="008E71FF" w:rsidRDefault="008E71FF" w:rsidP="008E71FF">
      <w:pPr>
        <w:pStyle w:val="ListParagraph"/>
        <w:numPr>
          <w:ilvl w:val="0"/>
          <w:numId w:val="6"/>
        </w:numPr>
        <w:tabs>
          <w:tab w:val="left" w:pos="1035"/>
        </w:tabs>
        <w:spacing w:before="90"/>
        <w:ind w:left="1034" w:hanging="308"/>
        <w:rPr>
          <w:sz w:val="24"/>
        </w:rPr>
      </w:pPr>
      <w:r>
        <w:rPr>
          <w:spacing w:val="-3"/>
          <w:sz w:val="24"/>
        </w:rPr>
        <w:t>¿</w:t>
      </w:r>
      <w:proofErr w:type="spellStart"/>
      <w:r>
        <w:rPr>
          <w:spacing w:val="-3"/>
          <w:sz w:val="24"/>
        </w:rPr>
        <w:t>Cómo</w:t>
      </w:r>
      <w:proofErr w:type="spellEnd"/>
      <w:r>
        <w:rPr>
          <w:spacing w:val="-3"/>
          <w:sz w:val="24"/>
        </w:rPr>
        <w:t xml:space="preserve"> </w:t>
      </w:r>
      <w:proofErr w:type="spellStart"/>
      <w:r>
        <w:rPr>
          <w:spacing w:val="2"/>
          <w:sz w:val="24"/>
        </w:rPr>
        <w:t>te</w:t>
      </w:r>
      <w:proofErr w:type="spellEnd"/>
      <w:r>
        <w:rPr>
          <w:spacing w:val="2"/>
          <w:sz w:val="24"/>
        </w:rPr>
        <w:t xml:space="preserve"> </w:t>
      </w:r>
      <w:r>
        <w:rPr>
          <w:sz w:val="24"/>
        </w:rPr>
        <w:t xml:space="preserve">pones </w:t>
      </w:r>
      <w:proofErr w:type="spellStart"/>
      <w:r>
        <w:rPr>
          <w:sz w:val="24"/>
        </w:rPr>
        <w:t>cuando</w:t>
      </w:r>
      <w:proofErr w:type="spellEnd"/>
      <w:r>
        <w:rPr>
          <w:sz w:val="24"/>
        </w:rPr>
        <w:t xml:space="preserve"> un amigo </w:t>
      </w:r>
      <w:proofErr w:type="spellStart"/>
      <w:r>
        <w:rPr>
          <w:spacing w:val="2"/>
          <w:sz w:val="24"/>
        </w:rPr>
        <w:t>te</w:t>
      </w:r>
      <w:proofErr w:type="spellEnd"/>
      <w:r>
        <w:rPr>
          <w:spacing w:val="6"/>
          <w:sz w:val="24"/>
        </w:rPr>
        <w:t xml:space="preserve"> </w:t>
      </w:r>
      <w:proofErr w:type="spellStart"/>
      <w:r>
        <w:rPr>
          <w:sz w:val="24"/>
        </w:rPr>
        <w:t>miente</w:t>
      </w:r>
      <w:proofErr w:type="spellEnd"/>
    </w:p>
    <w:p w14:paraId="272A07E5" w14:textId="77777777" w:rsidR="008E71FF" w:rsidRDefault="008E71FF" w:rsidP="008E71FF">
      <w:pPr>
        <w:spacing w:before="60"/>
        <w:ind w:left="991"/>
        <w:rPr>
          <w:sz w:val="24"/>
        </w:rPr>
      </w:pPr>
      <w:r>
        <w:rPr>
          <w:i/>
          <w:sz w:val="24"/>
        </w:rPr>
        <w:t>(lies to you)</w:t>
      </w:r>
      <w:r>
        <w:rPr>
          <w:sz w:val="24"/>
        </w:rPr>
        <w:t>?</w:t>
      </w:r>
    </w:p>
    <w:p w14:paraId="127DAC5E" w14:textId="77777777" w:rsidR="008E71FF" w:rsidRDefault="008E71FF" w:rsidP="008E71FF">
      <w:pPr>
        <w:pStyle w:val="BodyText"/>
        <w:rPr>
          <w:sz w:val="20"/>
        </w:rPr>
      </w:pPr>
    </w:p>
    <w:p w14:paraId="7A4A5342" w14:textId="77777777" w:rsidR="008E71FF" w:rsidRDefault="008E71FF" w:rsidP="008E71FF">
      <w:pPr>
        <w:pStyle w:val="BodyText"/>
        <w:spacing w:before="8"/>
        <w:rPr>
          <w:sz w:val="26"/>
        </w:rPr>
      </w:pPr>
    </w:p>
    <w:p w14:paraId="10690543" w14:textId="77777777" w:rsidR="008E71FF" w:rsidRDefault="008E71FF" w:rsidP="008E71FF">
      <w:pPr>
        <w:pStyle w:val="ListParagraph"/>
        <w:numPr>
          <w:ilvl w:val="0"/>
          <w:numId w:val="6"/>
        </w:numPr>
        <w:tabs>
          <w:tab w:val="left" w:pos="1035"/>
        </w:tabs>
        <w:spacing w:before="90" w:line="292" w:lineRule="auto"/>
        <w:ind w:left="991" w:right="5525" w:hanging="264"/>
        <w:rPr>
          <w:sz w:val="24"/>
        </w:rPr>
      </w:pPr>
      <w:r>
        <w:tab/>
      </w:r>
      <w:r>
        <w:rPr>
          <w:spacing w:val="-3"/>
          <w:sz w:val="24"/>
        </w:rPr>
        <w:t>¿</w:t>
      </w:r>
      <w:proofErr w:type="spellStart"/>
      <w:r>
        <w:rPr>
          <w:spacing w:val="-3"/>
          <w:sz w:val="24"/>
        </w:rPr>
        <w:t>Cómo</w:t>
      </w:r>
      <w:proofErr w:type="spellEnd"/>
      <w:r>
        <w:rPr>
          <w:spacing w:val="-3"/>
          <w:sz w:val="24"/>
        </w:rPr>
        <w:t xml:space="preserve"> </w:t>
      </w:r>
      <w:proofErr w:type="spellStart"/>
      <w:r>
        <w:rPr>
          <w:spacing w:val="2"/>
          <w:sz w:val="24"/>
        </w:rPr>
        <w:t>te</w:t>
      </w:r>
      <w:proofErr w:type="spellEnd"/>
      <w:r>
        <w:rPr>
          <w:spacing w:val="2"/>
          <w:sz w:val="24"/>
        </w:rPr>
        <w:t xml:space="preserve"> </w:t>
      </w:r>
      <w:r>
        <w:rPr>
          <w:sz w:val="24"/>
        </w:rPr>
        <w:t xml:space="preserve">pones </w:t>
      </w:r>
      <w:proofErr w:type="spellStart"/>
      <w:r>
        <w:rPr>
          <w:sz w:val="24"/>
        </w:rPr>
        <w:t>cuando</w:t>
      </w:r>
      <w:proofErr w:type="spellEnd"/>
      <w:r>
        <w:rPr>
          <w:sz w:val="24"/>
        </w:rPr>
        <w:t xml:space="preserve"> </w:t>
      </w:r>
      <w:proofErr w:type="spellStart"/>
      <w:r>
        <w:rPr>
          <w:sz w:val="24"/>
        </w:rPr>
        <w:t>conoces</w:t>
      </w:r>
      <w:proofErr w:type="spellEnd"/>
      <w:r>
        <w:rPr>
          <w:sz w:val="24"/>
        </w:rPr>
        <w:t xml:space="preserve"> a </w:t>
      </w:r>
      <w:proofErr w:type="spellStart"/>
      <w:r>
        <w:rPr>
          <w:spacing w:val="2"/>
          <w:sz w:val="24"/>
        </w:rPr>
        <w:t>tu</w:t>
      </w:r>
      <w:proofErr w:type="spellEnd"/>
      <w:r>
        <w:rPr>
          <w:spacing w:val="2"/>
          <w:sz w:val="24"/>
        </w:rPr>
        <w:t xml:space="preserve"> </w:t>
      </w:r>
      <w:r>
        <w:rPr>
          <w:spacing w:val="-3"/>
          <w:sz w:val="24"/>
        </w:rPr>
        <w:t xml:space="preserve">media </w:t>
      </w:r>
      <w:proofErr w:type="spellStart"/>
      <w:r>
        <w:rPr>
          <w:sz w:val="24"/>
        </w:rPr>
        <w:t>naranja</w:t>
      </w:r>
      <w:proofErr w:type="spellEnd"/>
      <w:r>
        <w:rPr>
          <w:spacing w:val="1"/>
          <w:sz w:val="24"/>
        </w:rPr>
        <w:t xml:space="preserve"> </w:t>
      </w:r>
      <w:r>
        <w:rPr>
          <w:i/>
          <w:sz w:val="24"/>
        </w:rPr>
        <w:t>(soulmate)</w:t>
      </w:r>
      <w:r>
        <w:rPr>
          <w:sz w:val="24"/>
        </w:rPr>
        <w:t>?</w:t>
      </w:r>
    </w:p>
    <w:p w14:paraId="27FB9F9A" w14:textId="77777777" w:rsidR="008E71FF" w:rsidRDefault="008E71FF" w:rsidP="008E71FF">
      <w:pPr>
        <w:pStyle w:val="BodyText"/>
        <w:rPr>
          <w:sz w:val="20"/>
        </w:rPr>
      </w:pPr>
    </w:p>
    <w:p w14:paraId="7B269CA0" w14:textId="77777777" w:rsidR="008E71FF" w:rsidRDefault="008E71FF" w:rsidP="008E71FF">
      <w:pPr>
        <w:pStyle w:val="BodyText"/>
        <w:spacing w:before="9"/>
        <w:rPr>
          <w:sz w:val="21"/>
        </w:rPr>
      </w:pPr>
    </w:p>
    <w:p w14:paraId="1353A37C" w14:textId="77777777" w:rsidR="008E71FF" w:rsidRDefault="008E71FF" w:rsidP="008E71FF">
      <w:pPr>
        <w:pStyle w:val="ListParagraph"/>
        <w:numPr>
          <w:ilvl w:val="0"/>
          <w:numId w:val="6"/>
        </w:numPr>
        <w:tabs>
          <w:tab w:val="left" w:pos="1089"/>
        </w:tabs>
        <w:spacing w:before="90"/>
        <w:ind w:hanging="362"/>
        <w:rPr>
          <w:sz w:val="24"/>
        </w:rPr>
      </w:pPr>
      <w:r>
        <w:rPr>
          <w:sz w:val="24"/>
        </w:rPr>
        <w:t>¿</w:t>
      </w:r>
      <w:proofErr w:type="spellStart"/>
      <w:r>
        <w:rPr>
          <w:sz w:val="24"/>
        </w:rPr>
        <w:t>Cómo</w:t>
      </w:r>
      <w:proofErr w:type="spellEnd"/>
      <w:r>
        <w:rPr>
          <w:sz w:val="24"/>
        </w:rPr>
        <w:t xml:space="preserve"> </w:t>
      </w:r>
      <w:proofErr w:type="spellStart"/>
      <w:r>
        <w:rPr>
          <w:spacing w:val="2"/>
          <w:sz w:val="24"/>
        </w:rPr>
        <w:t>te</w:t>
      </w:r>
      <w:proofErr w:type="spellEnd"/>
      <w:r>
        <w:rPr>
          <w:spacing w:val="2"/>
          <w:sz w:val="24"/>
        </w:rPr>
        <w:t xml:space="preserve"> </w:t>
      </w:r>
      <w:r>
        <w:rPr>
          <w:sz w:val="24"/>
        </w:rPr>
        <w:t xml:space="preserve">pones </w:t>
      </w:r>
      <w:proofErr w:type="spellStart"/>
      <w:r>
        <w:rPr>
          <w:sz w:val="24"/>
        </w:rPr>
        <w:t>cuando</w:t>
      </w:r>
      <w:proofErr w:type="spellEnd"/>
      <w:r>
        <w:rPr>
          <w:sz w:val="24"/>
        </w:rPr>
        <w:t xml:space="preserve"> </w:t>
      </w:r>
      <w:r>
        <w:rPr>
          <w:spacing w:val="-3"/>
          <w:sz w:val="24"/>
        </w:rPr>
        <w:t xml:space="preserve">no </w:t>
      </w:r>
      <w:proofErr w:type="spellStart"/>
      <w:r>
        <w:rPr>
          <w:sz w:val="24"/>
        </w:rPr>
        <w:t>duermes</w:t>
      </w:r>
      <w:proofErr w:type="spellEnd"/>
      <w:r>
        <w:rPr>
          <w:spacing w:val="16"/>
          <w:sz w:val="24"/>
        </w:rPr>
        <w:t xml:space="preserve"> </w:t>
      </w:r>
      <w:r>
        <w:rPr>
          <w:sz w:val="24"/>
        </w:rPr>
        <w:t>bien?</w:t>
      </w:r>
    </w:p>
    <w:p w14:paraId="0AB37B2E" w14:textId="77777777" w:rsidR="008E71FF" w:rsidRDefault="008E71FF" w:rsidP="008E71FF">
      <w:pPr>
        <w:pStyle w:val="BodyText"/>
        <w:rPr>
          <w:sz w:val="20"/>
        </w:rPr>
      </w:pPr>
    </w:p>
    <w:p w14:paraId="228950DB" w14:textId="77777777" w:rsidR="008E71FF" w:rsidRDefault="008E71FF" w:rsidP="008E71FF">
      <w:pPr>
        <w:pStyle w:val="BodyText"/>
        <w:spacing w:before="8"/>
        <w:rPr>
          <w:sz w:val="26"/>
        </w:rPr>
      </w:pPr>
    </w:p>
    <w:p w14:paraId="08EF9D6E" w14:textId="77777777" w:rsidR="008E71FF" w:rsidRDefault="008E71FF" w:rsidP="008E71FF">
      <w:pPr>
        <w:pStyle w:val="ListParagraph"/>
        <w:numPr>
          <w:ilvl w:val="0"/>
          <w:numId w:val="6"/>
        </w:numPr>
        <w:tabs>
          <w:tab w:val="left" w:pos="1089"/>
        </w:tabs>
        <w:spacing w:before="90" w:line="292" w:lineRule="auto"/>
        <w:ind w:right="5636"/>
        <w:rPr>
          <w:sz w:val="24"/>
        </w:rPr>
      </w:pPr>
      <w:r>
        <w:rPr>
          <w:sz w:val="24"/>
        </w:rPr>
        <w:t>¿</w:t>
      </w:r>
      <w:proofErr w:type="spellStart"/>
      <w:r>
        <w:rPr>
          <w:sz w:val="24"/>
        </w:rPr>
        <w:t>Cómo</w:t>
      </w:r>
      <w:proofErr w:type="spellEnd"/>
      <w:r>
        <w:rPr>
          <w:sz w:val="24"/>
        </w:rPr>
        <w:t xml:space="preserve"> </w:t>
      </w:r>
      <w:proofErr w:type="spellStart"/>
      <w:r>
        <w:rPr>
          <w:spacing w:val="2"/>
          <w:sz w:val="24"/>
        </w:rPr>
        <w:t>te</w:t>
      </w:r>
      <w:proofErr w:type="spellEnd"/>
      <w:r>
        <w:rPr>
          <w:spacing w:val="2"/>
          <w:sz w:val="24"/>
        </w:rPr>
        <w:t xml:space="preserve"> </w:t>
      </w:r>
      <w:r>
        <w:rPr>
          <w:sz w:val="24"/>
        </w:rPr>
        <w:t xml:space="preserve">pones </w:t>
      </w:r>
      <w:proofErr w:type="spellStart"/>
      <w:r>
        <w:rPr>
          <w:sz w:val="24"/>
        </w:rPr>
        <w:t>cuando</w:t>
      </w:r>
      <w:proofErr w:type="spellEnd"/>
      <w:r>
        <w:rPr>
          <w:sz w:val="24"/>
        </w:rPr>
        <w:t xml:space="preserve"> </w:t>
      </w:r>
      <w:proofErr w:type="spellStart"/>
      <w:r>
        <w:rPr>
          <w:sz w:val="24"/>
        </w:rPr>
        <w:t>pasas</w:t>
      </w:r>
      <w:proofErr w:type="spellEnd"/>
      <w:r>
        <w:rPr>
          <w:sz w:val="24"/>
        </w:rPr>
        <w:t xml:space="preserve"> </w:t>
      </w:r>
      <w:proofErr w:type="spellStart"/>
      <w:r>
        <w:rPr>
          <w:sz w:val="24"/>
        </w:rPr>
        <w:t>tiempo</w:t>
      </w:r>
      <w:proofErr w:type="spellEnd"/>
      <w:r>
        <w:rPr>
          <w:spacing w:val="-16"/>
          <w:sz w:val="24"/>
        </w:rPr>
        <w:t xml:space="preserve"> </w:t>
      </w:r>
      <w:r>
        <w:rPr>
          <w:sz w:val="24"/>
        </w:rPr>
        <w:t>con amigos?</w:t>
      </w:r>
    </w:p>
    <w:p w14:paraId="6B773D74" w14:textId="77777777" w:rsidR="008E71FF" w:rsidRDefault="008E71FF" w:rsidP="008E71FF">
      <w:pPr>
        <w:pStyle w:val="BodyText"/>
        <w:rPr>
          <w:sz w:val="20"/>
        </w:rPr>
      </w:pPr>
    </w:p>
    <w:p w14:paraId="587D89B1" w14:textId="77777777" w:rsidR="008E71FF" w:rsidRDefault="008E71FF" w:rsidP="008E71FF">
      <w:pPr>
        <w:pStyle w:val="BodyText"/>
        <w:spacing w:before="8"/>
        <w:rPr>
          <w:sz w:val="21"/>
        </w:rPr>
      </w:pPr>
    </w:p>
    <w:p w14:paraId="6318438F" w14:textId="77777777" w:rsidR="008E71FF" w:rsidRDefault="008E71FF" w:rsidP="008E71FF">
      <w:pPr>
        <w:pStyle w:val="ListParagraph"/>
        <w:numPr>
          <w:ilvl w:val="0"/>
          <w:numId w:val="6"/>
        </w:numPr>
        <w:tabs>
          <w:tab w:val="left" w:pos="1089"/>
        </w:tabs>
        <w:spacing w:before="90" w:line="288" w:lineRule="auto"/>
        <w:ind w:right="5625"/>
        <w:rPr>
          <w:sz w:val="24"/>
        </w:rPr>
      </w:pPr>
      <w:r>
        <w:rPr>
          <w:sz w:val="24"/>
        </w:rPr>
        <w:t>¿</w:t>
      </w:r>
      <w:proofErr w:type="spellStart"/>
      <w:r>
        <w:rPr>
          <w:sz w:val="24"/>
        </w:rPr>
        <w:t>Cómo</w:t>
      </w:r>
      <w:proofErr w:type="spellEnd"/>
      <w:r>
        <w:rPr>
          <w:sz w:val="24"/>
        </w:rPr>
        <w:t xml:space="preserve"> </w:t>
      </w:r>
      <w:proofErr w:type="spellStart"/>
      <w:r>
        <w:rPr>
          <w:spacing w:val="2"/>
          <w:sz w:val="24"/>
        </w:rPr>
        <w:t>te</w:t>
      </w:r>
      <w:proofErr w:type="spellEnd"/>
      <w:r>
        <w:rPr>
          <w:spacing w:val="2"/>
          <w:sz w:val="24"/>
        </w:rPr>
        <w:t xml:space="preserve"> </w:t>
      </w:r>
      <w:r>
        <w:rPr>
          <w:sz w:val="24"/>
        </w:rPr>
        <w:t xml:space="preserve">pones </w:t>
      </w:r>
      <w:proofErr w:type="spellStart"/>
      <w:r>
        <w:rPr>
          <w:sz w:val="24"/>
        </w:rPr>
        <w:t>cuando</w:t>
      </w:r>
      <w:proofErr w:type="spellEnd"/>
      <w:r>
        <w:rPr>
          <w:sz w:val="24"/>
        </w:rPr>
        <w:t xml:space="preserve"> </w:t>
      </w:r>
      <w:proofErr w:type="spellStart"/>
      <w:r>
        <w:rPr>
          <w:sz w:val="24"/>
        </w:rPr>
        <w:t>encuentras</w:t>
      </w:r>
      <w:proofErr w:type="spellEnd"/>
      <w:r>
        <w:rPr>
          <w:spacing w:val="-24"/>
          <w:sz w:val="24"/>
        </w:rPr>
        <w:t xml:space="preserve"> </w:t>
      </w:r>
      <w:proofErr w:type="spellStart"/>
      <w:r>
        <w:rPr>
          <w:sz w:val="24"/>
        </w:rPr>
        <w:t>veinte</w:t>
      </w:r>
      <w:proofErr w:type="spellEnd"/>
      <w:r>
        <w:rPr>
          <w:sz w:val="24"/>
        </w:rPr>
        <w:t xml:space="preserve"> </w:t>
      </w:r>
      <w:proofErr w:type="spellStart"/>
      <w:r>
        <w:rPr>
          <w:sz w:val="24"/>
        </w:rPr>
        <w:t>dólares</w:t>
      </w:r>
      <w:proofErr w:type="spellEnd"/>
      <w:r>
        <w:rPr>
          <w:sz w:val="24"/>
        </w:rPr>
        <w:t xml:space="preserve"> </w:t>
      </w:r>
      <w:proofErr w:type="spellStart"/>
      <w:r>
        <w:rPr>
          <w:sz w:val="24"/>
        </w:rPr>
        <w:t>en</w:t>
      </w:r>
      <w:proofErr w:type="spellEnd"/>
      <w:r>
        <w:rPr>
          <w:sz w:val="24"/>
        </w:rPr>
        <w:t xml:space="preserve"> </w:t>
      </w:r>
      <w:proofErr w:type="spellStart"/>
      <w:r>
        <w:rPr>
          <w:spacing w:val="2"/>
          <w:sz w:val="24"/>
        </w:rPr>
        <w:t>tu</w:t>
      </w:r>
      <w:proofErr w:type="spellEnd"/>
      <w:r>
        <w:rPr>
          <w:spacing w:val="2"/>
          <w:sz w:val="24"/>
        </w:rPr>
        <w:t xml:space="preserve"> </w:t>
      </w:r>
      <w:proofErr w:type="spellStart"/>
      <w:r>
        <w:rPr>
          <w:spacing w:val="-3"/>
          <w:sz w:val="24"/>
        </w:rPr>
        <w:t>bolsillo</w:t>
      </w:r>
      <w:proofErr w:type="spellEnd"/>
      <w:r>
        <w:rPr>
          <w:spacing w:val="6"/>
          <w:sz w:val="24"/>
        </w:rPr>
        <w:t xml:space="preserve"> </w:t>
      </w:r>
      <w:r>
        <w:rPr>
          <w:i/>
          <w:spacing w:val="2"/>
          <w:sz w:val="24"/>
        </w:rPr>
        <w:t>(pocket)</w:t>
      </w:r>
      <w:r>
        <w:rPr>
          <w:spacing w:val="2"/>
          <w:sz w:val="24"/>
        </w:rPr>
        <w:t>?</w:t>
      </w:r>
    </w:p>
    <w:p w14:paraId="34E4B33F" w14:textId="77777777" w:rsidR="008E71FF" w:rsidRDefault="008E71FF" w:rsidP="008E71FF">
      <w:pPr>
        <w:pStyle w:val="BodyText"/>
        <w:rPr>
          <w:sz w:val="20"/>
        </w:rPr>
      </w:pPr>
    </w:p>
    <w:p w14:paraId="44BD39C0" w14:textId="77777777" w:rsidR="008E71FF" w:rsidRDefault="008E71FF" w:rsidP="008E71FF">
      <w:pPr>
        <w:pStyle w:val="BodyText"/>
        <w:spacing w:before="3"/>
        <w:rPr>
          <w:sz w:val="22"/>
        </w:rPr>
      </w:pPr>
    </w:p>
    <w:p w14:paraId="2A5D47A1" w14:textId="77777777" w:rsidR="008E71FF" w:rsidRDefault="008E71FF" w:rsidP="008E71FF">
      <w:pPr>
        <w:pStyle w:val="ListParagraph"/>
        <w:numPr>
          <w:ilvl w:val="0"/>
          <w:numId w:val="6"/>
        </w:numPr>
        <w:tabs>
          <w:tab w:val="left" w:pos="1089"/>
        </w:tabs>
        <w:spacing w:before="90" w:line="288" w:lineRule="auto"/>
        <w:ind w:right="5512"/>
        <w:rPr>
          <w:sz w:val="24"/>
        </w:rPr>
      </w:pPr>
      <w:r>
        <w:rPr>
          <w:sz w:val="24"/>
        </w:rPr>
        <w:t>¿</w:t>
      </w:r>
      <w:proofErr w:type="spellStart"/>
      <w:r>
        <w:rPr>
          <w:sz w:val="24"/>
        </w:rPr>
        <w:t>Cómo</w:t>
      </w:r>
      <w:proofErr w:type="spellEnd"/>
      <w:r>
        <w:rPr>
          <w:sz w:val="24"/>
        </w:rPr>
        <w:t xml:space="preserve"> </w:t>
      </w:r>
      <w:proofErr w:type="spellStart"/>
      <w:r>
        <w:rPr>
          <w:spacing w:val="2"/>
          <w:sz w:val="24"/>
        </w:rPr>
        <w:t>te</w:t>
      </w:r>
      <w:proofErr w:type="spellEnd"/>
      <w:r>
        <w:rPr>
          <w:spacing w:val="2"/>
          <w:sz w:val="24"/>
        </w:rPr>
        <w:t xml:space="preserve"> </w:t>
      </w:r>
      <w:r>
        <w:rPr>
          <w:sz w:val="24"/>
        </w:rPr>
        <w:t xml:space="preserve">pones </w:t>
      </w:r>
      <w:proofErr w:type="spellStart"/>
      <w:r>
        <w:rPr>
          <w:sz w:val="24"/>
        </w:rPr>
        <w:t>cuando</w:t>
      </w:r>
      <w:proofErr w:type="spellEnd"/>
      <w:r>
        <w:rPr>
          <w:sz w:val="24"/>
        </w:rPr>
        <w:t xml:space="preserve"> </w:t>
      </w:r>
      <w:proofErr w:type="spellStart"/>
      <w:r>
        <w:rPr>
          <w:sz w:val="24"/>
        </w:rPr>
        <w:t>tienes</w:t>
      </w:r>
      <w:proofErr w:type="spellEnd"/>
      <w:r>
        <w:rPr>
          <w:sz w:val="24"/>
        </w:rPr>
        <w:t xml:space="preserve"> que</w:t>
      </w:r>
      <w:r>
        <w:rPr>
          <w:spacing w:val="-25"/>
          <w:sz w:val="24"/>
        </w:rPr>
        <w:t xml:space="preserve"> </w:t>
      </w:r>
      <w:proofErr w:type="spellStart"/>
      <w:r>
        <w:rPr>
          <w:sz w:val="24"/>
        </w:rPr>
        <w:t>estudiar</w:t>
      </w:r>
      <w:proofErr w:type="spellEnd"/>
      <w:r>
        <w:rPr>
          <w:sz w:val="24"/>
        </w:rPr>
        <w:t xml:space="preserve"> para un</w:t>
      </w:r>
      <w:r>
        <w:rPr>
          <w:spacing w:val="-3"/>
          <w:sz w:val="24"/>
        </w:rPr>
        <w:t xml:space="preserve"> </w:t>
      </w:r>
      <w:proofErr w:type="spellStart"/>
      <w:r>
        <w:rPr>
          <w:sz w:val="24"/>
        </w:rPr>
        <w:t>examen</w:t>
      </w:r>
      <w:proofErr w:type="spellEnd"/>
      <w:r>
        <w:rPr>
          <w:sz w:val="24"/>
        </w:rPr>
        <w:t>?</w:t>
      </w:r>
    </w:p>
    <w:p w14:paraId="5791ACE6" w14:textId="77777777" w:rsidR="008E71FF" w:rsidRDefault="008E71FF" w:rsidP="008E71FF">
      <w:pPr>
        <w:spacing w:line="288" w:lineRule="auto"/>
        <w:rPr>
          <w:sz w:val="24"/>
        </w:rPr>
        <w:sectPr w:rsidR="008E71FF">
          <w:pgSz w:w="12240" w:h="15840"/>
          <w:pgMar w:top="660" w:right="840" w:bottom="900" w:left="660" w:header="333" w:footer="701" w:gutter="0"/>
          <w:cols w:space="720"/>
        </w:sectPr>
      </w:pPr>
    </w:p>
    <w:p w14:paraId="0AA2E35A" w14:textId="77777777" w:rsidR="008E71FF" w:rsidRDefault="008E71FF" w:rsidP="008E71FF">
      <w:pPr>
        <w:pStyle w:val="BodyText"/>
        <w:rPr>
          <w:sz w:val="20"/>
        </w:rPr>
      </w:pPr>
    </w:p>
    <w:p w14:paraId="25F8A779" w14:textId="77777777" w:rsidR="008E71FF" w:rsidRDefault="008E71FF" w:rsidP="008E71FF">
      <w:pPr>
        <w:pStyle w:val="BodyText"/>
        <w:rPr>
          <w:sz w:val="20"/>
        </w:rPr>
      </w:pPr>
    </w:p>
    <w:p w14:paraId="4F3D9423" w14:textId="77777777" w:rsidR="008E71FF" w:rsidRDefault="008E71FF" w:rsidP="008E71FF">
      <w:pPr>
        <w:pStyle w:val="Heading1"/>
        <w:spacing w:before="218"/>
        <w:ind w:left="151"/>
      </w:pPr>
      <w:r>
        <w:t xml:space="preserve">Los </w:t>
      </w:r>
      <w:proofErr w:type="spellStart"/>
      <w:r>
        <w:t>deportes</w:t>
      </w:r>
      <w:proofErr w:type="spellEnd"/>
      <w:r>
        <w:t xml:space="preserve"> y los </w:t>
      </w:r>
      <w:proofErr w:type="spellStart"/>
      <w:r>
        <w:t>pasatiempos</w:t>
      </w:r>
      <w:proofErr w:type="spellEnd"/>
    </w:p>
    <w:p w14:paraId="0868F1FD" w14:textId="77777777" w:rsidR="008E71FF" w:rsidRDefault="008E71FF" w:rsidP="008E71FF">
      <w:pPr>
        <w:pStyle w:val="BodyText"/>
        <w:spacing w:before="9"/>
        <w:rPr>
          <w:b/>
          <w:sz w:val="15"/>
        </w:rPr>
      </w:pPr>
    </w:p>
    <w:p w14:paraId="3D182045" w14:textId="77777777" w:rsidR="008E71FF" w:rsidRDefault="008E71FF" w:rsidP="008E71FF">
      <w:pPr>
        <w:rPr>
          <w:sz w:val="15"/>
        </w:rPr>
        <w:sectPr w:rsidR="008E71FF">
          <w:pgSz w:w="12240" w:h="15840"/>
          <w:pgMar w:top="660" w:right="840" w:bottom="900" w:left="660" w:header="333" w:footer="701" w:gutter="0"/>
          <w:cols w:space="720"/>
        </w:sectPr>
      </w:pPr>
    </w:p>
    <w:p w14:paraId="619ADB18" w14:textId="77777777" w:rsidR="008E71FF" w:rsidRDefault="008E71FF" w:rsidP="008E71FF">
      <w:pPr>
        <w:spacing w:before="90"/>
        <w:ind w:left="695"/>
        <w:jc w:val="center"/>
        <w:rPr>
          <w:b/>
          <w:sz w:val="24"/>
        </w:rPr>
      </w:pPr>
      <w:r>
        <w:rPr>
          <w:noProof/>
        </w:rPr>
        <mc:AlternateContent>
          <mc:Choice Requires="wpg">
            <w:drawing>
              <wp:anchor distT="0" distB="0" distL="114300" distR="114300" simplePos="0" relativeHeight="251677696" behindDoc="1" locked="0" layoutInCell="1" allowOverlap="1" wp14:anchorId="24D77091" wp14:editId="780627F7">
                <wp:simplePos x="0" y="0"/>
                <wp:positionH relativeFrom="page">
                  <wp:posOffset>444500</wp:posOffset>
                </wp:positionH>
                <wp:positionV relativeFrom="page">
                  <wp:posOffset>444500</wp:posOffset>
                </wp:positionV>
                <wp:extent cx="6883400" cy="9023350"/>
                <wp:effectExtent l="0" t="0" r="0" b="0"/>
                <wp:wrapNone/>
                <wp:docPr id="1503" name="Group 1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504" name="Freeform 1485"/>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1486"/>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6" name="Freeform 1487"/>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7" name="Rectangle 1488"/>
                        <wps:cNvSpPr>
                          <a:spLocks/>
                        </wps:cNvSpPr>
                        <wps:spPr bwMode="auto">
                          <a:xfrm>
                            <a:off x="1239" y="2131"/>
                            <a:ext cx="5879" cy="12359"/>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8" name="Rectangle 1489"/>
                        <wps:cNvSpPr>
                          <a:spLocks/>
                        </wps:cNvSpPr>
                        <wps:spPr bwMode="auto">
                          <a:xfrm>
                            <a:off x="1239" y="2131"/>
                            <a:ext cx="5879" cy="12359"/>
                          </a:xfrm>
                          <a:prstGeom prst="rect">
                            <a:avLst/>
                          </a:prstGeom>
                          <a:noFill/>
                          <a:ln w="25400">
                            <a:solidFill>
                              <a:srgbClr val="9A9A7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9" name="Picture 1490"/>
                          <pic:cNvPicPr>
                            <a:picLocks/>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7229" y="2131"/>
                            <a:ext cx="3715" cy="24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491"/>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7229" y="5299"/>
                            <a:ext cx="3715" cy="47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1" name="Picture 1492"/>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7229" y="10929"/>
                            <a:ext cx="3715" cy="24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D6A163" id="Group 1484" o:spid="_x0000_s1026" style="position:absolute;margin-left:35pt;margin-top:35pt;width:542pt;height:710.5pt;z-index:-251638784;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HPhENMA8QEAAPEBABUAAABkcnMvbWVkaWEvaW1hZ2UyLmpwZWf/2P/g&#13;&#10;ABBKRklGAAEBAQBgAGAAAP/bAEMAAwICAwICAwMDAwQDAwQFCAUFBAQFCgcHBggMCgwMCwoLCw0O&#13;&#10;EhANDhEOCwsQFhARExQVFRUMDxcYFhQYEhQVFP/bAEMBAwQEBQQFCQUFCRQNCw0UFBQUFBQUFBQU&#13;&#10;FBQUFBQUFBQUFBQUFBQUFBQUFBQUFBQUFBQUFBQUFBQUFBQUFBQUFP/AABEIA3MCq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">
                <v:shape id="Freeform 1485"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86"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87"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488" o:spid="_x0000_s1030" style="position:absolute;left:1239;top:2131;width:5879;height:12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" fillcolor="#ebebd6" stroked="f">
                  <v:path arrowok="t"/>
                </v:rect>
                <v:rect id="Rectangle 1489" o:spid="_x0000_s1031" style="position:absolute;left:1239;top:2131;width:5879;height:12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" filled="f" strokecolor="#9a9a73" strokeweight="2pt">
                  <v:path arrowok="t"/>
                </v:rect>
                <v:shape id="Picture 1490" o:spid="_x0000_s1032" type="#_x0000_t75" style="position:absolute;left:7229;top:2131;width:3715;height:24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">
                  <v:imagedata r:id="rId105" o:title=""/>
                  <o:lock v:ext="edit" aspectratio="f"/>
                </v:shape>
                <v:shape id="Picture 1491" o:spid="_x0000_s1033" type="#_x0000_t75" style="position:absolute;left:7229;top:5299;width:3715;height:47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">
                  <v:imagedata r:id="rId106" o:title=""/>
                  <o:lock v:ext="edit" aspectratio="f"/>
                </v:shape>
                <v:shape id="Picture 1492" o:spid="_x0000_s1034" type="#_x0000_t75" style="position:absolute;left:7229;top:10929;width:3715;height:2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">
                  <v:imagedata r:id="rId107" o:title=""/>
                  <o:lock v:ext="edit" aspectratio="f"/>
                </v:shape>
                <w10:wrap anchorx="page" anchory="page"/>
              </v:group>
            </w:pict>
          </mc:Fallback>
        </mc:AlternateContent>
      </w:r>
      <w:hyperlink r:id="rId108">
        <w:r>
          <w:rPr>
            <w:b/>
            <w:color w:val="0000FF"/>
            <w:sz w:val="24"/>
            <w:u w:val="thick" w:color="0000FF"/>
          </w:rPr>
          <w:t xml:space="preserve">Las </w:t>
        </w:r>
        <w:proofErr w:type="spellStart"/>
        <w:r>
          <w:rPr>
            <w:b/>
            <w:color w:val="0000FF"/>
            <w:sz w:val="24"/>
            <w:u w:val="thick" w:color="0000FF"/>
          </w:rPr>
          <w:t>actividades</w:t>
        </w:r>
        <w:proofErr w:type="spellEnd"/>
        <w:r>
          <w:rPr>
            <w:b/>
            <w:color w:val="0000FF"/>
            <w:sz w:val="24"/>
            <w:u w:val="thick" w:color="0000FF"/>
          </w:rPr>
          <w:t xml:space="preserve"> </w:t>
        </w:r>
        <w:proofErr w:type="spellStart"/>
        <w:r>
          <w:rPr>
            <w:b/>
            <w:color w:val="0000FF"/>
            <w:sz w:val="24"/>
            <w:u w:val="thick" w:color="0000FF"/>
          </w:rPr>
          <w:t>deportivas</w:t>
        </w:r>
        <w:proofErr w:type="spellEnd"/>
      </w:hyperlink>
    </w:p>
    <w:p w14:paraId="0CD4145E" w14:textId="77777777" w:rsidR="008E71FF" w:rsidRDefault="008E71FF" w:rsidP="008E71FF">
      <w:pPr>
        <w:pStyle w:val="BodyText"/>
        <w:tabs>
          <w:tab w:val="left" w:pos="6301"/>
          <w:tab w:val="left" w:pos="6333"/>
          <w:tab w:val="left" w:pos="6376"/>
        </w:tabs>
        <w:spacing w:before="99" w:line="324" w:lineRule="auto"/>
        <w:ind w:left="737" w:right="1" w:hanging="47"/>
        <w:jc w:val="center"/>
        <w:rPr>
          <w:b/>
        </w:rPr>
      </w:pPr>
      <w:proofErr w:type="spellStart"/>
      <w:r>
        <w:t>Jugar</w:t>
      </w:r>
      <w:proofErr w:type="spellEnd"/>
      <w:r>
        <w:rPr>
          <w:spacing w:val="1"/>
        </w:rPr>
        <w:t xml:space="preserve"> </w:t>
      </w:r>
      <w:r>
        <w:t>al</w:t>
      </w:r>
      <w:r>
        <w:rPr>
          <w:spacing w:val="-7"/>
        </w:rPr>
        <w:t xml:space="preserve"> </w:t>
      </w:r>
      <w:r>
        <w:t>golf</w:t>
      </w:r>
      <w:r>
        <w:rPr>
          <w:spacing w:val="-6"/>
        </w:rPr>
        <w:t xml:space="preserve"> </w:t>
      </w:r>
      <w:r>
        <w:rPr>
          <w:u w:val="single"/>
        </w:rPr>
        <w:t xml:space="preserve"> </w:t>
      </w:r>
      <w:r>
        <w:rPr>
          <w:u w:val="single"/>
        </w:rPr>
        <w:tab/>
      </w:r>
      <w:r>
        <w:rPr>
          <w:w w:val="33"/>
          <w:u w:val="single"/>
        </w:rPr>
        <w:t xml:space="preserve"> </w:t>
      </w:r>
      <w:r>
        <w:t xml:space="preserve"> </w:t>
      </w:r>
      <w:proofErr w:type="spellStart"/>
      <w:r>
        <w:t>Jugar</w:t>
      </w:r>
      <w:proofErr w:type="spellEnd"/>
      <w:r>
        <w:rPr>
          <w:spacing w:val="-1"/>
        </w:rPr>
        <w:t xml:space="preserve"> </w:t>
      </w:r>
      <w:r>
        <w:t>al</w:t>
      </w:r>
      <w:r>
        <w:rPr>
          <w:spacing w:val="-10"/>
        </w:rPr>
        <w:t xml:space="preserve"> </w:t>
      </w:r>
      <w:proofErr w:type="spellStart"/>
      <w:r>
        <w:t>béisbol</w:t>
      </w:r>
      <w:proofErr w:type="spellEnd"/>
      <w:r>
        <w:rPr>
          <w:u w:val="single"/>
        </w:rPr>
        <w:t xml:space="preserve"> </w:t>
      </w:r>
      <w:r>
        <w:rPr>
          <w:u w:val="single"/>
        </w:rPr>
        <w:tab/>
      </w:r>
      <w:r>
        <w:rPr>
          <w:u w:val="single"/>
        </w:rPr>
        <w:tab/>
      </w:r>
      <w:r>
        <w:rPr>
          <w:u w:val="single"/>
        </w:rPr>
        <w:tab/>
      </w:r>
      <w:r>
        <w:rPr>
          <w:w w:val="1"/>
          <w:u w:val="single"/>
        </w:rPr>
        <w:t xml:space="preserve"> </w:t>
      </w:r>
      <w:r>
        <w:t xml:space="preserve"> </w:t>
      </w:r>
      <w:proofErr w:type="spellStart"/>
      <w:r>
        <w:t>Jugar</w:t>
      </w:r>
      <w:proofErr w:type="spellEnd"/>
      <w:r>
        <w:t xml:space="preserve"> al</w:t>
      </w:r>
      <w:r>
        <w:rPr>
          <w:spacing w:val="-9"/>
        </w:rPr>
        <w:t xml:space="preserve"> </w:t>
      </w:r>
      <w:proofErr w:type="spellStart"/>
      <w:r>
        <w:t>tenis</w:t>
      </w:r>
      <w:proofErr w:type="spellEnd"/>
      <w:r>
        <w:rPr>
          <w:u w:val="single"/>
        </w:rPr>
        <w:t xml:space="preserve"> </w:t>
      </w:r>
      <w:r>
        <w:rPr>
          <w:u w:val="single"/>
        </w:rPr>
        <w:tab/>
      </w:r>
      <w:r>
        <w:rPr>
          <w:u w:val="single"/>
        </w:rPr>
        <w:tab/>
      </w:r>
      <w:r>
        <w:rPr>
          <w:u w:val="single"/>
        </w:rPr>
        <w:tab/>
      </w:r>
      <w:r>
        <w:rPr>
          <w:w w:val="1"/>
          <w:u w:val="single"/>
        </w:rPr>
        <w:t xml:space="preserve"> </w:t>
      </w:r>
      <w:r>
        <w:t xml:space="preserve"> </w:t>
      </w:r>
      <w:proofErr w:type="spellStart"/>
      <w:r>
        <w:t>Jugar</w:t>
      </w:r>
      <w:proofErr w:type="spellEnd"/>
      <w:r>
        <w:t xml:space="preserve"> al</w:t>
      </w:r>
      <w:r>
        <w:rPr>
          <w:spacing w:val="-9"/>
        </w:rPr>
        <w:t xml:space="preserve"> </w:t>
      </w:r>
      <w:r>
        <w:t>hockey</w:t>
      </w:r>
      <w:r>
        <w:rPr>
          <w:u w:val="single"/>
        </w:rPr>
        <w:t xml:space="preserve"> </w:t>
      </w:r>
      <w:r>
        <w:rPr>
          <w:u w:val="single"/>
        </w:rPr>
        <w:tab/>
      </w:r>
      <w:r>
        <w:rPr>
          <w:u w:val="single"/>
        </w:rPr>
        <w:tab/>
      </w:r>
      <w:r>
        <w:rPr>
          <w:u w:val="single"/>
        </w:rPr>
        <w:tab/>
      </w:r>
      <w:r>
        <w:rPr>
          <w:w w:val="1"/>
          <w:u w:val="single"/>
        </w:rPr>
        <w:t xml:space="preserve"> </w:t>
      </w:r>
      <w:r>
        <w:t xml:space="preserve"> </w:t>
      </w:r>
      <w:proofErr w:type="spellStart"/>
      <w:r>
        <w:t>Jugar</w:t>
      </w:r>
      <w:proofErr w:type="spellEnd"/>
      <w:r>
        <w:t xml:space="preserve"> al</w:t>
      </w:r>
      <w:r>
        <w:rPr>
          <w:spacing w:val="-3"/>
        </w:rPr>
        <w:t xml:space="preserve"> </w:t>
      </w:r>
      <w:proofErr w:type="spellStart"/>
      <w:r>
        <w:t>fútbol</w:t>
      </w:r>
      <w:proofErr w:type="spellEnd"/>
      <w:r>
        <w:rPr>
          <w:spacing w:val="-8"/>
        </w:rPr>
        <w:t xml:space="preserve"> </w:t>
      </w:r>
      <w:r>
        <w:t>(americano)</w:t>
      </w:r>
      <w:r>
        <w:rPr>
          <w:u w:val="single"/>
        </w:rPr>
        <w:t xml:space="preserve"> </w:t>
      </w:r>
      <w:r>
        <w:rPr>
          <w:u w:val="single"/>
        </w:rPr>
        <w:tab/>
      </w:r>
      <w:r>
        <w:rPr>
          <w:u w:val="single"/>
        </w:rPr>
        <w:tab/>
      </w:r>
      <w:r>
        <w:rPr>
          <w:u w:val="single"/>
        </w:rPr>
        <w:tab/>
      </w:r>
      <w:r>
        <w:rPr>
          <w:w w:val="31"/>
          <w:u w:val="single"/>
        </w:rPr>
        <w:t xml:space="preserve"> </w:t>
      </w:r>
      <w:r>
        <w:t xml:space="preserve"> </w:t>
      </w:r>
      <w:proofErr w:type="spellStart"/>
      <w:r>
        <w:t>Jugar</w:t>
      </w:r>
      <w:proofErr w:type="spellEnd"/>
      <w:r>
        <w:t xml:space="preserve"> al</w:t>
      </w:r>
      <w:r>
        <w:rPr>
          <w:spacing w:val="-11"/>
        </w:rPr>
        <w:t xml:space="preserve"> </w:t>
      </w:r>
      <w:proofErr w:type="spellStart"/>
      <w:r>
        <w:t>básquetbol</w:t>
      </w:r>
      <w:proofErr w:type="spellEnd"/>
      <w:r>
        <w:t>/</w:t>
      </w:r>
      <w:r>
        <w:rPr>
          <w:spacing w:val="-1"/>
        </w:rPr>
        <w:t xml:space="preserve"> </w:t>
      </w:r>
      <w:proofErr w:type="spellStart"/>
      <w:r>
        <w:t>baloncesto</w:t>
      </w:r>
      <w:proofErr w:type="spellEnd"/>
      <w:r>
        <w:rPr>
          <w:spacing w:val="6"/>
        </w:rPr>
        <w:t xml:space="preserve"> </w:t>
      </w:r>
      <w:r>
        <w:rPr>
          <w:u w:val="single"/>
        </w:rPr>
        <w:t xml:space="preserve"> </w:t>
      </w:r>
      <w:r>
        <w:rPr>
          <w:u w:val="single"/>
        </w:rPr>
        <w:tab/>
      </w:r>
      <w:r>
        <w:rPr>
          <w:u w:val="single"/>
        </w:rPr>
        <w:tab/>
      </w:r>
      <w:r>
        <w:rPr>
          <w:u w:val="single"/>
        </w:rPr>
        <w:tab/>
      </w:r>
      <w:r>
        <w:t xml:space="preserve"> </w:t>
      </w:r>
      <w:proofErr w:type="spellStart"/>
      <w:r>
        <w:t>Practicar</w:t>
      </w:r>
      <w:proofErr w:type="spellEnd"/>
      <w:r>
        <w:t xml:space="preserve"> </w:t>
      </w:r>
      <w:r>
        <w:rPr>
          <w:spacing w:val="-5"/>
        </w:rPr>
        <w:t>la</w:t>
      </w:r>
      <w:r>
        <w:rPr>
          <w:spacing w:val="4"/>
        </w:rPr>
        <w:t xml:space="preserve"> </w:t>
      </w:r>
      <w:proofErr w:type="spellStart"/>
      <w:r>
        <w:t>natación</w:t>
      </w:r>
      <w:proofErr w:type="spellEnd"/>
      <w:r>
        <w:rPr>
          <w:spacing w:val="-7"/>
        </w:rPr>
        <w:t xml:space="preserve"> </w:t>
      </w:r>
      <w:r>
        <w:t>(</w:t>
      </w:r>
      <w:proofErr w:type="spellStart"/>
      <w:r>
        <w:t>nadar</w:t>
      </w:r>
      <w:proofErr w:type="spellEnd"/>
      <w:r>
        <w:t>)</w:t>
      </w:r>
      <w:r>
        <w:rPr>
          <w:spacing w:val="3"/>
        </w:rPr>
        <w:t xml:space="preserve"> </w:t>
      </w:r>
      <w:r>
        <w:rPr>
          <w:u w:val="single"/>
        </w:rPr>
        <w:t xml:space="preserve"> </w:t>
      </w:r>
      <w:r>
        <w:rPr>
          <w:u w:val="single"/>
        </w:rPr>
        <w:tab/>
      </w:r>
      <w:r>
        <w:rPr>
          <w:w w:val="28"/>
          <w:u w:val="single"/>
        </w:rPr>
        <w:t xml:space="preserve"> </w:t>
      </w:r>
      <w:r>
        <w:t xml:space="preserve"> </w:t>
      </w:r>
      <w:proofErr w:type="spellStart"/>
      <w:r>
        <w:t>Practicar</w:t>
      </w:r>
      <w:proofErr w:type="spellEnd"/>
      <w:r>
        <w:rPr>
          <w:spacing w:val="-5"/>
        </w:rPr>
        <w:t xml:space="preserve"> </w:t>
      </w:r>
      <w:r>
        <w:t>el</w:t>
      </w:r>
      <w:r>
        <w:rPr>
          <w:spacing w:val="-12"/>
        </w:rPr>
        <w:t xml:space="preserve"> </w:t>
      </w:r>
      <w:proofErr w:type="spellStart"/>
      <w:r>
        <w:t>atletismo</w:t>
      </w:r>
      <w:proofErr w:type="spellEnd"/>
      <w:r>
        <w:rPr>
          <w:u w:val="single"/>
        </w:rPr>
        <w:t xml:space="preserve"> </w:t>
      </w:r>
      <w:r>
        <w:rPr>
          <w:u w:val="single"/>
        </w:rPr>
        <w:tab/>
      </w:r>
      <w:r>
        <w:rPr>
          <w:u w:val="single"/>
        </w:rPr>
        <w:tab/>
      </w:r>
      <w:r>
        <w:rPr>
          <w:u w:val="single"/>
        </w:rPr>
        <w:tab/>
      </w:r>
      <w:r>
        <w:rPr>
          <w:w w:val="33"/>
          <w:u w:val="single"/>
        </w:rPr>
        <w:t xml:space="preserve"> </w:t>
      </w:r>
      <w:r>
        <w:t xml:space="preserve">                                                   </w:t>
      </w:r>
      <w:proofErr w:type="spellStart"/>
      <w:r>
        <w:t>Correr</w:t>
      </w:r>
      <w:proofErr w:type="spellEnd"/>
      <w:r>
        <w:t>/</w:t>
      </w:r>
      <w:r>
        <w:rPr>
          <w:spacing w:val="-2"/>
        </w:rPr>
        <w:t xml:space="preserve"> </w:t>
      </w:r>
      <w:proofErr w:type="spellStart"/>
      <w:r>
        <w:rPr>
          <w:spacing w:val="-3"/>
        </w:rPr>
        <w:t>hacer</w:t>
      </w:r>
      <w:proofErr w:type="spellEnd"/>
      <w:r>
        <w:rPr>
          <w:spacing w:val="-1"/>
        </w:rPr>
        <w:t xml:space="preserve"> </w:t>
      </w:r>
      <w:r>
        <w:t>jogging</w:t>
      </w:r>
      <w:r>
        <w:rPr>
          <w:u w:val="single"/>
        </w:rPr>
        <w:t xml:space="preserve"> </w:t>
      </w:r>
      <w:r>
        <w:rPr>
          <w:u w:val="single"/>
        </w:rPr>
        <w:tab/>
      </w:r>
      <w:r>
        <w:rPr>
          <w:u w:val="single"/>
        </w:rPr>
        <w:tab/>
      </w:r>
      <w:r>
        <w:t xml:space="preserve"> </w:t>
      </w:r>
      <w:proofErr w:type="spellStart"/>
      <w:r>
        <w:t>Practicar</w:t>
      </w:r>
      <w:proofErr w:type="spellEnd"/>
      <w:r>
        <w:rPr>
          <w:spacing w:val="-6"/>
        </w:rPr>
        <w:t xml:space="preserve"> </w:t>
      </w:r>
      <w:r>
        <w:t>el</w:t>
      </w:r>
      <w:r>
        <w:rPr>
          <w:spacing w:val="-14"/>
        </w:rPr>
        <w:t xml:space="preserve"> </w:t>
      </w:r>
      <w:proofErr w:type="spellStart"/>
      <w:r>
        <w:t>ciclismo</w:t>
      </w:r>
      <w:proofErr w:type="spellEnd"/>
      <w:r>
        <w:rPr>
          <w:spacing w:val="6"/>
        </w:rPr>
        <w:t xml:space="preserve"> </w:t>
      </w:r>
      <w:r>
        <w:rPr>
          <w:u w:val="single"/>
        </w:rPr>
        <w:t xml:space="preserve"> </w:t>
      </w:r>
      <w:r>
        <w:rPr>
          <w:u w:val="single"/>
        </w:rPr>
        <w:tab/>
      </w:r>
      <w:r>
        <w:rPr>
          <w:u w:val="single"/>
        </w:rPr>
        <w:tab/>
      </w:r>
      <w:r>
        <w:rPr>
          <w:u w:val="single"/>
        </w:rPr>
        <w:tab/>
      </w:r>
      <w:r>
        <w:rPr>
          <w:w w:val="48"/>
          <w:u w:val="single"/>
        </w:rPr>
        <w:t xml:space="preserve"> </w:t>
      </w:r>
      <w:r>
        <w:t xml:space="preserve"> Andar</w:t>
      </w:r>
      <w:r>
        <w:rPr>
          <w:spacing w:val="-3"/>
        </w:rPr>
        <w:t xml:space="preserve"> </w:t>
      </w:r>
      <w:proofErr w:type="spellStart"/>
      <w:r>
        <w:t>en</w:t>
      </w:r>
      <w:proofErr w:type="spellEnd"/>
      <w:r>
        <w:rPr>
          <w:spacing w:val="-8"/>
        </w:rPr>
        <w:t xml:space="preserve"> </w:t>
      </w:r>
      <w:proofErr w:type="spellStart"/>
      <w:r>
        <w:t>bicicleta</w:t>
      </w:r>
      <w:proofErr w:type="spellEnd"/>
      <w:r>
        <w:rPr>
          <w:u w:val="single"/>
        </w:rPr>
        <w:t xml:space="preserve"> </w:t>
      </w:r>
      <w:r>
        <w:rPr>
          <w:u w:val="single"/>
        </w:rPr>
        <w:tab/>
      </w:r>
      <w:r>
        <w:rPr>
          <w:u w:val="single"/>
        </w:rPr>
        <w:tab/>
      </w:r>
      <w:r>
        <w:rPr>
          <w:u w:val="single"/>
        </w:rPr>
        <w:tab/>
      </w:r>
      <w:r>
        <w:rPr>
          <w:w w:val="18"/>
          <w:u w:val="single"/>
        </w:rPr>
        <w:t xml:space="preserve"> </w:t>
      </w:r>
      <w:r>
        <w:t xml:space="preserve"> </w:t>
      </w:r>
      <w:proofErr w:type="spellStart"/>
      <w:r>
        <w:t>Levantar</w:t>
      </w:r>
      <w:proofErr w:type="spellEnd"/>
      <w:r>
        <w:rPr>
          <w:spacing w:val="-8"/>
        </w:rPr>
        <w:t xml:space="preserve"> </w:t>
      </w:r>
      <w:proofErr w:type="spellStart"/>
      <w:r>
        <w:t>pesas</w:t>
      </w:r>
      <w:proofErr w:type="spellEnd"/>
      <w:r>
        <w:rPr>
          <w:u w:val="single"/>
        </w:rPr>
        <w:t xml:space="preserve"> </w:t>
      </w:r>
      <w:r>
        <w:rPr>
          <w:u w:val="single"/>
        </w:rPr>
        <w:tab/>
      </w:r>
      <w:r>
        <w:t xml:space="preserve"> </w:t>
      </w:r>
      <w:proofErr w:type="spellStart"/>
      <w:r>
        <w:t>Esquiar</w:t>
      </w:r>
      <w:proofErr w:type="spellEnd"/>
      <w:r>
        <w:rPr>
          <w:u w:val="single"/>
        </w:rPr>
        <w:tab/>
      </w:r>
      <w:r>
        <w:rPr>
          <w:u w:val="single"/>
        </w:rPr>
        <w:tab/>
      </w:r>
      <w:r>
        <w:t xml:space="preserve"> </w:t>
      </w:r>
      <w:proofErr w:type="spellStart"/>
      <w:r>
        <w:t>Hacer</w:t>
      </w:r>
      <w:proofErr w:type="spellEnd"/>
      <w:r>
        <w:rPr>
          <w:spacing w:val="-15"/>
        </w:rPr>
        <w:t xml:space="preserve"> </w:t>
      </w:r>
      <w:r>
        <w:t>snowboarding</w:t>
      </w:r>
      <w:r>
        <w:rPr>
          <w:u w:val="single"/>
        </w:rPr>
        <w:t xml:space="preserve"> </w:t>
      </w:r>
      <w:r>
        <w:rPr>
          <w:u w:val="single"/>
        </w:rPr>
        <w:tab/>
      </w:r>
      <w:r>
        <w:rPr>
          <w:u w:val="single"/>
        </w:rPr>
        <w:tab/>
      </w:r>
      <w:r>
        <w:rPr>
          <w:u w:val="single"/>
        </w:rPr>
        <w:tab/>
      </w:r>
      <w:r>
        <w:rPr>
          <w:w w:val="9"/>
          <w:u w:val="single"/>
        </w:rPr>
        <w:t xml:space="preserve"> </w:t>
      </w:r>
      <w:r>
        <w:t xml:space="preserve"> </w:t>
      </w:r>
      <w:proofErr w:type="spellStart"/>
      <w:r>
        <w:t>Hacer</w:t>
      </w:r>
      <w:proofErr w:type="spellEnd"/>
      <w:r>
        <w:rPr>
          <w:spacing w:val="-18"/>
        </w:rPr>
        <w:t xml:space="preserve"> </w:t>
      </w:r>
      <w:proofErr w:type="spellStart"/>
      <w:r>
        <w:t>ejercicio</w:t>
      </w:r>
      <w:proofErr w:type="spellEnd"/>
      <w:r>
        <w:rPr>
          <w:spacing w:val="6"/>
        </w:rPr>
        <w:t xml:space="preserve"> </w:t>
      </w:r>
      <w:r>
        <w:rPr>
          <w:u w:val="single"/>
        </w:rPr>
        <w:t xml:space="preserve"> </w:t>
      </w:r>
      <w:r>
        <w:rPr>
          <w:u w:val="single"/>
        </w:rPr>
        <w:tab/>
      </w:r>
      <w:r>
        <w:rPr>
          <w:u w:val="single"/>
        </w:rPr>
        <w:tab/>
      </w:r>
      <w:r>
        <w:rPr>
          <w:u w:val="single"/>
        </w:rPr>
        <w:tab/>
      </w:r>
      <w:r>
        <w:rPr>
          <w:w w:val="16"/>
          <w:u w:val="single"/>
        </w:rPr>
        <w:t xml:space="preserve"> </w:t>
      </w:r>
      <w:r>
        <w:t xml:space="preserve"> </w:t>
      </w:r>
      <w:hyperlink r:id="rId109">
        <w:r>
          <w:rPr>
            <w:b/>
            <w:color w:val="0000FF"/>
            <w:u w:val="thick" w:color="0000FF"/>
          </w:rPr>
          <w:t>Los</w:t>
        </w:r>
        <w:r>
          <w:rPr>
            <w:b/>
            <w:color w:val="0000FF"/>
            <w:spacing w:val="-1"/>
            <w:u w:val="thick" w:color="0000FF"/>
          </w:rPr>
          <w:t xml:space="preserve"> </w:t>
        </w:r>
        <w:proofErr w:type="spellStart"/>
        <w:r>
          <w:rPr>
            <w:b/>
            <w:color w:val="0000FF"/>
            <w:u w:val="thick" w:color="0000FF"/>
          </w:rPr>
          <w:t>pasatiempos</w:t>
        </w:r>
        <w:proofErr w:type="spellEnd"/>
      </w:hyperlink>
    </w:p>
    <w:p w14:paraId="3F1E1C29" w14:textId="77777777" w:rsidR="008E71FF" w:rsidRDefault="008E71FF" w:rsidP="008E71FF">
      <w:pPr>
        <w:pStyle w:val="BodyText"/>
        <w:tabs>
          <w:tab w:val="left" w:pos="6360"/>
        </w:tabs>
        <w:spacing w:line="268" w:lineRule="exact"/>
        <w:ind w:left="709"/>
        <w:jc w:val="center"/>
      </w:pPr>
      <w:r>
        <w:t>Leer</w:t>
      </w:r>
      <w:r>
        <w:rPr>
          <w:u w:val="single"/>
        </w:rPr>
        <w:t xml:space="preserve"> </w:t>
      </w:r>
      <w:r>
        <w:rPr>
          <w:u w:val="single"/>
        </w:rPr>
        <w:tab/>
      </w:r>
    </w:p>
    <w:p w14:paraId="012B2BB6" w14:textId="77777777" w:rsidR="008E71FF" w:rsidRDefault="008E71FF" w:rsidP="008E71FF">
      <w:pPr>
        <w:pStyle w:val="BodyText"/>
        <w:spacing w:before="94"/>
        <w:ind w:left="709" w:right="2274"/>
        <w:jc w:val="center"/>
      </w:pPr>
      <w:proofErr w:type="spellStart"/>
      <w:r>
        <w:t>Novelas</w:t>
      </w:r>
      <w:proofErr w:type="spellEnd"/>
      <w:r>
        <w:t xml:space="preserve">, </w:t>
      </w:r>
      <w:proofErr w:type="spellStart"/>
      <w:r>
        <w:t>revistas</w:t>
      </w:r>
      <w:proofErr w:type="spellEnd"/>
      <w:r>
        <w:t>, etc.</w:t>
      </w:r>
    </w:p>
    <w:p w14:paraId="70389E49" w14:textId="77777777" w:rsidR="008E71FF" w:rsidRDefault="008E71FF" w:rsidP="008E71FF">
      <w:pPr>
        <w:pStyle w:val="BodyText"/>
        <w:tabs>
          <w:tab w:val="left" w:pos="6344"/>
        </w:tabs>
        <w:spacing w:before="99" w:line="321" w:lineRule="auto"/>
        <w:ind w:left="737" w:right="32"/>
        <w:jc w:val="center"/>
      </w:pPr>
      <w:proofErr w:type="spellStart"/>
      <w:r>
        <w:t>Jugar</w:t>
      </w:r>
      <w:proofErr w:type="spellEnd"/>
      <w:r>
        <w:t xml:space="preserve"> a</w:t>
      </w:r>
      <w:r>
        <w:rPr>
          <w:spacing w:val="-3"/>
        </w:rPr>
        <w:t xml:space="preserve"> </w:t>
      </w:r>
      <w:r>
        <w:t>las</w:t>
      </w:r>
      <w:r>
        <w:rPr>
          <w:spacing w:val="-4"/>
        </w:rPr>
        <w:t xml:space="preserve"> </w:t>
      </w:r>
      <w:r>
        <w:t>cartas</w:t>
      </w:r>
      <w:r>
        <w:rPr>
          <w:u w:val="single"/>
        </w:rPr>
        <w:t xml:space="preserve"> </w:t>
      </w:r>
      <w:r>
        <w:rPr>
          <w:u w:val="single"/>
        </w:rPr>
        <w:tab/>
      </w:r>
      <w:r>
        <w:rPr>
          <w:w w:val="35"/>
          <w:u w:val="single"/>
        </w:rPr>
        <w:t xml:space="preserve"> </w:t>
      </w:r>
      <w:r>
        <w:t xml:space="preserve"> </w:t>
      </w:r>
      <w:r>
        <w:rPr>
          <w:spacing w:val="-3"/>
        </w:rPr>
        <w:t xml:space="preserve">                                                                  </w:t>
      </w:r>
      <w:r>
        <w:rPr>
          <w:spacing w:val="18"/>
        </w:rPr>
        <w:t xml:space="preserve"> </w:t>
      </w:r>
      <w:proofErr w:type="spellStart"/>
      <w:r>
        <w:rPr>
          <w:spacing w:val="-3"/>
        </w:rPr>
        <w:t>Salir</w:t>
      </w:r>
      <w:proofErr w:type="spellEnd"/>
      <w:r>
        <w:rPr>
          <w:spacing w:val="3"/>
        </w:rPr>
        <w:t xml:space="preserve"> </w:t>
      </w:r>
      <w:r>
        <w:rPr>
          <w:u w:val="single"/>
        </w:rPr>
        <w:t xml:space="preserve"> </w:t>
      </w:r>
      <w:r>
        <w:rPr>
          <w:u w:val="single"/>
        </w:rPr>
        <w:tab/>
      </w:r>
    </w:p>
    <w:p w14:paraId="471D4710" w14:textId="77777777" w:rsidR="008E71FF" w:rsidRDefault="008E71FF" w:rsidP="008E71FF">
      <w:pPr>
        <w:pStyle w:val="BodyText"/>
        <w:spacing w:before="4"/>
        <w:ind w:left="158"/>
        <w:jc w:val="center"/>
      </w:pPr>
      <w:r>
        <w:t xml:space="preserve">+ a </w:t>
      </w:r>
      <w:proofErr w:type="spellStart"/>
      <w:r>
        <w:t>bailar</w:t>
      </w:r>
      <w:proofErr w:type="spellEnd"/>
      <w:r>
        <w:t xml:space="preserve">, a </w:t>
      </w:r>
      <w:proofErr w:type="spellStart"/>
      <w:r>
        <w:t>pasear</w:t>
      </w:r>
      <w:proofErr w:type="spellEnd"/>
      <w:r>
        <w:t xml:space="preserve">, a </w:t>
      </w:r>
      <w:proofErr w:type="spellStart"/>
      <w:r>
        <w:t>cenar</w:t>
      </w:r>
      <w:proofErr w:type="spellEnd"/>
      <w:r>
        <w:t>, al cine, etc.</w:t>
      </w:r>
    </w:p>
    <w:p w14:paraId="493C0F72" w14:textId="77777777" w:rsidR="008E71FF" w:rsidRDefault="008E71FF" w:rsidP="008E71FF">
      <w:pPr>
        <w:pStyle w:val="BodyText"/>
        <w:tabs>
          <w:tab w:val="left" w:pos="6325"/>
          <w:tab w:val="left" w:pos="6365"/>
          <w:tab w:val="left" w:pos="6401"/>
        </w:tabs>
        <w:spacing w:before="99" w:line="324" w:lineRule="auto"/>
        <w:ind w:left="737" w:right="12"/>
      </w:pPr>
      <w:proofErr w:type="spellStart"/>
      <w:r>
        <w:t>Hacer</w:t>
      </w:r>
      <w:proofErr w:type="spellEnd"/>
      <w:r>
        <w:rPr>
          <w:spacing w:val="-8"/>
        </w:rPr>
        <w:t xml:space="preserve"> </w:t>
      </w:r>
      <w:proofErr w:type="spellStart"/>
      <w:proofErr w:type="gramStart"/>
      <w:r>
        <w:t>manualidades</w:t>
      </w:r>
      <w:proofErr w:type="spellEnd"/>
      <w:r>
        <w:rPr>
          <w:spacing w:val="-1"/>
        </w:rPr>
        <w:t xml:space="preserve"> </w:t>
      </w:r>
      <w:r>
        <w:rPr>
          <w:u w:val="single"/>
        </w:rPr>
        <w:t xml:space="preserve"> </w:t>
      </w:r>
      <w:r>
        <w:rPr>
          <w:u w:val="single"/>
        </w:rPr>
        <w:tab/>
      </w:r>
      <w:proofErr w:type="gramEnd"/>
      <w:r>
        <w:rPr>
          <w:u w:val="single"/>
        </w:rPr>
        <w:tab/>
      </w:r>
      <w:r>
        <w:rPr>
          <w:u w:val="single"/>
        </w:rPr>
        <w:tab/>
      </w:r>
      <w:r>
        <w:t xml:space="preserve"> </w:t>
      </w:r>
      <w:proofErr w:type="spellStart"/>
      <w:r>
        <w:t>Dibujar</w:t>
      </w:r>
      <w:proofErr w:type="spellEnd"/>
      <w:r>
        <w:rPr>
          <w:u w:val="single"/>
        </w:rPr>
        <w:tab/>
      </w:r>
      <w:r>
        <w:rPr>
          <w:u w:val="single"/>
        </w:rPr>
        <w:tab/>
      </w:r>
      <w:r>
        <w:rPr>
          <w:u w:val="single"/>
        </w:rPr>
        <w:tab/>
      </w:r>
      <w:r>
        <w:t xml:space="preserve"> </w:t>
      </w:r>
      <w:proofErr w:type="spellStart"/>
      <w:r>
        <w:t>Pintar</w:t>
      </w:r>
      <w:proofErr w:type="spellEnd"/>
      <w:r>
        <w:rPr>
          <w:u w:val="single"/>
        </w:rPr>
        <w:tab/>
      </w:r>
      <w:r>
        <w:rPr>
          <w:u w:val="single"/>
        </w:rPr>
        <w:tab/>
      </w:r>
      <w:r>
        <w:rPr>
          <w:u w:val="single"/>
        </w:rPr>
        <w:tab/>
      </w:r>
      <w:r>
        <w:t xml:space="preserve"> </w:t>
      </w:r>
      <w:proofErr w:type="spellStart"/>
      <w:r>
        <w:t>Coleccionar</w:t>
      </w:r>
      <w:proofErr w:type="spellEnd"/>
      <w:r>
        <w:rPr>
          <w:spacing w:val="-19"/>
        </w:rPr>
        <w:t xml:space="preserve"> </w:t>
      </w:r>
      <w:r>
        <w:t>(</w:t>
      </w:r>
      <w:proofErr w:type="spellStart"/>
      <w:r>
        <w:rPr>
          <w:i/>
        </w:rPr>
        <w:t>algo</w:t>
      </w:r>
      <w:proofErr w:type="spellEnd"/>
      <w:r>
        <w:t>)</w:t>
      </w:r>
      <w:r>
        <w:rPr>
          <w:spacing w:val="3"/>
        </w:rPr>
        <w:t xml:space="preserve"> </w:t>
      </w:r>
      <w:r>
        <w:rPr>
          <w:u w:val="single"/>
        </w:rPr>
        <w:t xml:space="preserve"> </w:t>
      </w:r>
      <w:r>
        <w:rPr>
          <w:u w:val="single"/>
        </w:rPr>
        <w:tab/>
      </w:r>
      <w:r>
        <w:rPr>
          <w:u w:val="single"/>
        </w:rPr>
        <w:tab/>
      </w:r>
    </w:p>
    <w:p w14:paraId="20297211" w14:textId="77777777" w:rsidR="008E71FF" w:rsidRDefault="008E71FF" w:rsidP="008E71FF">
      <w:pPr>
        <w:pStyle w:val="BodyText"/>
        <w:spacing w:line="274" w:lineRule="exact"/>
        <w:ind w:left="1376"/>
      </w:pPr>
      <w:proofErr w:type="spellStart"/>
      <w:r>
        <w:t>Sellos</w:t>
      </w:r>
      <w:proofErr w:type="spellEnd"/>
      <w:r>
        <w:t xml:space="preserve">, </w:t>
      </w:r>
      <w:proofErr w:type="spellStart"/>
      <w:r>
        <w:t>juguetes</w:t>
      </w:r>
      <w:proofErr w:type="spellEnd"/>
      <w:r>
        <w:t xml:space="preserve"> </w:t>
      </w:r>
      <w:proofErr w:type="spellStart"/>
      <w:r>
        <w:t>antiguos</w:t>
      </w:r>
      <w:proofErr w:type="spellEnd"/>
      <w:r>
        <w:t xml:space="preserve">, </w:t>
      </w:r>
      <w:proofErr w:type="spellStart"/>
      <w:r>
        <w:t>monedas</w:t>
      </w:r>
      <w:proofErr w:type="spellEnd"/>
      <w:r>
        <w:t>, etc.</w:t>
      </w:r>
    </w:p>
    <w:p w14:paraId="7109ADFF" w14:textId="77777777" w:rsidR="008E71FF" w:rsidRDefault="008E71FF" w:rsidP="008E71FF">
      <w:pPr>
        <w:pStyle w:val="BodyText"/>
        <w:tabs>
          <w:tab w:val="left" w:pos="6315"/>
          <w:tab w:val="left" w:pos="6367"/>
          <w:tab w:val="left" w:pos="6416"/>
        </w:tabs>
        <w:spacing w:before="93" w:line="324" w:lineRule="auto"/>
        <w:ind w:left="737"/>
      </w:pPr>
      <w:proofErr w:type="spellStart"/>
      <w:r>
        <w:t>Practicar</w:t>
      </w:r>
      <w:proofErr w:type="spellEnd"/>
      <w:r>
        <w:rPr>
          <w:spacing w:val="-4"/>
        </w:rPr>
        <w:t xml:space="preserve"> </w:t>
      </w:r>
      <w:r>
        <w:rPr>
          <w:spacing w:val="-5"/>
        </w:rPr>
        <w:t>la</w:t>
      </w:r>
      <w:r>
        <w:rPr>
          <w:spacing w:val="-7"/>
        </w:rPr>
        <w:t xml:space="preserve"> </w:t>
      </w:r>
      <w:proofErr w:type="spellStart"/>
      <w:proofErr w:type="gramStart"/>
      <w:r>
        <w:t>jardinería</w:t>
      </w:r>
      <w:proofErr w:type="spellEnd"/>
      <w:r>
        <w:t xml:space="preserve"> </w:t>
      </w:r>
      <w:r>
        <w:rPr>
          <w:u w:val="single"/>
        </w:rPr>
        <w:t xml:space="preserve"> </w:t>
      </w:r>
      <w:r>
        <w:rPr>
          <w:u w:val="single"/>
        </w:rPr>
        <w:tab/>
      </w:r>
      <w:proofErr w:type="gramEnd"/>
      <w:r>
        <w:rPr>
          <w:u w:val="single"/>
        </w:rPr>
        <w:tab/>
      </w:r>
      <w:r>
        <w:rPr>
          <w:w w:val="46"/>
          <w:u w:val="single"/>
        </w:rPr>
        <w:t xml:space="preserve"> </w:t>
      </w:r>
      <w:r>
        <w:t xml:space="preserve"> </w:t>
      </w:r>
      <w:proofErr w:type="spellStart"/>
      <w:r>
        <w:t>Escalar</w:t>
      </w:r>
      <w:proofErr w:type="spellEnd"/>
      <w:r>
        <w:rPr>
          <w:u w:val="single"/>
        </w:rPr>
        <w:tab/>
      </w:r>
      <w:r>
        <w:rPr>
          <w:u w:val="single"/>
        </w:rPr>
        <w:tab/>
      </w:r>
      <w:r>
        <w:rPr>
          <w:u w:val="single"/>
        </w:rPr>
        <w:tab/>
      </w:r>
      <w:r>
        <w:t xml:space="preserve"> </w:t>
      </w:r>
      <w:proofErr w:type="spellStart"/>
      <w:r>
        <w:t>Montar</w:t>
      </w:r>
      <w:proofErr w:type="spellEnd"/>
      <w:r>
        <w:rPr>
          <w:spacing w:val="-4"/>
        </w:rPr>
        <w:t xml:space="preserve"> </w:t>
      </w:r>
      <w:r>
        <w:t>a</w:t>
      </w:r>
      <w:r>
        <w:rPr>
          <w:spacing w:val="-10"/>
        </w:rPr>
        <w:t xml:space="preserve"> </w:t>
      </w:r>
      <w:r>
        <w:t>caballo</w:t>
      </w:r>
      <w:r>
        <w:rPr>
          <w:spacing w:val="6"/>
        </w:rPr>
        <w:t xml:space="preserve"> </w:t>
      </w:r>
      <w:r>
        <w:rPr>
          <w:u w:val="single"/>
        </w:rPr>
        <w:t xml:space="preserve"> </w:t>
      </w:r>
      <w:r>
        <w:rPr>
          <w:u w:val="single"/>
        </w:rPr>
        <w:tab/>
      </w:r>
      <w:r>
        <w:t xml:space="preserve">                                                                  </w:t>
      </w:r>
      <w:proofErr w:type="spellStart"/>
      <w:r>
        <w:t>Ir</w:t>
      </w:r>
      <w:proofErr w:type="spellEnd"/>
      <w:r>
        <w:t xml:space="preserve"> de</w:t>
      </w:r>
      <w:r>
        <w:rPr>
          <w:spacing w:val="-5"/>
        </w:rPr>
        <w:t xml:space="preserve"> </w:t>
      </w:r>
      <w:proofErr w:type="spellStart"/>
      <w:r>
        <w:t>excursión</w:t>
      </w:r>
      <w:proofErr w:type="spellEnd"/>
      <w:r>
        <w:rPr>
          <w:spacing w:val="-3"/>
        </w:rPr>
        <w:t xml:space="preserve"> </w:t>
      </w:r>
      <w:r>
        <w:rPr>
          <w:u w:val="single"/>
        </w:rPr>
        <w:t xml:space="preserve"> </w:t>
      </w:r>
      <w:r>
        <w:rPr>
          <w:u w:val="single"/>
        </w:rPr>
        <w:tab/>
      </w:r>
      <w:r>
        <w:rPr>
          <w:u w:val="single"/>
        </w:rPr>
        <w:tab/>
      </w:r>
      <w:r>
        <w:t xml:space="preserve"> </w:t>
      </w:r>
      <w:proofErr w:type="spellStart"/>
      <w:r>
        <w:t>Pescar</w:t>
      </w:r>
      <w:proofErr w:type="spellEnd"/>
      <w:r>
        <w:t xml:space="preserve"> (</w:t>
      </w:r>
      <w:proofErr w:type="spellStart"/>
      <w:r>
        <w:t>ir</w:t>
      </w:r>
      <w:proofErr w:type="spellEnd"/>
      <w:r>
        <w:rPr>
          <w:spacing w:val="-5"/>
        </w:rPr>
        <w:t xml:space="preserve"> </w:t>
      </w:r>
      <w:r>
        <w:t>de</w:t>
      </w:r>
      <w:r>
        <w:rPr>
          <w:spacing w:val="-3"/>
        </w:rPr>
        <w:t xml:space="preserve"> </w:t>
      </w:r>
      <w:proofErr w:type="spellStart"/>
      <w:r>
        <w:t>pesca</w:t>
      </w:r>
      <w:proofErr w:type="spellEnd"/>
      <w:r>
        <w:t>)</w:t>
      </w:r>
      <w:r>
        <w:rPr>
          <w:u w:val="single"/>
        </w:rPr>
        <w:t xml:space="preserve"> </w:t>
      </w:r>
      <w:r>
        <w:rPr>
          <w:u w:val="single"/>
        </w:rPr>
        <w:tab/>
      </w:r>
      <w:r>
        <w:rPr>
          <w:u w:val="single"/>
        </w:rPr>
        <w:tab/>
      </w:r>
      <w:r>
        <w:rPr>
          <w:w w:val="25"/>
          <w:u w:val="single"/>
        </w:rPr>
        <w:t xml:space="preserve"> </w:t>
      </w:r>
      <w:r>
        <w:t xml:space="preserve"> </w:t>
      </w:r>
      <w:proofErr w:type="spellStart"/>
      <w:r>
        <w:t>Cazar</w:t>
      </w:r>
      <w:proofErr w:type="spellEnd"/>
      <w:r>
        <w:t xml:space="preserve"> (</w:t>
      </w:r>
      <w:proofErr w:type="spellStart"/>
      <w:r>
        <w:t>ir</w:t>
      </w:r>
      <w:proofErr w:type="spellEnd"/>
      <w:r>
        <w:t xml:space="preserve"> de</w:t>
      </w:r>
      <w:r>
        <w:rPr>
          <w:spacing w:val="-5"/>
        </w:rPr>
        <w:t xml:space="preserve"> </w:t>
      </w:r>
      <w:proofErr w:type="spellStart"/>
      <w:r>
        <w:t>caza</w:t>
      </w:r>
      <w:proofErr w:type="spellEnd"/>
      <w:r>
        <w:t>)</w:t>
      </w:r>
      <w:r>
        <w:rPr>
          <w:u w:val="single"/>
        </w:rPr>
        <w:t xml:space="preserve"> </w:t>
      </w:r>
      <w:r>
        <w:rPr>
          <w:u w:val="single"/>
        </w:rPr>
        <w:tab/>
      </w:r>
      <w:r>
        <w:rPr>
          <w:w w:val="23"/>
          <w:u w:val="single"/>
        </w:rPr>
        <w:t xml:space="preserve"> </w:t>
      </w:r>
    </w:p>
    <w:p w14:paraId="1B64F5D7" w14:textId="77777777" w:rsidR="008E71FF" w:rsidRDefault="008E71FF" w:rsidP="008E71FF">
      <w:pPr>
        <w:pStyle w:val="BodyText"/>
        <w:rPr>
          <w:sz w:val="26"/>
        </w:rPr>
      </w:pPr>
      <w:r>
        <w:br w:type="column"/>
      </w:r>
    </w:p>
    <w:p w14:paraId="0B3809A8" w14:textId="77777777" w:rsidR="008E71FF" w:rsidRDefault="008E71FF" w:rsidP="008E71FF">
      <w:pPr>
        <w:pStyle w:val="BodyText"/>
        <w:rPr>
          <w:sz w:val="26"/>
        </w:rPr>
      </w:pPr>
    </w:p>
    <w:p w14:paraId="7FD72F9E" w14:textId="77777777" w:rsidR="008E71FF" w:rsidRDefault="008E71FF" w:rsidP="008E71FF">
      <w:pPr>
        <w:pStyle w:val="BodyText"/>
        <w:rPr>
          <w:sz w:val="26"/>
        </w:rPr>
      </w:pPr>
    </w:p>
    <w:p w14:paraId="7D4ACC70" w14:textId="77777777" w:rsidR="008E71FF" w:rsidRDefault="008E71FF" w:rsidP="008E71FF">
      <w:pPr>
        <w:pStyle w:val="BodyText"/>
        <w:rPr>
          <w:sz w:val="26"/>
        </w:rPr>
      </w:pPr>
    </w:p>
    <w:p w14:paraId="3991D142" w14:textId="77777777" w:rsidR="008E71FF" w:rsidRDefault="008E71FF" w:rsidP="008E71FF">
      <w:pPr>
        <w:pStyle w:val="BodyText"/>
        <w:rPr>
          <w:sz w:val="26"/>
        </w:rPr>
      </w:pPr>
    </w:p>
    <w:p w14:paraId="2A15B276" w14:textId="77777777" w:rsidR="008E71FF" w:rsidRDefault="008E71FF" w:rsidP="008E71FF">
      <w:pPr>
        <w:pStyle w:val="BodyText"/>
        <w:rPr>
          <w:sz w:val="26"/>
        </w:rPr>
      </w:pPr>
    </w:p>
    <w:p w14:paraId="1D6C1869" w14:textId="77777777" w:rsidR="008E71FF" w:rsidRDefault="008E71FF" w:rsidP="008E71FF">
      <w:pPr>
        <w:pStyle w:val="BodyText"/>
        <w:rPr>
          <w:sz w:val="26"/>
        </w:rPr>
      </w:pPr>
    </w:p>
    <w:p w14:paraId="56F128D1" w14:textId="77777777" w:rsidR="008E71FF" w:rsidRDefault="008E71FF" w:rsidP="008E71FF">
      <w:pPr>
        <w:pStyle w:val="BodyText"/>
        <w:rPr>
          <w:sz w:val="26"/>
        </w:rPr>
      </w:pPr>
    </w:p>
    <w:p w14:paraId="7CB7CE5C" w14:textId="77777777" w:rsidR="008E71FF" w:rsidRDefault="008E71FF" w:rsidP="008E71FF">
      <w:pPr>
        <w:pStyle w:val="BodyText"/>
        <w:spacing w:before="2"/>
        <w:rPr>
          <w:sz w:val="26"/>
        </w:rPr>
      </w:pPr>
    </w:p>
    <w:p w14:paraId="3274A9F7" w14:textId="77777777" w:rsidR="008E71FF" w:rsidRDefault="008E71FF" w:rsidP="008E71FF">
      <w:pPr>
        <w:ind w:left="191"/>
        <w:rPr>
          <w:i/>
          <w:sz w:val="24"/>
        </w:rPr>
      </w:pPr>
      <w:r>
        <w:rPr>
          <w:i/>
          <w:sz w:val="24"/>
        </w:rPr>
        <w:t xml:space="preserve">Mi padre </w:t>
      </w:r>
      <w:proofErr w:type="spellStart"/>
      <w:r>
        <w:rPr>
          <w:i/>
          <w:sz w:val="24"/>
        </w:rPr>
        <w:t>juega</w:t>
      </w:r>
      <w:proofErr w:type="spellEnd"/>
      <w:r>
        <w:rPr>
          <w:i/>
          <w:sz w:val="24"/>
        </w:rPr>
        <w:t xml:space="preserve"> al golf </w:t>
      </w:r>
      <w:proofErr w:type="spellStart"/>
      <w:r>
        <w:rPr>
          <w:i/>
          <w:sz w:val="24"/>
        </w:rPr>
        <w:t>en</w:t>
      </w:r>
      <w:proofErr w:type="spellEnd"/>
      <w:r>
        <w:rPr>
          <w:i/>
          <w:sz w:val="24"/>
        </w:rPr>
        <w:t xml:space="preserve"> el</w:t>
      </w:r>
      <w:r>
        <w:rPr>
          <w:i/>
          <w:spacing w:val="-7"/>
          <w:sz w:val="24"/>
        </w:rPr>
        <w:t xml:space="preserve"> </w:t>
      </w:r>
      <w:proofErr w:type="spellStart"/>
      <w:r>
        <w:rPr>
          <w:i/>
          <w:sz w:val="24"/>
        </w:rPr>
        <w:t>verano</w:t>
      </w:r>
      <w:proofErr w:type="spellEnd"/>
      <w:r>
        <w:rPr>
          <w:i/>
          <w:sz w:val="24"/>
        </w:rPr>
        <w:t>.</w:t>
      </w:r>
    </w:p>
    <w:p w14:paraId="40A93D06" w14:textId="77777777" w:rsidR="008E71FF" w:rsidRDefault="008E71FF" w:rsidP="008E71FF">
      <w:pPr>
        <w:pStyle w:val="BodyText"/>
        <w:rPr>
          <w:i/>
          <w:sz w:val="26"/>
        </w:rPr>
      </w:pPr>
    </w:p>
    <w:p w14:paraId="3796F648" w14:textId="77777777" w:rsidR="008E71FF" w:rsidRDefault="008E71FF" w:rsidP="008E71FF">
      <w:pPr>
        <w:pStyle w:val="BodyText"/>
        <w:rPr>
          <w:i/>
          <w:sz w:val="26"/>
        </w:rPr>
      </w:pPr>
    </w:p>
    <w:p w14:paraId="3572FF99" w14:textId="77777777" w:rsidR="008E71FF" w:rsidRDefault="008E71FF" w:rsidP="008E71FF">
      <w:pPr>
        <w:pStyle w:val="BodyText"/>
        <w:rPr>
          <w:i/>
          <w:sz w:val="26"/>
        </w:rPr>
      </w:pPr>
    </w:p>
    <w:p w14:paraId="17C46973" w14:textId="77777777" w:rsidR="008E71FF" w:rsidRDefault="008E71FF" w:rsidP="008E71FF">
      <w:pPr>
        <w:pStyle w:val="BodyText"/>
        <w:rPr>
          <w:i/>
          <w:sz w:val="26"/>
        </w:rPr>
      </w:pPr>
    </w:p>
    <w:p w14:paraId="650E2496" w14:textId="77777777" w:rsidR="008E71FF" w:rsidRDefault="008E71FF" w:rsidP="008E71FF">
      <w:pPr>
        <w:pStyle w:val="BodyText"/>
        <w:rPr>
          <w:i/>
          <w:sz w:val="26"/>
        </w:rPr>
      </w:pPr>
    </w:p>
    <w:p w14:paraId="6A9E7717" w14:textId="77777777" w:rsidR="008E71FF" w:rsidRDefault="008E71FF" w:rsidP="008E71FF">
      <w:pPr>
        <w:pStyle w:val="BodyText"/>
        <w:rPr>
          <w:i/>
          <w:sz w:val="26"/>
        </w:rPr>
      </w:pPr>
    </w:p>
    <w:p w14:paraId="5C4B9D12" w14:textId="77777777" w:rsidR="008E71FF" w:rsidRDefault="008E71FF" w:rsidP="008E71FF">
      <w:pPr>
        <w:pStyle w:val="BodyText"/>
        <w:rPr>
          <w:i/>
          <w:sz w:val="26"/>
        </w:rPr>
      </w:pPr>
    </w:p>
    <w:p w14:paraId="5BD5B512" w14:textId="77777777" w:rsidR="008E71FF" w:rsidRDefault="008E71FF" w:rsidP="008E71FF">
      <w:pPr>
        <w:pStyle w:val="BodyText"/>
        <w:rPr>
          <w:i/>
          <w:sz w:val="26"/>
        </w:rPr>
      </w:pPr>
    </w:p>
    <w:p w14:paraId="30906535" w14:textId="77777777" w:rsidR="008E71FF" w:rsidRDefault="008E71FF" w:rsidP="008E71FF">
      <w:pPr>
        <w:pStyle w:val="BodyText"/>
        <w:rPr>
          <w:i/>
          <w:sz w:val="26"/>
        </w:rPr>
      </w:pPr>
    </w:p>
    <w:p w14:paraId="2E876AC9" w14:textId="77777777" w:rsidR="008E71FF" w:rsidRDefault="008E71FF" w:rsidP="008E71FF">
      <w:pPr>
        <w:pStyle w:val="BodyText"/>
        <w:rPr>
          <w:i/>
          <w:sz w:val="26"/>
        </w:rPr>
      </w:pPr>
    </w:p>
    <w:p w14:paraId="1C187444" w14:textId="77777777" w:rsidR="008E71FF" w:rsidRDefault="008E71FF" w:rsidP="008E71FF">
      <w:pPr>
        <w:pStyle w:val="BodyText"/>
        <w:rPr>
          <w:i/>
          <w:sz w:val="26"/>
        </w:rPr>
      </w:pPr>
    </w:p>
    <w:p w14:paraId="713126F9" w14:textId="77777777" w:rsidR="008E71FF" w:rsidRDefault="008E71FF" w:rsidP="008E71FF">
      <w:pPr>
        <w:pStyle w:val="BodyText"/>
        <w:rPr>
          <w:i/>
          <w:sz w:val="26"/>
        </w:rPr>
      </w:pPr>
    </w:p>
    <w:p w14:paraId="05B1093C" w14:textId="77777777" w:rsidR="008E71FF" w:rsidRDefault="008E71FF" w:rsidP="008E71FF">
      <w:pPr>
        <w:pStyle w:val="BodyText"/>
        <w:rPr>
          <w:i/>
          <w:sz w:val="26"/>
        </w:rPr>
      </w:pPr>
    </w:p>
    <w:p w14:paraId="73BBF020" w14:textId="77777777" w:rsidR="008E71FF" w:rsidRDefault="008E71FF" w:rsidP="008E71FF">
      <w:pPr>
        <w:pStyle w:val="BodyText"/>
        <w:rPr>
          <w:i/>
          <w:sz w:val="26"/>
        </w:rPr>
      </w:pPr>
    </w:p>
    <w:p w14:paraId="0BF7F7B6" w14:textId="77777777" w:rsidR="008E71FF" w:rsidRDefault="008E71FF" w:rsidP="008E71FF">
      <w:pPr>
        <w:pStyle w:val="BodyText"/>
        <w:rPr>
          <w:i/>
          <w:sz w:val="26"/>
        </w:rPr>
      </w:pPr>
    </w:p>
    <w:p w14:paraId="42E6ACCD" w14:textId="77777777" w:rsidR="008E71FF" w:rsidRDefault="008E71FF" w:rsidP="008E71FF">
      <w:pPr>
        <w:pStyle w:val="BodyText"/>
        <w:rPr>
          <w:i/>
          <w:sz w:val="26"/>
        </w:rPr>
      </w:pPr>
    </w:p>
    <w:p w14:paraId="26800A58" w14:textId="77777777" w:rsidR="008E71FF" w:rsidRDefault="008E71FF" w:rsidP="008E71FF">
      <w:pPr>
        <w:pStyle w:val="BodyText"/>
        <w:spacing w:before="3"/>
        <w:rPr>
          <w:i/>
          <w:sz w:val="32"/>
        </w:rPr>
      </w:pPr>
    </w:p>
    <w:p w14:paraId="19198B97" w14:textId="77777777" w:rsidR="008E71FF" w:rsidRDefault="008E71FF" w:rsidP="008E71FF">
      <w:pPr>
        <w:ind w:left="140" w:right="446"/>
        <w:jc w:val="center"/>
        <w:rPr>
          <w:i/>
          <w:sz w:val="24"/>
        </w:rPr>
      </w:pPr>
      <w:r>
        <w:rPr>
          <w:i/>
          <w:sz w:val="24"/>
        </w:rPr>
        <w:t xml:space="preserve">Kiara </w:t>
      </w:r>
      <w:proofErr w:type="spellStart"/>
      <w:r>
        <w:rPr>
          <w:i/>
          <w:sz w:val="24"/>
        </w:rPr>
        <w:t>hace</w:t>
      </w:r>
      <w:proofErr w:type="spellEnd"/>
      <w:r>
        <w:rPr>
          <w:i/>
          <w:sz w:val="24"/>
        </w:rPr>
        <w:t xml:space="preserve"> jogging por la</w:t>
      </w:r>
      <w:r>
        <w:rPr>
          <w:i/>
          <w:spacing w:val="-9"/>
          <w:sz w:val="24"/>
        </w:rPr>
        <w:t xml:space="preserve"> </w:t>
      </w:r>
      <w:proofErr w:type="spellStart"/>
      <w:r>
        <w:rPr>
          <w:i/>
          <w:sz w:val="24"/>
        </w:rPr>
        <w:t>mañana</w:t>
      </w:r>
      <w:proofErr w:type="spellEnd"/>
      <w:r>
        <w:rPr>
          <w:i/>
          <w:sz w:val="24"/>
        </w:rPr>
        <w:t>.</w:t>
      </w:r>
    </w:p>
    <w:p w14:paraId="040CED7C" w14:textId="77777777" w:rsidR="008E71FF" w:rsidRDefault="008E71FF" w:rsidP="008E71FF">
      <w:pPr>
        <w:spacing w:before="26"/>
        <w:ind w:left="141" w:right="446"/>
        <w:jc w:val="center"/>
        <w:rPr>
          <w:i/>
          <w:sz w:val="24"/>
        </w:rPr>
      </w:pPr>
      <w:r>
        <w:rPr>
          <w:i/>
          <w:sz w:val="24"/>
        </w:rPr>
        <w:t xml:space="preserve">Le </w:t>
      </w:r>
      <w:proofErr w:type="spellStart"/>
      <w:r>
        <w:rPr>
          <w:i/>
          <w:sz w:val="24"/>
        </w:rPr>
        <w:t>gusta</w:t>
      </w:r>
      <w:proofErr w:type="spellEnd"/>
      <w:r>
        <w:rPr>
          <w:i/>
          <w:sz w:val="24"/>
        </w:rPr>
        <w:t xml:space="preserve"> </w:t>
      </w:r>
      <w:proofErr w:type="spellStart"/>
      <w:r>
        <w:rPr>
          <w:i/>
          <w:sz w:val="24"/>
        </w:rPr>
        <w:t>hacer</w:t>
      </w:r>
      <w:proofErr w:type="spellEnd"/>
      <w:r>
        <w:rPr>
          <w:i/>
          <w:sz w:val="24"/>
        </w:rPr>
        <w:t xml:space="preserve"> </w:t>
      </w:r>
      <w:proofErr w:type="spellStart"/>
      <w:r>
        <w:rPr>
          <w:i/>
          <w:sz w:val="24"/>
        </w:rPr>
        <w:t>ejercicio</w:t>
      </w:r>
      <w:proofErr w:type="spellEnd"/>
      <w:r>
        <w:rPr>
          <w:i/>
          <w:sz w:val="24"/>
        </w:rPr>
        <w:t>.</w:t>
      </w:r>
    </w:p>
    <w:p w14:paraId="7EFF686A" w14:textId="77777777" w:rsidR="008E71FF" w:rsidRDefault="008E71FF" w:rsidP="008E71FF">
      <w:pPr>
        <w:pStyle w:val="BodyText"/>
        <w:rPr>
          <w:i/>
          <w:sz w:val="26"/>
        </w:rPr>
      </w:pPr>
    </w:p>
    <w:p w14:paraId="27559775" w14:textId="77777777" w:rsidR="008E71FF" w:rsidRDefault="008E71FF" w:rsidP="008E71FF">
      <w:pPr>
        <w:pStyle w:val="BodyText"/>
        <w:rPr>
          <w:i/>
          <w:sz w:val="26"/>
        </w:rPr>
      </w:pPr>
    </w:p>
    <w:p w14:paraId="19A01B2E" w14:textId="77777777" w:rsidR="008E71FF" w:rsidRDefault="008E71FF" w:rsidP="008E71FF">
      <w:pPr>
        <w:pStyle w:val="BodyText"/>
        <w:rPr>
          <w:i/>
          <w:sz w:val="26"/>
        </w:rPr>
      </w:pPr>
    </w:p>
    <w:p w14:paraId="2E3F659D" w14:textId="77777777" w:rsidR="008E71FF" w:rsidRDefault="008E71FF" w:rsidP="008E71FF">
      <w:pPr>
        <w:pStyle w:val="BodyText"/>
        <w:rPr>
          <w:i/>
          <w:sz w:val="26"/>
        </w:rPr>
      </w:pPr>
    </w:p>
    <w:p w14:paraId="512A10D3" w14:textId="77777777" w:rsidR="008E71FF" w:rsidRDefault="008E71FF" w:rsidP="008E71FF">
      <w:pPr>
        <w:pStyle w:val="BodyText"/>
        <w:rPr>
          <w:i/>
          <w:sz w:val="26"/>
        </w:rPr>
      </w:pPr>
    </w:p>
    <w:p w14:paraId="55D451DB" w14:textId="77777777" w:rsidR="008E71FF" w:rsidRDefault="008E71FF" w:rsidP="008E71FF">
      <w:pPr>
        <w:pStyle w:val="BodyText"/>
        <w:rPr>
          <w:i/>
          <w:sz w:val="26"/>
        </w:rPr>
      </w:pPr>
    </w:p>
    <w:p w14:paraId="4D552B47" w14:textId="77777777" w:rsidR="008E71FF" w:rsidRDefault="008E71FF" w:rsidP="008E71FF">
      <w:pPr>
        <w:pStyle w:val="BodyText"/>
        <w:rPr>
          <w:i/>
          <w:sz w:val="26"/>
        </w:rPr>
      </w:pPr>
    </w:p>
    <w:p w14:paraId="576A3223" w14:textId="77777777" w:rsidR="008E71FF" w:rsidRDefault="008E71FF" w:rsidP="008E71FF">
      <w:pPr>
        <w:pStyle w:val="BodyText"/>
        <w:rPr>
          <w:i/>
          <w:sz w:val="26"/>
        </w:rPr>
      </w:pPr>
    </w:p>
    <w:p w14:paraId="20123F69" w14:textId="77777777" w:rsidR="008E71FF" w:rsidRDefault="008E71FF" w:rsidP="008E71FF">
      <w:pPr>
        <w:pStyle w:val="BodyText"/>
        <w:spacing w:before="8"/>
        <w:rPr>
          <w:i/>
          <w:sz w:val="27"/>
        </w:rPr>
      </w:pPr>
    </w:p>
    <w:p w14:paraId="771758B0" w14:textId="77777777" w:rsidR="008E71FF" w:rsidRDefault="008E71FF" w:rsidP="008E71FF">
      <w:pPr>
        <w:spacing w:before="1"/>
        <w:ind w:left="143" w:right="446"/>
        <w:jc w:val="center"/>
        <w:rPr>
          <w:i/>
          <w:sz w:val="24"/>
        </w:rPr>
      </w:pPr>
      <w:r>
        <w:rPr>
          <w:i/>
          <w:sz w:val="24"/>
        </w:rPr>
        <w:t xml:space="preserve">Liliana </w:t>
      </w:r>
      <w:proofErr w:type="spellStart"/>
      <w:r>
        <w:rPr>
          <w:i/>
          <w:sz w:val="24"/>
        </w:rPr>
        <w:t>escala</w:t>
      </w:r>
      <w:proofErr w:type="spellEnd"/>
      <w:r>
        <w:rPr>
          <w:i/>
          <w:sz w:val="24"/>
        </w:rPr>
        <w:t xml:space="preserve"> </w:t>
      </w:r>
      <w:proofErr w:type="spellStart"/>
      <w:r>
        <w:rPr>
          <w:i/>
          <w:sz w:val="24"/>
        </w:rPr>
        <w:t>mucho</w:t>
      </w:r>
      <w:proofErr w:type="spellEnd"/>
      <w:r>
        <w:rPr>
          <w:i/>
          <w:sz w:val="24"/>
        </w:rPr>
        <w:t xml:space="preserve"> con sus amigos.</w:t>
      </w:r>
    </w:p>
    <w:p w14:paraId="55B244F5" w14:textId="77777777" w:rsidR="008E71FF" w:rsidRDefault="008E71FF" w:rsidP="008E71FF">
      <w:pPr>
        <w:spacing w:before="26"/>
        <w:ind w:left="143" w:right="445"/>
        <w:jc w:val="center"/>
        <w:rPr>
          <w:i/>
          <w:sz w:val="24"/>
        </w:rPr>
      </w:pPr>
      <w:proofErr w:type="gramStart"/>
      <w:r>
        <w:rPr>
          <w:i/>
          <w:sz w:val="24"/>
        </w:rPr>
        <w:t>A</w:t>
      </w:r>
      <w:proofErr w:type="gramEnd"/>
      <w:r>
        <w:rPr>
          <w:i/>
          <w:sz w:val="24"/>
        </w:rPr>
        <w:t xml:space="preserve"> </w:t>
      </w:r>
      <w:proofErr w:type="spellStart"/>
      <w:r>
        <w:rPr>
          <w:i/>
          <w:sz w:val="24"/>
        </w:rPr>
        <w:t>ellos</w:t>
      </w:r>
      <w:proofErr w:type="spellEnd"/>
      <w:r>
        <w:rPr>
          <w:i/>
          <w:sz w:val="24"/>
        </w:rPr>
        <w:t xml:space="preserve"> les </w:t>
      </w:r>
      <w:proofErr w:type="spellStart"/>
      <w:r>
        <w:rPr>
          <w:i/>
          <w:sz w:val="24"/>
        </w:rPr>
        <w:t>gusta</w:t>
      </w:r>
      <w:proofErr w:type="spellEnd"/>
      <w:r>
        <w:rPr>
          <w:i/>
          <w:sz w:val="24"/>
        </w:rPr>
        <w:t xml:space="preserve"> </w:t>
      </w:r>
      <w:proofErr w:type="spellStart"/>
      <w:r>
        <w:rPr>
          <w:i/>
          <w:sz w:val="24"/>
        </w:rPr>
        <w:t>escalar</w:t>
      </w:r>
      <w:proofErr w:type="spellEnd"/>
      <w:r>
        <w:rPr>
          <w:i/>
          <w:sz w:val="24"/>
        </w:rPr>
        <w:t xml:space="preserve"> </w:t>
      </w:r>
      <w:proofErr w:type="spellStart"/>
      <w:r>
        <w:rPr>
          <w:i/>
          <w:sz w:val="24"/>
        </w:rPr>
        <w:t>en</w:t>
      </w:r>
      <w:proofErr w:type="spellEnd"/>
      <w:r>
        <w:rPr>
          <w:i/>
          <w:sz w:val="24"/>
        </w:rPr>
        <w:t xml:space="preserve"> los</w:t>
      </w:r>
    </w:p>
    <w:p w14:paraId="330C4FEF" w14:textId="77777777" w:rsidR="008E71FF" w:rsidRDefault="008E71FF" w:rsidP="008E71FF">
      <w:pPr>
        <w:spacing w:before="27"/>
        <w:ind w:left="142" w:right="446"/>
        <w:jc w:val="center"/>
        <w:rPr>
          <w:i/>
          <w:sz w:val="24"/>
        </w:rPr>
      </w:pPr>
      <w:proofErr w:type="spellStart"/>
      <w:r>
        <w:rPr>
          <w:i/>
          <w:sz w:val="24"/>
        </w:rPr>
        <w:t>parques</w:t>
      </w:r>
      <w:proofErr w:type="spellEnd"/>
      <w:r>
        <w:rPr>
          <w:i/>
          <w:sz w:val="24"/>
        </w:rPr>
        <w:t xml:space="preserve"> </w:t>
      </w:r>
      <w:proofErr w:type="spellStart"/>
      <w:r>
        <w:rPr>
          <w:i/>
          <w:sz w:val="24"/>
        </w:rPr>
        <w:t>estatales</w:t>
      </w:r>
      <w:proofErr w:type="spellEnd"/>
      <w:r>
        <w:rPr>
          <w:i/>
          <w:sz w:val="24"/>
        </w:rPr>
        <w:t>.</w:t>
      </w:r>
    </w:p>
    <w:p w14:paraId="7A6350FF" w14:textId="77777777" w:rsidR="008E71FF" w:rsidRDefault="008E71FF" w:rsidP="008E71FF">
      <w:pPr>
        <w:jc w:val="center"/>
        <w:rPr>
          <w:sz w:val="24"/>
        </w:rPr>
        <w:sectPr w:rsidR="008E71FF">
          <w:type w:val="continuous"/>
          <w:pgSz w:w="12240" w:h="15840"/>
          <w:pgMar w:top="740" w:right="840" w:bottom="280" w:left="660" w:header="720" w:footer="720" w:gutter="0"/>
          <w:cols w:num="2" w:space="720" w:equalWidth="0">
            <w:col w:w="6417" w:space="40"/>
            <w:col w:w="4283"/>
          </w:cols>
        </w:sectPr>
      </w:pPr>
    </w:p>
    <w:p w14:paraId="4F274A49" w14:textId="77777777" w:rsidR="008E71FF" w:rsidRDefault="008E71FF" w:rsidP="008E71FF">
      <w:pPr>
        <w:pStyle w:val="BodyText"/>
        <w:rPr>
          <w:i/>
          <w:sz w:val="20"/>
        </w:rPr>
      </w:pPr>
      <w:r>
        <w:rPr>
          <w:noProof/>
        </w:rPr>
        <w:lastRenderedPageBreak/>
        <mc:AlternateContent>
          <mc:Choice Requires="wpg">
            <w:drawing>
              <wp:anchor distT="0" distB="0" distL="114300" distR="114300" simplePos="0" relativeHeight="251678720" behindDoc="1" locked="0" layoutInCell="1" allowOverlap="1" wp14:anchorId="1F381EE7" wp14:editId="4706343F">
                <wp:simplePos x="0" y="0"/>
                <wp:positionH relativeFrom="page">
                  <wp:posOffset>444500</wp:posOffset>
                </wp:positionH>
                <wp:positionV relativeFrom="page">
                  <wp:posOffset>444500</wp:posOffset>
                </wp:positionV>
                <wp:extent cx="6883400" cy="9023350"/>
                <wp:effectExtent l="0" t="0" r="0" b="0"/>
                <wp:wrapNone/>
                <wp:docPr id="1498" name="Group 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99" name="Freeform 148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 name="Freeform 148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1" name="Freeform 148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2" name="Picture 1483"/>
                          <pic:cNvPicPr>
                            <a:picLocks/>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5796" y="9191"/>
                            <a:ext cx="5130" cy="5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BEC8ECF" id="Group 1479" o:spid="_x0000_s1026" style="position:absolute;margin-left:35pt;margin-top:35pt;width:542pt;height:710.5pt;z-index:-251637760;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">
                <v:shape id="Freeform 148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8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8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483" o:spid="_x0000_s1030" type="#_x0000_t75" style="position:absolute;left:5796;top:9191;width:5130;height:51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">
                  <v:imagedata r:id="rId111" o:title=""/>
                  <o:lock v:ext="edit" aspectratio="f"/>
                </v:shape>
                <w10:wrap anchorx="page" anchory="page"/>
              </v:group>
            </w:pict>
          </mc:Fallback>
        </mc:AlternateContent>
      </w:r>
    </w:p>
    <w:p w14:paraId="3159B1E8" w14:textId="77777777" w:rsidR="008E71FF" w:rsidRDefault="008E71FF" w:rsidP="008E71FF">
      <w:pPr>
        <w:pStyle w:val="BodyText"/>
        <w:rPr>
          <w:i/>
          <w:sz w:val="20"/>
        </w:rPr>
      </w:pPr>
    </w:p>
    <w:p w14:paraId="590ACD86" w14:textId="77777777" w:rsidR="008E71FF" w:rsidRDefault="008E71FF" w:rsidP="008E71FF">
      <w:pPr>
        <w:pStyle w:val="BodyText"/>
        <w:spacing w:before="4"/>
        <w:rPr>
          <w:i/>
          <w:sz w:val="22"/>
        </w:rPr>
      </w:pPr>
    </w:p>
    <w:p w14:paraId="0E7B6905" w14:textId="77777777" w:rsidR="008E71FF" w:rsidRDefault="008E71FF" w:rsidP="008E71FF">
      <w:pPr>
        <w:tabs>
          <w:tab w:val="left" w:pos="2825"/>
        </w:tabs>
        <w:spacing w:before="85"/>
        <w:ind w:left="58"/>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8"/>
          <w:w w:val="130"/>
          <w:sz w:val="28"/>
        </w:rPr>
        <w:t xml:space="preserve"> </w:t>
      </w:r>
      <w:r>
        <w:rPr>
          <w:b/>
          <w:w w:val="130"/>
          <w:sz w:val="28"/>
        </w:rPr>
        <w:t>3</w:t>
      </w:r>
    </w:p>
    <w:p w14:paraId="2F78A867" w14:textId="77777777" w:rsidR="008E71FF" w:rsidRDefault="008E71FF" w:rsidP="008E71FF">
      <w:pPr>
        <w:pStyle w:val="BodyText"/>
        <w:spacing w:before="162" w:line="264" w:lineRule="auto"/>
        <w:ind w:left="689" w:right="973"/>
      </w:pPr>
      <w:r>
        <w:rPr>
          <w:b/>
        </w:rPr>
        <w:t xml:space="preserve">¡A </w:t>
      </w:r>
      <w:proofErr w:type="spellStart"/>
      <w:r>
        <w:rPr>
          <w:b/>
        </w:rPr>
        <w:t>personalizar</w:t>
      </w:r>
      <w:proofErr w:type="spellEnd"/>
      <w:r>
        <w:rPr>
          <w:b/>
        </w:rPr>
        <w:t xml:space="preserve">! </w:t>
      </w:r>
      <w:r>
        <w:t>Personalize our vocabulary by putting each new term under one of the categories below. Then, use the prompts at the bottom of the page to discuss with a partner.</w:t>
      </w:r>
    </w:p>
    <w:p w14:paraId="42E14B1D" w14:textId="77777777" w:rsidR="008E71FF" w:rsidRDefault="008E71FF" w:rsidP="008E71FF">
      <w:pPr>
        <w:pStyle w:val="BodyText"/>
        <w:spacing w:before="5"/>
        <w:rPr>
          <w:sz w:val="27"/>
        </w:rPr>
      </w:pPr>
    </w:p>
    <w:tbl>
      <w:tblPr>
        <w:tblW w:w="0" w:type="auto"/>
        <w:tblInd w:w="723" w:type="dxa"/>
        <w:tblBorders>
          <w:top w:val="single" w:sz="6" w:space="0" w:color="9A9A73"/>
          <w:left w:val="single" w:sz="6" w:space="0" w:color="9A9A73"/>
          <w:bottom w:val="single" w:sz="6" w:space="0" w:color="9A9A73"/>
          <w:right w:val="single" w:sz="6" w:space="0" w:color="9A9A73"/>
          <w:insideH w:val="single" w:sz="6" w:space="0" w:color="9A9A73"/>
          <w:insideV w:val="single" w:sz="6" w:space="0" w:color="9A9A73"/>
        </w:tblBorders>
        <w:tblLayout w:type="fixed"/>
        <w:tblCellMar>
          <w:left w:w="0" w:type="dxa"/>
          <w:right w:w="0" w:type="dxa"/>
        </w:tblCellMar>
        <w:tblLook w:val="01E0" w:firstRow="1" w:lastRow="1" w:firstColumn="1" w:lastColumn="1" w:noHBand="0" w:noVBand="0"/>
      </w:tblPr>
      <w:tblGrid>
        <w:gridCol w:w="1980"/>
        <w:gridCol w:w="2475"/>
        <w:gridCol w:w="2794"/>
        <w:gridCol w:w="2294"/>
      </w:tblGrid>
      <w:tr w:rsidR="008E71FF" w14:paraId="0BBB38C8" w14:textId="77777777" w:rsidTr="009B4C49">
        <w:trPr>
          <w:trHeight w:val="935"/>
        </w:trPr>
        <w:tc>
          <w:tcPr>
            <w:tcW w:w="1980" w:type="dxa"/>
            <w:shd w:val="clear" w:color="auto" w:fill="EBEBD6"/>
          </w:tcPr>
          <w:p w14:paraId="580B6D41" w14:textId="77777777" w:rsidR="008E71FF" w:rsidRDefault="008E71FF" w:rsidP="009B4C49">
            <w:pPr>
              <w:pStyle w:val="TableParagraph"/>
              <w:spacing w:before="12" w:line="259" w:lineRule="auto"/>
              <w:ind w:left="463" w:right="116" w:hanging="275"/>
              <w:rPr>
                <w:b/>
                <w:sz w:val="36"/>
              </w:rPr>
            </w:pPr>
            <w:proofErr w:type="spellStart"/>
            <w:r>
              <w:rPr>
                <w:b/>
                <w:color w:val="66664D"/>
                <w:sz w:val="36"/>
              </w:rPr>
              <w:t>Yo</w:t>
            </w:r>
            <w:proofErr w:type="spellEnd"/>
            <w:r>
              <w:rPr>
                <w:b/>
                <w:color w:val="66664D"/>
                <w:sz w:val="36"/>
              </w:rPr>
              <w:t xml:space="preserve"> lo </w:t>
            </w:r>
            <w:proofErr w:type="spellStart"/>
            <w:r>
              <w:rPr>
                <w:b/>
                <w:color w:val="66664D"/>
                <w:sz w:val="36"/>
              </w:rPr>
              <w:t>hago</w:t>
            </w:r>
            <w:proofErr w:type="spellEnd"/>
            <w:r>
              <w:rPr>
                <w:b/>
                <w:color w:val="66664D"/>
                <w:sz w:val="36"/>
              </w:rPr>
              <w:t xml:space="preserve"> </w:t>
            </w:r>
            <w:proofErr w:type="spellStart"/>
            <w:r>
              <w:rPr>
                <w:b/>
                <w:color w:val="66664D"/>
                <w:sz w:val="36"/>
              </w:rPr>
              <w:t>mucho</w:t>
            </w:r>
            <w:proofErr w:type="spellEnd"/>
          </w:p>
        </w:tc>
        <w:tc>
          <w:tcPr>
            <w:tcW w:w="2475" w:type="dxa"/>
            <w:shd w:val="clear" w:color="auto" w:fill="EBEBD6"/>
          </w:tcPr>
          <w:p w14:paraId="496B28A9" w14:textId="77777777" w:rsidR="008E71FF" w:rsidRDefault="008E71FF" w:rsidP="009B4C49">
            <w:pPr>
              <w:pStyle w:val="TableParagraph"/>
              <w:spacing w:before="12" w:line="259" w:lineRule="auto"/>
              <w:ind w:left="154" w:firstLine="57"/>
              <w:rPr>
                <w:b/>
                <w:sz w:val="36"/>
              </w:rPr>
            </w:pPr>
            <w:proofErr w:type="spellStart"/>
            <w:r>
              <w:rPr>
                <w:b/>
                <w:color w:val="66664D"/>
                <w:sz w:val="36"/>
              </w:rPr>
              <w:t>Yo</w:t>
            </w:r>
            <w:proofErr w:type="spellEnd"/>
            <w:r>
              <w:rPr>
                <w:b/>
                <w:color w:val="66664D"/>
                <w:sz w:val="36"/>
              </w:rPr>
              <w:t xml:space="preserve"> lo </w:t>
            </w:r>
            <w:proofErr w:type="spellStart"/>
            <w:r>
              <w:rPr>
                <w:b/>
                <w:color w:val="66664D"/>
                <w:sz w:val="36"/>
              </w:rPr>
              <w:t>hago</w:t>
            </w:r>
            <w:proofErr w:type="spellEnd"/>
            <w:r>
              <w:rPr>
                <w:b/>
                <w:color w:val="66664D"/>
                <w:sz w:val="36"/>
              </w:rPr>
              <w:t xml:space="preserve"> de </w:t>
            </w:r>
            <w:proofErr w:type="spellStart"/>
            <w:r>
              <w:rPr>
                <w:b/>
                <w:color w:val="66664D"/>
                <w:sz w:val="36"/>
              </w:rPr>
              <w:t>vez</w:t>
            </w:r>
            <w:proofErr w:type="spellEnd"/>
            <w:r>
              <w:rPr>
                <w:b/>
                <w:color w:val="66664D"/>
                <w:sz w:val="36"/>
              </w:rPr>
              <w:t xml:space="preserve"> </w:t>
            </w:r>
            <w:proofErr w:type="spellStart"/>
            <w:r>
              <w:rPr>
                <w:b/>
                <w:color w:val="66664D"/>
                <w:sz w:val="36"/>
              </w:rPr>
              <w:t>en</w:t>
            </w:r>
            <w:proofErr w:type="spellEnd"/>
            <w:r>
              <w:rPr>
                <w:b/>
                <w:color w:val="66664D"/>
                <w:sz w:val="36"/>
              </w:rPr>
              <w:t xml:space="preserve"> </w:t>
            </w:r>
            <w:proofErr w:type="spellStart"/>
            <w:r>
              <w:rPr>
                <w:b/>
                <w:color w:val="66664D"/>
                <w:sz w:val="36"/>
              </w:rPr>
              <w:t>cuando</w:t>
            </w:r>
            <w:proofErr w:type="spellEnd"/>
          </w:p>
        </w:tc>
        <w:tc>
          <w:tcPr>
            <w:tcW w:w="2794" w:type="dxa"/>
            <w:shd w:val="clear" w:color="auto" w:fill="EBEBD6"/>
          </w:tcPr>
          <w:p w14:paraId="2F03B144" w14:textId="77777777" w:rsidR="008E71FF" w:rsidRDefault="008E71FF" w:rsidP="009B4C49">
            <w:pPr>
              <w:pStyle w:val="TableParagraph"/>
              <w:spacing w:before="12" w:line="259" w:lineRule="auto"/>
              <w:ind w:left="277" w:hanging="140"/>
              <w:rPr>
                <w:b/>
                <w:sz w:val="36"/>
              </w:rPr>
            </w:pPr>
            <w:r>
              <w:rPr>
                <w:b/>
                <w:color w:val="66664D"/>
                <w:sz w:val="36"/>
              </w:rPr>
              <w:t xml:space="preserve">No lo </w:t>
            </w:r>
            <w:proofErr w:type="spellStart"/>
            <w:r>
              <w:rPr>
                <w:b/>
                <w:color w:val="66664D"/>
                <w:sz w:val="36"/>
              </w:rPr>
              <w:t>hago</w:t>
            </w:r>
            <w:proofErr w:type="spellEnd"/>
            <w:r>
              <w:rPr>
                <w:b/>
                <w:color w:val="66664D"/>
                <w:sz w:val="36"/>
              </w:rPr>
              <w:t xml:space="preserve">, </w:t>
            </w:r>
            <w:proofErr w:type="spellStart"/>
            <w:r>
              <w:rPr>
                <w:b/>
                <w:color w:val="66664D"/>
                <w:sz w:val="36"/>
              </w:rPr>
              <w:t>pero</w:t>
            </w:r>
            <w:proofErr w:type="spellEnd"/>
            <w:r>
              <w:rPr>
                <w:b/>
                <w:color w:val="66664D"/>
                <w:sz w:val="36"/>
              </w:rPr>
              <w:t xml:space="preserve"> me </w:t>
            </w:r>
            <w:proofErr w:type="spellStart"/>
            <w:r>
              <w:rPr>
                <w:b/>
                <w:color w:val="66664D"/>
                <w:sz w:val="36"/>
              </w:rPr>
              <w:t>gusta</w:t>
            </w:r>
            <w:proofErr w:type="spellEnd"/>
            <w:r>
              <w:rPr>
                <w:b/>
                <w:color w:val="66664D"/>
                <w:sz w:val="36"/>
              </w:rPr>
              <w:t xml:space="preserve"> </w:t>
            </w:r>
            <w:proofErr w:type="spellStart"/>
            <w:r>
              <w:rPr>
                <w:b/>
                <w:color w:val="66664D"/>
                <w:sz w:val="36"/>
              </w:rPr>
              <w:t>verlo</w:t>
            </w:r>
            <w:proofErr w:type="spellEnd"/>
          </w:p>
        </w:tc>
        <w:tc>
          <w:tcPr>
            <w:tcW w:w="2294" w:type="dxa"/>
            <w:shd w:val="clear" w:color="auto" w:fill="EBEBD6"/>
          </w:tcPr>
          <w:p w14:paraId="3BB43753" w14:textId="77777777" w:rsidR="008E71FF" w:rsidRDefault="008E71FF" w:rsidP="009B4C49">
            <w:pPr>
              <w:pStyle w:val="TableParagraph"/>
              <w:spacing w:before="12" w:line="259" w:lineRule="auto"/>
              <w:ind w:left="542" w:firstLine="115"/>
              <w:rPr>
                <w:b/>
                <w:sz w:val="36"/>
              </w:rPr>
            </w:pPr>
            <w:proofErr w:type="gramStart"/>
            <w:r>
              <w:rPr>
                <w:b/>
                <w:color w:val="66664D"/>
                <w:sz w:val="36"/>
              </w:rPr>
              <w:t>No</w:t>
            </w:r>
            <w:proofErr w:type="gramEnd"/>
            <w:r>
              <w:rPr>
                <w:b/>
                <w:color w:val="66664D"/>
                <w:sz w:val="36"/>
              </w:rPr>
              <w:t xml:space="preserve"> me </w:t>
            </w:r>
            <w:proofErr w:type="spellStart"/>
            <w:r>
              <w:rPr>
                <w:b/>
                <w:color w:val="66664D"/>
                <w:sz w:val="36"/>
              </w:rPr>
              <w:t>interesa</w:t>
            </w:r>
            <w:proofErr w:type="spellEnd"/>
          </w:p>
        </w:tc>
      </w:tr>
      <w:tr w:rsidR="008E71FF" w14:paraId="09ECC268" w14:textId="77777777" w:rsidTr="009B4C49">
        <w:trPr>
          <w:trHeight w:val="491"/>
        </w:trPr>
        <w:tc>
          <w:tcPr>
            <w:tcW w:w="1980" w:type="dxa"/>
            <w:shd w:val="clear" w:color="auto" w:fill="EBEBD6"/>
          </w:tcPr>
          <w:p w14:paraId="287E0B07" w14:textId="77777777" w:rsidR="008E71FF" w:rsidRDefault="008E71FF" w:rsidP="009B4C49">
            <w:pPr>
              <w:pStyle w:val="TableParagraph"/>
              <w:rPr>
                <w:sz w:val="24"/>
              </w:rPr>
            </w:pPr>
          </w:p>
        </w:tc>
        <w:tc>
          <w:tcPr>
            <w:tcW w:w="2475" w:type="dxa"/>
            <w:shd w:val="clear" w:color="auto" w:fill="EBEBD6"/>
          </w:tcPr>
          <w:p w14:paraId="0679D221" w14:textId="77777777" w:rsidR="008E71FF" w:rsidRDefault="008E71FF" w:rsidP="009B4C49">
            <w:pPr>
              <w:pStyle w:val="TableParagraph"/>
              <w:rPr>
                <w:sz w:val="24"/>
              </w:rPr>
            </w:pPr>
          </w:p>
        </w:tc>
        <w:tc>
          <w:tcPr>
            <w:tcW w:w="2794" w:type="dxa"/>
            <w:shd w:val="clear" w:color="auto" w:fill="EBEBD6"/>
          </w:tcPr>
          <w:p w14:paraId="0A7EF384" w14:textId="77777777" w:rsidR="008E71FF" w:rsidRDefault="008E71FF" w:rsidP="009B4C49">
            <w:pPr>
              <w:pStyle w:val="TableParagraph"/>
              <w:rPr>
                <w:sz w:val="24"/>
              </w:rPr>
            </w:pPr>
          </w:p>
        </w:tc>
        <w:tc>
          <w:tcPr>
            <w:tcW w:w="2294" w:type="dxa"/>
            <w:shd w:val="clear" w:color="auto" w:fill="EBEBD6"/>
          </w:tcPr>
          <w:p w14:paraId="4350B2EB" w14:textId="77777777" w:rsidR="008E71FF" w:rsidRDefault="008E71FF" w:rsidP="009B4C49">
            <w:pPr>
              <w:pStyle w:val="TableParagraph"/>
              <w:rPr>
                <w:sz w:val="24"/>
              </w:rPr>
            </w:pPr>
          </w:p>
        </w:tc>
      </w:tr>
      <w:tr w:rsidR="008E71FF" w14:paraId="020E0505" w14:textId="77777777" w:rsidTr="009B4C49">
        <w:trPr>
          <w:trHeight w:val="491"/>
        </w:trPr>
        <w:tc>
          <w:tcPr>
            <w:tcW w:w="1980" w:type="dxa"/>
            <w:shd w:val="clear" w:color="auto" w:fill="EBEBD6"/>
          </w:tcPr>
          <w:p w14:paraId="5AEACBDF" w14:textId="77777777" w:rsidR="008E71FF" w:rsidRDefault="008E71FF" w:rsidP="009B4C49">
            <w:pPr>
              <w:pStyle w:val="TableParagraph"/>
              <w:rPr>
                <w:sz w:val="24"/>
              </w:rPr>
            </w:pPr>
          </w:p>
        </w:tc>
        <w:tc>
          <w:tcPr>
            <w:tcW w:w="2475" w:type="dxa"/>
            <w:shd w:val="clear" w:color="auto" w:fill="EBEBD6"/>
          </w:tcPr>
          <w:p w14:paraId="7C9C1DC6" w14:textId="77777777" w:rsidR="008E71FF" w:rsidRDefault="008E71FF" w:rsidP="009B4C49">
            <w:pPr>
              <w:pStyle w:val="TableParagraph"/>
              <w:rPr>
                <w:sz w:val="24"/>
              </w:rPr>
            </w:pPr>
          </w:p>
        </w:tc>
        <w:tc>
          <w:tcPr>
            <w:tcW w:w="2794" w:type="dxa"/>
            <w:shd w:val="clear" w:color="auto" w:fill="EBEBD6"/>
          </w:tcPr>
          <w:p w14:paraId="0C2F2720" w14:textId="77777777" w:rsidR="008E71FF" w:rsidRDefault="008E71FF" w:rsidP="009B4C49">
            <w:pPr>
              <w:pStyle w:val="TableParagraph"/>
              <w:rPr>
                <w:sz w:val="24"/>
              </w:rPr>
            </w:pPr>
          </w:p>
        </w:tc>
        <w:tc>
          <w:tcPr>
            <w:tcW w:w="2294" w:type="dxa"/>
            <w:shd w:val="clear" w:color="auto" w:fill="EBEBD6"/>
          </w:tcPr>
          <w:p w14:paraId="07FCA336" w14:textId="77777777" w:rsidR="008E71FF" w:rsidRDefault="008E71FF" w:rsidP="009B4C49">
            <w:pPr>
              <w:pStyle w:val="TableParagraph"/>
              <w:rPr>
                <w:sz w:val="24"/>
              </w:rPr>
            </w:pPr>
          </w:p>
        </w:tc>
      </w:tr>
      <w:tr w:rsidR="008E71FF" w14:paraId="46791CE6" w14:textId="77777777" w:rsidTr="009B4C49">
        <w:trPr>
          <w:trHeight w:val="491"/>
        </w:trPr>
        <w:tc>
          <w:tcPr>
            <w:tcW w:w="1980" w:type="dxa"/>
            <w:shd w:val="clear" w:color="auto" w:fill="EBEBD6"/>
          </w:tcPr>
          <w:p w14:paraId="6EE33F58" w14:textId="77777777" w:rsidR="008E71FF" w:rsidRDefault="008E71FF" w:rsidP="009B4C49">
            <w:pPr>
              <w:pStyle w:val="TableParagraph"/>
              <w:rPr>
                <w:sz w:val="24"/>
              </w:rPr>
            </w:pPr>
          </w:p>
        </w:tc>
        <w:tc>
          <w:tcPr>
            <w:tcW w:w="2475" w:type="dxa"/>
            <w:shd w:val="clear" w:color="auto" w:fill="EBEBD6"/>
          </w:tcPr>
          <w:p w14:paraId="1F020B75" w14:textId="77777777" w:rsidR="008E71FF" w:rsidRDefault="008E71FF" w:rsidP="009B4C49">
            <w:pPr>
              <w:pStyle w:val="TableParagraph"/>
              <w:rPr>
                <w:sz w:val="24"/>
              </w:rPr>
            </w:pPr>
          </w:p>
        </w:tc>
        <w:tc>
          <w:tcPr>
            <w:tcW w:w="2794" w:type="dxa"/>
            <w:shd w:val="clear" w:color="auto" w:fill="EBEBD6"/>
          </w:tcPr>
          <w:p w14:paraId="2C7E550E" w14:textId="77777777" w:rsidR="008E71FF" w:rsidRDefault="008E71FF" w:rsidP="009B4C49">
            <w:pPr>
              <w:pStyle w:val="TableParagraph"/>
              <w:rPr>
                <w:sz w:val="24"/>
              </w:rPr>
            </w:pPr>
          </w:p>
        </w:tc>
        <w:tc>
          <w:tcPr>
            <w:tcW w:w="2294" w:type="dxa"/>
            <w:shd w:val="clear" w:color="auto" w:fill="EBEBD6"/>
          </w:tcPr>
          <w:p w14:paraId="0591D3DB" w14:textId="77777777" w:rsidR="008E71FF" w:rsidRDefault="008E71FF" w:rsidP="009B4C49">
            <w:pPr>
              <w:pStyle w:val="TableParagraph"/>
              <w:rPr>
                <w:sz w:val="24"/>
              </w:rPr>
            </w:pPr>
          </w:p>
        </w:tc>
      </w:tr>
      <w:tr w:rsidR="008E71FF" w14:paraId="2E4D8A50" w14:textId="77777777" w:rsidTr="009B4C49">
        <w:trPr>
          <w:trHeight w:val="491"/>
        </w:trPr>
        <w:tc>
          <w:tcPr>
            <w:tcW w:w="1980" w:type="dxa"/>
            <w:shd w:val="clear" w:color="auto" w:fill="EBEBD6"/>
          </w:tcPr>
          <w:p w14:paraId="2F568111" w14:textId="77777777" w:rsidR="008E71FF" w:rsidRDefault="008E71FF" w:rsidP="009B4C49">
            <w:pPr>
              <w:pStyle w:val="TableParagraph"/>
              <w:rPr>
                <w:sz w:val="24"/>
              </w:rPr>
            </w:pPr>
          </w:p>
        </w:tc>
        <w:tc>
          <w:tcPr>
            <w:tcW w:w="2475" w:type="dxa"/>
            <w:shd w:val="clear" w:color="auto" w:fill="EBEBD6"/>
          </w:tcPr>
          <w:p w14:paraId="24A23707" w14:textId="77777777" w:rsidR="008E71FF" w:rsidRDefault="008E71FF" w:rsidP="009B4C49">
            <w:pPr>
              <w:pStyle w:val="TableParagraph"/>
              <w:rPr>
                <w:sz w:val="24"/>
              </w:rPr>
            </w:pPr>
          </w:p>
        </w:tc>
        <w:tc>
          <w:tcPr>
            <w:tcW w:w="2794" w:type="dxa"/>
            <w:shd w:val="clear" w:color="auto" w:fill="EBEBD6"/>
          </w:tcPr>
          <w:p w14:paraId="7E25D6D0" w14:textId="77777777" w:rsidR="008E71FF" w:rsidRDefault="008E71FF" w:rsidP="009B4C49">
            <w:pPr>
              <w:pStyle w:val="TableParagraph"/>
              <w:rPr>
                <w:sz w:val="24"/>
              </w:rPr>
            </w:pPr>
          </w:p>
        </w:tc>
        <w:tc>
          <w:tcPr>
            <w:tcW w:w="2294" w:type="dxa"/>
            <w:shd w:val="clear" w:color="auto" w:fill="EBEBD6"/>
          </w:tcPr>
          <w:p w14:paraId="0CAEF083" w14:textId="77777777" w:rsidR="008E71FF" w:rsidRDefault="008E71FF" w:rsidP="009B4C49">
            <w:pPr>
              <w:pStyle w:val="TableParagraph"/>
              <w:rPr>
                <w:sz w:val="24"/>
              </w:rPr>
            </w:pPr>
          </w:p>
        </w:tc>
      </w:tr>
      <w:tr w:rsidR="008E71FF" w14:paraId="25A35716" w14:textId="77777777" w:rsidTr="009B4C49">
        <w:trPr>
          <w:trHeight w:val="491"/>
        </w:trPr>
        <w:tc>
          <w:tcPr>
            <w:tcW w:w="1980" w:type="dxa"/>
            <w:shd w:val="clear" w:color="auto" w:fill="EBEBD6"/>
          </w:tcPr>
          <w:p w14:paraId="6FBFE5CB" w14:textId="77777777" w:rsidR="008E71FF" w:rsidRDefault="008E71FF" w:rsidP="009B4C49">
            <w:pPr>
              <w:pStyle w:val="TableParagraph"/>
              <w:rPr>
                <w:sz w:val="24"/>
              </w:rPr>
            </w:pPr>
          </w:p>
        </w:tc>
        <w:tc>
          <w:tcPr>
            <w:tcW w:w="2475" w:type="dxa"/>
            <w:shd w:val="clear" w:color="auto" w:fill="EBEBD6"/>
          </w:tcPr>
          <w:p w14:paraId="2FDF8892" w14:textId="77777777" w:rsidR="008E71FF" w:rsidRDefault="008E71FF" w:rsidP="009B4C49">
            <w:pPr>
              <w:pStyle w:val="TableParagraph"/>
              <w:rPr>
                <w:sz w:val="24"/>
              </w:rPr>
            </w:pPr>
          </w:p>
        </w:tc>
        <w:tc>
          <w:tcPr>
            <w:tcW w:w="2794" w:type="dxa"/>
            <w:shd w:val="clear" w:color="auto" w:fill="EBEBD6"/>
          </w:tcPr>
          <w:p w14:paraId="2D870B34" w14:textId="77777777" w:rsidR="008E71FF" w:rsidRDefault="008E71FF" w:rsidP="009B4C49">
            <w:pPr>
              <w:pStyle w:val="TableParagraph"/>
              <w:rPr>
                <w:sz w:val="24"/>
              </w:rPr>
            </w:pPr>
          </w:p>
        </w:tc>
        <w:tc>
          <w:tcPr>
            <w:tcW w:w="2294" w:type="dxa"/>
            <w:shd w:val="clear" w:color="auto" w:fill="EBEBD6"/>
          </w:tcPr>
          <w:p w14:paraId="30C58C47" w14:textId="77777777" w:rsidR="008E71FF" w:rsidRDefault="008E71FF" w:rsidP="009B4C49">
            <w:pPr>
              <w:pStyle w:val="TableParagraph"/>
              <w:rPr>
                <w:sz w:val="24"/>
              </w:rPr>
            </w:pPr>
          </w:p>
        </w:tc>
      </w:tr>
      <w:tr w:rsidR="008E71FF" w14:paraId="1BF0052A" w14:textId="77777777" w:rsidTr="009B4C49">
        <w:trPr>
          <w:trHeight w:val="491"/>
        </w:trPr>
        <w:tc>
          <w:tcPr>
            <w:tcW w:w="1980" w:type="dxa"/>
            <w:shd w:val="clear" w:color="auto" w:fill="EBEBD6"/>
          </w:tcPr>
          <w:p w14:paraId="0650B1ED" w14:textId="77777777" w:rsidR="008E71FF" w:rsidRDefault="008E71FF" w:rsidP="009B4C49">
            <w:pPr>
              <w:pStyle w:val="TableParagraph"/>
              <w:rPr>
                <w:sz w:val="24"/>
              </w:rPr>
            </w:pPr>
          </w:p>
        </w:tc>
        <w:tc>
          <w:tcPr>
            <w:tcW w:w="2475" w:type="dxa"/>
            <w:shd w:val="clear" w:color="auto" w:fill="EBEBD6"/>
          </w:tcPr>
          <w:p w14:paraId="60C676C9" w14:textId="77777777" w:rsidR="008E71FF" w:rsidRDefault="008E71FF" w:rsidP="009B4C49">
            <w:pPr>
              <w:pStyle w:val="TableParagraph"/>
              <w:rPr>
                <w:sz w:val="24"/>
              </w:rPr>
            </w:pPr>
          </w:p>
        </w:tc>
        <w:tc>
          <w:tcPr>
            <w:tcW w:w="2794" w:type="dxa"/>
            <w:shd w:val="clear" w:color="auto" w:fill="EBEBD6"/>
          </w:tcPr>
          <w:p w14:paraId="38C7E4DF" w14:textId="77777777" w:rsidR="008E71FF" w:rsidRDefault="008E71FF" w:rsidP="009B4C49">
            <w:pPr>
              <w:pStyle w:val="TableParagraph"/>
              <w:rPr>
                <w:sz w:val="24"/>
              </w:rPr>
            </w:pPr>
          </w:p>
        </w:tc>
        <w:tc>
          <w:tcPr>
            <w:tcW w:w="2294" w:type="dxa"/>
            <w:shd w:val="clear" w:color="auto" w:fill="EBEBD6"/>
          </w:tcPr>
          <w:p w14:paraId="67A40F68" w14:textId="77777777" w:rsidR="008E71FF" w:rsidRDefault="008E71FF" w:rsidP="009B4C49">
            <w:pPr>
              <w:pStyle w:val="TableParagraph"/>
              <w:rPr>
                <w:sz w:val="24"/>
              </w:rPr>
            </w:pPr>
          </w:p>
        </w:tc>
      </w:tr>
      <w:tr w:rsidR="008E71FF" w14:paraId="2C160213" w14:textId="77777777" w:rsidTr="009B4C49">
        <w:trPr>
          <w:trHeight w:val="491"/>
        </w:trPr>
        <w:tc>
          <w:tcPr>
            <w:tcW w:w="1980" w:type="dxa"/>
            <w:shd w:val="clear" w:color="auto" w:fill="EBEBD6"/>
          </w:tcPr>
          <w:p w14:paraId="6202E3D0" w14:textId="77777777" w:rsidR="008E71FF" w:rsidRDefault="008E71FF" w:rsidP="009B4C49">
            <w:pPr>
              <w:pStyle w:val="TableParagraph"/>
              <w:rPr>
                <w:sz w:val="24"/>
              </w:rPr>
            </w:pPr>
          </w:p>
        </w:tc>
        <w:tc>
          <w:tcPr>
            <w:tcW w:w="2475" w:type="dxa"/>
            <w:shd w:val="clear" w:color="auto" w:fill="EBEBD6"/>
          </w:tcPr>
          <w:p w14:paraId="23EA8E50" w14:textId="77777777" w:rsidR="008E71FF" w:rsidRDefault="008E71FF" w:rsidP="009B4C49">
            <w:pPr>
              <w:pStyle w:val="TableParagraph"/>
              <w:rPr>
                <w:sz w:val="24"/>
              </w:rPr>
            </w:pPr>
          </w:p>
        </w:tc>
        <w:tc>
          <w:tcPr>
            <w:tcW w:w="2794" w:type="dxa"/>
            <w:shd w:val="clear" w:color="auto" w:fill="EBEBD6"/>
          </w:tcPr>
          <w:p w14:paraId="78624E2E" w14:textId="77777777" w:rsidR="008E71FF" w:rsidRDefault="008E71FF" w:rsidP="009B4C49">
            <w:pPr>
              <w:pStyle w:val="TableParagraph"/>
              <w:rPr>
                <w:sz w:val="24"/>
              </w:rPr>
            </w:pPr>
          </w:p>
        </w:tc>
        <w:tc>
          <w:tcPr>
            <w:tcW w:w="2294" w:type="dxa"/>
            <w:shd w:val="clear" w:color="auto" w:fill="EBEBD6"/>
          </w:tcPr>
          <w:p w14:paraId="6E5E209C" w14:textId="77777777" w:rsidR="008E71FF" w:rsidRDefault="008E71FF" w:rsidP="009B4C49">
            <w:pPr>
              <w:pStyle w:val="TableParagraph"/>
              <w:rPr>
                <w:sz w:val="24"/>
              </w:rPr>
            </w:pPr>
          </w:p>
        </w:tc>
      </w:tr>
      <w:tr w:rsidR="008E71FF" w14:paraId="5BA44A40" w14:textId="77777777" w:rsidTr="009B4C49">
        <w:trPr>
          <w:trHeight w:val="491"/>
        </w:trPr>
        <w:tc>
          <w:tcPr>
            <w:tcW w:w="1980" w:type="dxa"/>
            <w:shd w:val="clear" w:color="auto" w:fill="EBEBD6"/>
          </w:tcPr>
          <w:p w14:paraId="635A610D" w14:textId="77777777" w:rsidR="008E71FF" w:rsidRDefault="008E71FF" w:rsidP="009B4C49">
            <w:pPr>
              <w:pStyle w:val="TableParagraph"/>
              <w:rPr>
                <w:sz w:val="24"/>
              </w:rPr>
            </w:pPr>
          </w:p>
        </w:tc>
        <w:tc>
          <w:tcPr>
            <w:tcW w:w="2475" w:type="dxa"/>
            <w:shd w:val="clear" w:color="auto" w:fill="EBEBD6"/>
          </w:tcPr>
          <w:p w14:paraId="1D4A1ADF" w14:textId="77777777" w:rsidR="008E71FF" w:rsidRDefault="008E71FF" w:rsidP="009B4C49">
            <w:pPr>
              <w:pStyle w:val="TableParagraph"/>
              <w:rPr>
                <w:sz w:val="24"/>
              </w:rPr>
            </w:pPr>
          </w:p>
        </w:tc>
        <w:tc>
          <w:tcPr>
            <w:tcW w:w="2794" w:type="dxa"/>
            <w:shd w:val="clear" w:color="auto" w:fill="EBEBD6"/>
          </w:tcPr>
          <w:p w14:paraId="3EF5AD1C" w14:textId="77777777" w:rsidR="008E71FF" w:rsidRDefault="008E71FF" w:rsidP="009B4C49">
            <w:pPr>
              <w:pStyle w:val="TableParagraph"/>
              <w:rPr>
                <w:sz w:val="24"/>
              </w:rPr>
            </w:pPr>
          </w:p>
        </w:tc>
        <w:tc>
          <w:tcPr>
            <w:tcW w:w="2294" w:type="dxa"/>
            <w:shd w:val="clear" w:color="auto" w:fill="EBEBD6"/>
          </w:tcPr>
          <w:p w14:paraId="71FEEBAD" w14:textId="77777777" w:rsidR="008E71FF" w:rsidRDefault="008E71FF" w:rsidP="009B4C49">
            <w:pPr>
              <w:pStyle w:val="TableParagraph"/>
              <w:rPr>
                <w:sz w:val="24"/>
              </w:rPr>
            </w:pPr>
          </w:p>
        </w:tc>
      </w:tr>
      <w:tr w:rsidR="008E71FF" w14:paraId="17307AA8" w14:textId="77777777" w:rsidTr="009B4C49">
        <w:trPr>
          <w:trHeight w:val="491"/>
        </w:trPr>
        <w:tc>
          <w:tcPr>
            <w:tcW w:w="1980" w:type="dxa"/>
            <w:shd w:val="clear" w:color="auto" w:fill="EBEBD6"/>
          </w:tcPr>
          <w:p w14:paraId="48C16393" w14:textId="77777777" w:rsidR="008E71FF" w:rsidRDefault="008E71FF" w:rsidP="009B4C49">
            <w:pPr>
              <w:pStyle w:val="TableParagraph"/>
              <w:rPr>
                <w:sz w:val="24"/>
              </w:rPr>
            </w:pPr>
          </w:p>
        </w:tc>
        <w:tc>
          <w:tcPr>
            <w:tcW w:w="2475" w:type="dxa"/>
            <w:shd w:val="clear" w:color="auto" w:fill="EBEBD6"/>
          </w:tcPr>
          <w:p w14:paraId="3E15CE93" w14:textId="77777777" w:rsidR="008E71FF" w:rsidRDefault="008E71FF" w:rsidP="009B4C49">
            <w:pPr>
              <w:pStyle w:val="TableParagraph"/>
              <w:rPr>
                <w:sz w:val="24"/>
              </w:rPr>
            </w:pPr>
          </w:p>
        </w:tc>
        <w:tc>
          <w:tcPr>
            <w:tcW w:w="2794" w:type="dxa"/>
            <w:shd w:val="clear" w:color="auto" w:fill="EBEBD6"/>
          </w:tcPr>
          <w:p w14:paraId="65A2C4E0" w14:textId="77777777" w:rsidR="008E71FF" w:rsidRDefault="008E71FF" w:rsidP="009B4C49">
            <w:pPr>
              <w:pStyle w:val="TableParagraph"/>
              <w:rPr>
                <w:sz w:val="24"/>
              </w:rPr>
            </w:pPr>
          </w:p>
        </w:tc>
        <w:tc>
          <w:tcPr>
            <w:tcW w:w="2294" w:type="dxa"/>
            <w:shd w:val="clear" w:color="auto" w:fill="EBEBD6"/>
          </w:tcPr>
          <w:p w14:paraId="3067BFA9" w14:textId="77777777" w:rsidR="008E71FF" w:rsidRDefault="008E71FF" w:rsidP="009B4C49">
            <w:pPr>
              <w:pStyle w:val="TableParagraph"/>
              <w:rPr>
                <w:sz w:val="24"/>
              </w:rPr>
            </w:pPr>
          </w:p>
        </w:tc>
      </w:tr>
      <w:tr w:rsidR="008E71FF" w14:paraId="50FA477F" w14:textId="77777777" w:rsidTr="009B4C49">
        <w:trPr>
          <w:trHeight w:val="487"/>
        </w:trPr>
        <w:tc>
          <w:tcPr>
            <w:tcW w:w="1980" w:type="dxa"/>
            <w:shd w:val="clear" w:color="auto" w:fill="EBEBD6"/>
          </w:tcPr>
          <w:p w14:paraId="39DE44B7" w14:textId="77777777" w:rsidR="008E71FF" w:rsidRDefault="008E71FF" w:rsidP="009B4C49">
            <w:pPr>
              <w:pStyle w:val="TableParagraph"/>
              <w:rPr>
                <w:sz w:val="24"/>
              </w:rPr>
            </w:pPr>
          </w:p>
        </w:tc>
        <w:tc>
          <w:tcPr>
            <w:tcW w:w="2475" w:type="dxa"/>
            <w:shd w:val="clear" w:color="auto" w:fill="EBEBD6"/>
          </w:tcPr>
          <w:p w14:paraId="1EFEF779" w14:textId="77777777" w:rsidR="008E71FF" w:rsidRDefault="008E71FF" w:rsidP="009B4C49">
            <w:pPr>
              <w:pStyle w:val="TableParagraph"/>
              <w:rPr>
                <w:sz w:val="24"/>
              </w:rPr>
            </w:pPr>
          </w:p>
        </w:tc>
        <w:tc>
          <w:tcPr>
            <w:tcW w:w="2794" w:type="dxa"/>
            <w:shd w:val="clear" w:color="auto" w:fill="EBEBD6"/>
          </w:tcPr>
          <w:p w14:paraId="3668B260" w14:textId="77777777" w:rsidR="008E71FF" w:rsidRDefault="008E71FF" w:rsidP="009B4C49">
            <w:pPr>
              <w:pStyle w:val="TableParagraph"/>
              <w:rPr>
                <w:sz w:val="24"/>
              </w:rPr>
            </w:pPr>
          </w:p>
        </w:tc>
        <w:tc>
          <w:tcPr>
            <w:tcW w:w="2294" w:type="dxa"/>
            <w:shd w:val="clear" w:color="auto" w:fill="EBEBD6"/>
          </w:tcPr>
          <w:p w14:paraId="698FE969" w14:textId="77777777" w:rsidR="008E71FF" w:rsidRDefault="008E71FF" w:rsidP="009B4C49">
            <w:pPr>
              <w:pStyle w:val="TableParagraph"/>
              <w:rPr>
                <w:sz w:val="24"/>
              </w:rPr>
            </w:pPr>
          </w:p>
        </w:tc>
      </w:tr>
    </w:tbl>
    <w:p w14:paraId="2C95B19F" w14:textId="77777777" w:rsidR="008E71FF" w:rsidRDefault="008E71FF" w:rsidP="008E71FF">
      <w:pPr>
        <w:pStyle w:val="BodyText"/>
        <w:spacing w:before="1"/>
        <w:rPr>
          <w:sz w:val="27"/>
        </w:rPr>
      </w:pPr>
    </w:p>
    <w:p w14:paraId="05CBFC7A" w14:textId="77777777" w:rsidR="008E71FF" w:rsidRDefault="008E71FF" w:rsidP="008E71FF">
      <w:pPr>
        <w:spacing w:line="264" w:lineRule="auto"/>
        <w:ind w:left="766" w:right="5657"/>
        <w:rPr>
          <w:sz w:val="24"/>
        </w:rPr>
      </w:pPr>
      <w:r>
        <w:rPr>
          <w:b/>
          <w:sz w:val="24"/>
        </w:rPr>
        <w:t>Compare with a partner</w:t>
      </w:r>
      <w:r>
        <w:rPr>
          <w:sz w:val="24"/>
        </w:rPr>
        <w:t>. Discuss the questions below:</w:t>
      </w:r>
    </w:p>
    <w:p w14:paraId="7DA19461" w14:textId="77777777" w:rsidR="008E71FF" w:rsidRDefault="008E71FF" w:rsidP="008E71FF">
      <w:pPr>
        <w:pStyle w:val="BodyText"/>
        <w:rPr>
          <w:sz w:val="26"/>
        </w:rPr>
      </w:pPr>
    </w:p>
    <w:p w14:paraId="3AC6590E" w14:textId="77777777" w:rsidR="008E71FF" w:rsidRDefault="008E71FF" w:rsidP="008E71FF">
      <w:pPr>
        <w:pStyle w:val="BodyText"/>
        <w:spacing w:before="11"/>
        <w:rPr>
          <w:sz w:val="20"/>
        </w:rPr>
      </w:pPr>
    </w:p>
    <w:p w14:paraId="665345D3" w14:textId="63289E77" w:rsidR="008E71FF" w:rsidRDefault="008E71FF" w:rsidP="008E71FF">
      <w:pPr>
        <w:pStyle w:val="ListParagraph"/>
        <w:numPr>
          <w:ilvl w:val="0"/>
          <w:numId w:val="5"/>
        </w:numPr>
        <w:tabs>
          <w:tab w:val="left" w:pos="1127"/>
        </w:tabs>
        <w:spacing w:line="264" w:lineRule="auto"/>
        <w:ind w:right="5820"/>
        <w:rPr>
          <w:sz w:val="24"/>
        </w:rPr>
      </w:pPr>
      <w:r>
        <w:rPr>
          <w:sz w:val="24"/>
        </w:rPr>
        <w:t>¿</w:t>
      </w:r>
      <w:proofErr w:type="spellStart"/>
      <w:r>
        <w:rPr>
          <w:sz w:val="24"/>
        </w:rPr>
        <w:t>Cuáles</w:t>
      </w:r>
      <w:proofErr w:type="spellEnd"/>
      <w:r>
        <w:rPr>
          <w:sz w:val="24"/>
        </w:rPr>
        <w:t xml:space="preserve"> son los </w:t>
      </w:r>
      <w:proofErr w:type="spellStart"/>
      <w:r>
        <w:rPr>
          <w:sz w:val="24"/>
        </w:rPr>
        <w:t>deportes</w:t>
      </w:r>
      <w:proofErr w:type="spellEnd"/>
      <w:r>
        <w:rPr>
          <w:sz w:val="24"/>
        </w:rPr>
        <w:t xml:space="preserve"> y</w:t>
      </w:r>
      <w:r>
        <w:rPr>
          <w:spacing w:val="-17"/>
          <w:sz w:val="24"/>
        </w:rPr>
        <w:t xml:space="preserve"> </w:t>
      </w:r>
      <w:proofErr w:type="spellStart"/>
      <w:r>
        <w:rPr>
          <w:sz w:val="24"/>
        </w:rPr>
        <w:t>pasatiempos</w:t>
      </w:r>
      <w:proofErr w:type="spellEnd"/>
      <w:r>
        <w:rPr>
          <w:sz w:val="24"/>
        </w:rPr>
        <w:t xml:space="preserve"> que </w:t>
      </w:r>
      <w:proofErr w:type="spellStart"/>
      <w:r>
        <w:rPr>
          <w:sz w:val="24"/>
        </w:rPr>
        <w:t>hacemos</w:t>
      </w:r>
      <w:proofErr w:type="spellEnd"/>
      <w:r>
        <w:rPr>
          <w:sz w:val="24"/>
        </w:rPr>
        <w:t xml:space="preserve"> </w:t>
      </w:r>
      <w:proofErr w:type="spellStart"/>
      <w:r>
        <w:rPr>
          <w:sz w:val="24"/>
        </w:rPr>
        <w:t>nosotros</w:t>
      </w:r>
      <w:proofErr w:type="spellEnd"/>
      <w:r>
        <w:rPr>
          <w:sz w:val="24"/>
        </w:rPr>
        <w:t xml:space="preserve"> dos?</w:t>
      </w:r>
    </w:p>
    <w:p w14:paraId="23AAA465" w14:textId="77777777" w:rsidR="008E71FF" w:rsidRDefault="008E71FF" w:rsidP="008E71FF">
      <w:pPr>
        <w:pStyle w:val="BodyText"/>
        <w:rPr>
          <w:sz w:val="26"/>
        </w:rPr>
      </w:pPr>
    </w:p>
    <w:p w14:paraId="64716A04" w14:textId="77777777" w:rsidR="008E71FF" w:rsidRDefault="008E71FF" w:rsidP="008E71FF">
      <w:pPr>
        <w:pStyle w:val="BodyText"/>
        <w:rPr>
          <w:sz w:val="26"/>
        </w:rPr>
      </w:pPr>
    </w:p>
    <w:p w14:paraId="6DFD058D" w14:textId="77777777" w:rsidR="008E71FF" w:rsidRDefault="008E71FF" w:rsidP="008E71FF">
      <w:pPr>
        <w:pStyle w:val="BodyText"/>
        <w:spacing w:before="8"/>
        <w:rPr>
          <w:sz w:val="31"/>
        </w:rPr>
      </w:pPr>
    </w:p>
    <w:p w14:paraId="1ECAD3DB" w14:textId="77777777" w:rsidR="008E71FF" w:rsidRDefault="008E71FF" w:rsidP="008E71FF">
      <w:pPr>
        <w:pStyle w:val="ListParagraph"/>
        <w:numPr>
          <w:ilvl w:val="0"/>
          <w:numId w:val="5"/>
        </w:numPr>
        <w:tabs>
          <w:tab w:val="left" w:pos="1127"/>
        </w:tabs>
        <w:rPr>
          <w:sz w:val="24"/>
        </w:rPr>
      </w:pPr>
      <w:r>
        <w:rPr>
          <w:sz w:val="24"/>
        </w:rPr>
        <w:t>¿</w:t>
      </w:r>
      <w:proofErr w:type="spellStart"/>
      <w:r>
        <w:rPr>
          <w:sz w:val="24"/>
        </w:rPr>
        <w:t>Qué</w:t>
      </w:r>
      <w:proofErr w:type="spellEnd"/>
      <w:r>
        <w:rPr>
          <w:sz w:val="24"/>
        </w:rPr>
        <w:t xml:space="preserve"> </w:t>
      </w:r>
      <w:r>
        <w:rPr>
          <w:spacing w:val="-3"/>
          <w:sz w:val="24"/>
        </w:rPr>
        <w:t xml:space="preserve">me </w:t>
      </w:r>
      <w:proofErr w:type="spellStart"/>
      <w:r>
        <w:rPr>
          <w:sz w:val="24"/>
        </w:rPr>
        <w:t>interesa</w:t>
      </w:r>
      <w:proofErr w:type="spellEnd"/>
      <w:r>
        <w:rPr>
          <w:sz w:val="24"/>
        </w:rPr>
        <w:t xml:space="preserve"> a </w:t>
      </w:r>
      <w:proofErr w:type="spellStart"/>
      <w:r>
        <w:rPr>
          <w:spacing w:val="-3"/>
          <w:sz w:val="24"/>
        </w:rPr>
        <w:t>mí</w:t>
      </w:r>
      <w:proofErr w:type="spellEnd"/>
      <w:r>
        <w:rPr>
          <w:spacing w:val="-3"/>
          <w:sz w:val="24"/>
        </w:rPr>
        <w:t xml:space="preserve"> </w:t>
      </w:r>
      <w:r>
        <w:rPr>
          <w:sz w:val="24"/>
        </w:rPr>
        <w:t xml:space="preserve">que </w:t>
      </w:r>
      <w:r>
        <w:rPr>
          <w:spacing w:val="-3"/>
          <w:sz w:val="24"/>
        </w:rPr>
        <w:t xml:space="preserve">no </w:t>
      </w:r>
      <w:proofErr w:type="spellStart"/>
      <w:r>
        <w:rPr>
          <w:spacing w:val="2"/>
          <w:sz w:val="24"/>
        </w:rPr>
        <w:t>te</w:t>
      </w:r>
      <w:proofErr w:type="spellEnd"/>
      <w:r>
        <w:rPr>
          <w:spacing w:val="21"/>
          <w:sz w:val="24"/>
        </w:rPr>
        <w:t xml:space="preserve"> </w:t>
      </w:r>
      <w:proofErr w:type="spellStart"/>
      <w:r>
        <w:rPr>
          <w:sz w:val="24"/>
        </w:rPr>
        <w:t>interesa</w:t>
      </w:r>
      <w:proofErr w:type="spellEnd"/>
    </w:p>
    <w:p w14:paraId="662E461B" w14:textId="77777777" w:rsidR="008E71FF" w:rsidRDefault="008E71FF" w:rsidP="008E71FF">
      <w:pPr>
        <w:pStyle w:val="BodyText"/>
        <w:spacing w:before="27"/>
        <w:ind w:left="1126"/>
      </w:pPr>
      <w:r>
        <w:t xml:space="preserve">a </w:t>
      </w:r>
      <w:proofErr w:type="spellStart"/>
      <w:r>
        <w:t>ti</w:t>
      </w:r>
      <w:proofErr w:type="spellEnd"/>
      <w:r>
        <w:t xml:space="preserve">? ¿Por </w:t>
      </w:r>
      <w:proofErr w:type="spellStart"/>
      <w:r>
        <w:t>qué</w:t>
      </w:r>
      <w:proofErr w:type="spellEnd"/>
      <w:r>
        <w:t xml:space="preserve"> no </w:t>
      </w:r>
      <w:proofErr w:type="spellStart"/>
      <w:r>
        <w:t>te</w:t>
      </w:r>
      <w:proofErr w:type="spellEnd"/>
      <w:r>
        <w:t xml:space="preserve"> </w:t>
      </w:r>
      <w:proofErr w:type="spellStart"/>
      <w:r>
        <w:t>interesa</w:t>
      </w:r>
      <w:proofErr w:type="spellEnd"/>
      <w:r>
        <w:t>?</w:t>
      </w:r>
    </w:p>
    <w:p w14:paraId="184479F0" w14:textId="77777777" w:rsidR="008E71FF" w:rsidRDefault="008E71FF" w:rsidP="008E71FF">
      <w:pPr>
        <w:pStyle w:val="BodyText"/>
        <w:rPr>
          <w:sz w:val="26"/>
        </w:rPr>
      </w:pPr>
    </w:p>
    <w:p w14:paraId="1606B6E5" w14:textId="77777777" w:rsidR="008E71FF" w:rsidRDefault="008E71FF" w:rsidP="008E71FF">
      <w:pPr>
        <w:pStyle w:val="BodyText"/>
        <w:rPr>
          <w:sz w:val="26"/>
        </w:rPr>
      </w:pPr>
    </w:p>
    <w:p w14:paraId="1AA32657" w14:textId="77777777" w:rsidR="008E71FF" w:rsidRDefault="008E71FF" w:rsidP="008E71FF">
      <w:pPr>
        <w:pStyle w:val="BodyText"/>
        <w:spacing w:before="2"/>
        <w:rPr>
          <w:sz w:val="34"/>
        </w:rPr>
      </w:pPr>
    </w:p>
    <w:p w14:paraId="0002A576" w14:textId="77777777" w:rsidR="008E71FF" w:rsidRDefault="008E71FF" w:rsidP="008E71FF">
      <w:pPr>
        <w:pStyle w:val="ListParagraph"/>
        <w:numPr>
          <w:ilvl w:val="0"/>
          <w:numId w:val="5"/>
        </w:numPr>
        <w:tabs>
          <w:tab w:val="left" w:pos="365"/>
        </w:tabs>
        <w:spacing w:before="1"/>
        <w:ind w:left="1130" w:right="6312" w:hanging="1131"/>
        <w:jc w:val="right"/>
        <w:rPr>
          <w:sz w:val="24"/>
        </w:rPr>
      </w:pPr>
      <w:r>
        <w:rPr>
          <w:spacing w:val="-4"/>
          <w:sz w:val="24"/>
        </w:rPr>
        <w:t>¿</w:t>
      </w:r>
      <w:proofErr w:type="spellStart"/>
      <w:r>
        <w:rPr>
          <w:spacing w:val="-4"/>
          <w:sz w:val="24"/>
        </w:rPr>
        <w:t>Qué</w:t>
      </w:r>
      <w:proofErr w:type="spellEnd"/>
      <w:r>
        <w:rPr>
          <w:spacing w:val="-4"/>
          <w:sz w:val="24"/>
        </w:rPr>
        <w:t xml:space="preserve"> </w:t>
      </w:r>
      <w:r>
        <w:rPr>
          <w:spacing w:val="-3"/>
          <w:sz w:val="24"/>
        </w:rPr>
        <w:t xml:space="preserve">no me </w:t>
      </w:r>
      <w:proofErr w:type="spellStart"/>
      <w:r>
        <w:rPr>
          <w:sz w:val="24"/>
        </w:rPr>
        <w:t>interesa</w:t>
      </w:r>
      <w:proofErr w:type="spellEnd"/>
      <w:r>
        <w:rPr>
          <w:sz w:val="24"/>
        </w:rPr>
        <w:t xml:space="preserve"> a </w:t>
      </w:r>
      <w:proofErr w:type="spellStart"/>
      <w:r>
        <w:rPr>
          <w:spacing w:val="-3"/>
          <w:sz w:val="24"/>
        </w:rPr>
        <w:t>mí</w:t>
      </w:r>
      <w:proofErr w:type="spellEnd"/>
      <w:r>
        <w:rPr>
          <w:spacing w:val="-3"/>
          <w:sz w:val="24"/>
        </w:rPr>
        <w:t xml:space="preserve"> </w:t>
      </w:r>
      <w:r>
        <w:rPr>
          <w:sz w:val="24"/>
        </w:rPr>
        <w:t xml:space="preserve">que </w:t>
      </w:r>
      <w:proofErr w:type="spellStart"/>
      <w:r>
        <w:rPr>
          <w:sz w:val="24"/>
        </w:rPr>
        <w:t>sí</w:t>
      </w:r>
      <w:proofErr w:type="spellEnd"/>
      <w:r>
        <w:rPr>
          <w:spacing w:val="24"/>
          <w:sz w:val="24"/>
        </w:rPr>
        <w:t xml:space="preserve"> </w:t>
      </w:r>
      <w:proofErr w:type="spellStart"/>
      <w:r>
        <w:rPr>
          <w:spacing w:val="2"/>
          <w:sz w:val="24"/>
        </w:rPr>
        <w:t>te</w:t>
      </w:r>
      <w:proofErr w:type="spellEnd"/>
    </w:p>
    <w:p w14:paraId="009248C8" w14:textId="77777777" w:rsidR="008E71FF" w:rsidRDefault="008E71FF" w:rsidP="008E71FF">
      <w:pPr>
        <w:pStyle w:val="BodyText"/>
        <w:spacing w:before="26"/>
        <w:ind w:right="6303"/>
        <w:jc w:val="right"/>
      </w:pPr>
      <w:proofErr w:type="spellStart"/>
      <w:r>
        <w:t>interesa</w:t>
      </w:r>
      <w:proofErr w:type="spellEnd"/>
      <w:r>
        <w:t xml:space="preserve"> a </w:t>
      </w:r>
      <w:proofErr w:type="spellStart"/>
      <w:r>
        <w:t>ti</w:t>
      </w:r>
      <w:proofErr w:type="spellEnd"/>
      <w:r>
        <w:t xml:space="preserve">?  ¿Por </w:t>
      </w:r>
      <w:proofErr w:type="spellStart"/>
      <w:r>
        <w:t>qué</w:t>
      </w:r>
      <w:proofErr w:type="spellEnd"/>
      <w:r>
        <w:t xml:space="preserve"> </w:t>
      </w:r>
      <w:proofErr w:type="spellStart"/>
      <w:r>
        <w:t>te</w:t>
      </w:r>
      <w:proofErr w:type="spellEnd"/>
      <w:r>
        <w:rPr>
          <w:spacing w:val="-21"/>
        </w:rPr>
        <w:t xml:space="preserve"> </w:t>
      </w:r>
      <w:proofErr w:type="spellStart"/>
      <w:r>
        <w:t>interesa</w:t>
      </w:r>
      <w:proofErr w:type="spellEnd"/>
      <w:r>
        <w:t>?</w:t>
      </w:r>
    </w:p>
    <w:p w14:paraId="06FEDAE1" w14:textId="77777777" w:rsidR="008E71FF" w:rsidRDefault="008E71FF" w:rsidP="008E71FF">
      <w:pPr>
        <w:jc w:val="right"/>
        <w:sectPr w:rsidR="008E71FF">
          <w:pgSz w:w="12240" w:h="15840"/>
          <w:pgMar w:top="660" w:right="840" w:bottom="900" w:left="660" w:header="333" w:footer="701" w:gutter="0"/>
          <w:cols w:space="720"/>
        </w:sectPr>
      </w:pPr>
    </w:p>
    <w:p w14:paraId="7A1FB037"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79744" behindDoc="1" locked="0" layoutInCell="1" allowOverlap="1" wp14:anchorId="540F34CB" wp14:editId="66693CC4">
                <wp:simplePos x="0" y="0"/>
                <wp:positionH relativeFrom="page">
                  <wp:posOffset>444500</wp:posOffset>
                </wp:positionH>
                <wp:positionV relativeFrom="page">
                  <wp:posOffset>444500</wp:posOffset>
                </wp:positionV>
                <wp:extent cx="6883400" cy="9023350"/>
                <wp:effectExtent l="0" t="0" r="0" b="0"/>
                <wp:wrapNone/>
                <wp:docPr id="1494" name="Group 1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95" name="Freeform 1476"/>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 name="Freeform 1477"/>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7" name="Freeform 1478"/>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6A3DBE" id="Group 1475" o:spid="_x0000_s1026" style="position:absolute;margin-left:35pt;margin-top:35pt;width:542pt;height:710.5pt;z-index:-251636736;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">
                <v:shape id="Freeform 1476"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77"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78"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2CB82F5B" w14:textId="77777777" w:rsidR="008E71FF" w:rsidRDefault="008E71FF" w:rsidP="008E71FF">
      <w:pPr>
        <w:pStyle w:val="BodyText"/>
        <w:rPr>
          <w:sz w:val="20"/>
        </w:rPr>
      </w:pPr>
    </w:p>
    <w:p w14:paraId="30FD7CDE" w14:textId="77777777" w:rsidR="008E71FF" w:rsidRDefault="008E71FF" w:rsidP="008E71FF">
      <w:pPr>
        <w:pStyle w:val="BodyText"/>
        <w:spacing w:before="4"/>
        <w:rPr>
          <w:sz w:val="22"/>
        </w:rPr>
      </w:pPr>
    </w:p>
    <w:p w14:paraId="07AC1D14" w14:textId="77777777" w:rsidR="008E71FF" w:rsidRDefault="008E71FF" w:rsidP="008E71FF">
      <w:pPr>
        <w:tabs>
          <w:tab w:val="left" w:pos="2791"/>
        </w:tabs>
        <w:spacing w:before="85"/>
        <w:ind w:left="24"/>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4"/>
          <w:w w:val="130"/>
          <w:sz w:val="28"/>
        </w:rPr>
        <w:t xml:space="preserve"> </w:t>
      </w:r>
      <w:r>
        <w:rPr>
          <w:b/>
          <w:w w:val="130"/>
          <w:sz w:val="28"/>
        </w:rPr>
        <w:t>4</w:t>
      </w:r>
    </w:p>
    <w:p w14:paraId="70E4463B" w14:textId="77777777" w:rsidR="008E71FF" w:rsidRDefault="008E71FF" w:rsidP="008E71FF">
      <w:pPr>
        <w:pStyle w:val="BodyText"/>
        <w:spacing w:before="191" w:line="264" w:lineRule="auto"/>
        <w:ind w:left="540" w:right="500"/>
      </w:pPr>
      <w:proofErr w:type="spellStart"/>
      <w:r>
        <w:rPr>
          <w:b/>
        </w:rPr>
        <w:t>Asociaciones</w:t>
      </w:r>
      <w:proofErr w:type="spellEnd"/>
      <w:r>
        <w:rPr>
          <w:b/>
        </w:rPr>
        <w:t xml:space="preserve">. </w:t>
      </w:r>
      <w:r>
        <w:t>If given a vocabulary word, write in the name of someone you associate with that sport or hobby (they may be well known or someone only you know). If given a name, write in the sport or hobby you associate with that person. Be prepared to discuss your answers with a partner or as a class.</w:t>
      </w:r>
    </w:p>
    <w:p w14:paraId="00672798" w14:textId="77777777" w:rsidR="008E71FF" w:rsidRDefault="008E71FF" w:rsidP="008E71FF">
      <w:pPr>
        <w:pStyle w:val="BodyText"/>
        <w:spacing w:before="3"/>
        <w:rPr>
          <w:sz w:val="21"/>
        </w:rPr>
      </w:pPr>
    </w:p>
    <w:tbl>
      <w:tblPr>
        <w:tblW w:w="0" w:type="auto"/>
        <w:tblInd w:w="572" w:type="dxa"/>
        <w:tblBorders>
          <w:top w:val="single" w:sz="6" w:space="0" w:color="9A9A73"/>
          <w:left w:val="single" w:sz="6" w:space="0" w:color="9A9A73"/>
          <w:bottom w:val="single" w:sz="6" w:space="0" w:color="9A9A73"/>
          <w:right w:val="single" w:sz="6" w:space="0" w:color="9A9A73"/>
          <w:insideH w:val="single" w:sz="6" w:space="0" w:color="9A9A73"/>
          <w:insideV w:val="single" w:sz="6" w:space="0" w:color="9A9A73"/>
        </w:tblBorders>
        <w:tblLayout w:type="fixed"/>
        <w:tblCellMar>
          <w:left w:w="0" w:type="dxa"/>
          <w:right w:w="0" w:type="dxa"/>
        </w:tblCellMar>
        <w:tblLook w:val="01E0" w:firstRow="1" w:lastRow="1" w:firstColumn="1" w:lastColumn="1" w:noHBand="0" w:noVBand="0"/>
      </w:tblPr>
      <w:tblGrid>
        <w:gridCol w:w="4853"/>
        <w:gridCol w:w="4948"/>
      </w:tblGrid>
      <w:tr w:rsidR="008E71FF" w14:paraId="41F530A0" w14:textId="77777777" w:rsidTr="009B4C49">
        <w:trPr>
          <w:trHeight w:val="982"/>
        </w:trPr>
        <w:tc>
          <w:tcPr>
            <w:tcW w:w="4853" w:type="dxa"/>
            <w:shd w:val="clear" w:color="auto" w:fill="EBEBD6"/>
          </w:tcPr>
          <w:p w14:paraId="1066A3E6" w14:textId="77777777" w:rsidR="008E71FF" w:rsidRDefault="008E71FF" w:rsidP="009B4C49">
            <w:pPr>
              <w:pStyle w:val="TableParagraph"/>
              <w:spacing w:before="17"/>
              <w:ind w:left="752" w:right="742"/>
              <w:jc w:val="center"/>
              <w:rPr>
                <w:b/>
                <w:sz w:val="32"/>
              </w:rPr>
            </w:pPr>
            <w:r>
              <w:rPr>
                <w:b/>
                <w:sz w:val="32"/>
              </w:rPr>
              <w:t>Usain Bolt</w:t>
            </w:r>
          </w:p>
        </w:tc>
        <w:tc>
          <w:tcPr>
            <w:tcW w:w="4948" w:type="dxa"/>
            <w:shd w:val="clear" w:color="auto" w:fill="EBEBD6"/>
          </w:tcPr>
          <w:p w14:paraId="4CAA7271" w14:textId="77777777" w:rsidR="008E71FF" w:rsidRDefault="008E71FF" w:rsidP="009B4C49">
            <w:pPr>
              <w:pStyle w:val="TableParagraph"/>
              <w:rPr>
                <w:sz w:val="26"/>
              </w:rPr>
            </w:pPr>
          </w:p>
        </w:tc>
      </w:tr>
      <w:tr w:rsidR="008E71FF" w14:paraId="69727A64" w14:textId="77777777" w:rsidTr="009B4C49">
        <w:trPr>
          <w:trHeight w:val="912"/>
        </w:trPr>
        <w:tc>
          <w:tcPr>
            <w:tcW w:w="4853" w:type="dxa"/>
            <w:shd w:val="clear" w:color="auto" w:fill="EBEBD6"/>
          </w:tcPr>
          <w:p w14:paraId="7657326E" w14:textId="77777777" w:rsidR="008E71FF" w:rsidRDefault="008E71FF" w:rsidP="009B4C49">
            <w:pPr>
              <w:pStyle w:val="TableParagraph"/>
              <w:spacing w:before="18"/>
              <w:ind w:left="752" w:right="746"/>
              <w:jc w:val="center"/>
              <w:rPr>
                <w:b/>
                <w:sz w:val="32"/>
              </w:rPr>
            </w:pPr>
            <w:r>
              <w:rPr>
                <w:b/>
                <w:sz w:val="32"/>
              </w:rPr>
              <w:t xml:space="preserve">El </w:t>
            </w:r>
            <w:proofErr w:type="spellStart"/>
            <w:r>
              <w:rPr>
                <w:b/>
                <w:sz w:val="32"/>
              </w:rPr>
              <w:t>básquetbol</w:t>
            </w:r>
            <w:proofErr w:type="spellEnd"/>
          </w:p>
        </w:tc>
        <w:tc>
          <w:tcPr>
            <w:tcW w:w="4948" w:type="dxa"/>
            <w:shd w:val="clear" w:color="auto" w:fill="EBEBD6"/>
          </w:tcPr>
          <w:p w14:paraId="0A368AAB" w14:textId="77777777" w:rsidR="008E71FF" w:rsidRDefault="008E71FF" w:rsidP="009B4C49">
            <w:pPr>
              <w:pStyle w:val="TableParagraph"/>
              <w:rPr>
                <w:sz w:val="26"/>
              </w:rPr>
            </w:pPr>
          </w:p>
        </w:tc>
      </w:tr>
      <w:tr w:rsidR="008E71FF" w14:paraId="3D781C91" w14:textId="77777777" w:rsidTr="009B4C49">
        <w:trPr>
          <w:trHeight w:val="925"/>
        </w:trPr>
        <w:tc>
          <w:tcPr>
            <w:tcW w:w="4853" w:type="dxa"/>
            <w:shd w:val="clear" w:color="auto" w:fill="EBEBD6"/>
          </w:tcPr>
          <w:p w14:paraId="67CE37FA" w14:textId="77777777" w:rsidR="008E71FF" w:rsidRDefault="008E71FF" w:rsidP="009B4C49">
            <w:pPr>
              <w:pStyle w:val="TableParagraph"/>
              <w:spacing w:before="18"/>
              <w:ind w:left="752" w:right="746"/>
              <w:jc w:val="center"/>
              <w:rPr>
                <w:b/>
                <w:sz w:val="32"/>
              </w:rPr>
            </w:pPr>
            <w:r>
              <w:rPr>
                <w:b/>
                <w:sz w:val="32"/>
              </w:rPr>
              <w:t>Lance Armstrong</w:t>
            </w:r>
          </w:p>
        </w:tc>
        <w:tc>
          <w:tcPr>
            <w:tcW w:w="4948" w:type="dxa"/>
            <w:shd w:val="clear" w:color="auto" w:fill="EBEBD6"/>
          </w:tcPr>
          <w:p w14:paraId="6D465001" w14:textId="77777777" w:rsidR="008E71FF" w:rsidRDefault="008E71FF" w:rsidP="009B4C49">
            <w:pPr>
              <w:pStyle w:val="TableParagraph"/>
              <w:rPr>
                <w:sz w:val="26"/>
              </w:rPr>
            </w:pPr>
          </w:p>
        </w:tc>
      </w:tr>
      <w:tr w:rsidR="008E71FF" w14:paraId="4139DE13" w14:textId="77777777" w:rsidTr="009B4C49">
        <w:trPr>
          <w:trHeight w:val="992"/>
        </w:trPr>
        <w:tc>
          <w:tcPr>
            <w:tcW w:w="4853" w:type="dxa"/>
            <w:shd w:val="clear" w:color="auto" w:fill="EBEBD6"/>
          </w:tcPr>
          <w:p w14:paraId="43ECB739" w14:textId="77777777" w:rsidR="008E71FF" w:rsidRDefault="008E71FF" w:rsidP="009B4C49">
            <w:pPr>
              <w:pStyle w:val="TableParagraph"/>
              <w:spacing w:before="19"/>
              <w:ind w:left="752" w:right="746"/>
              <w:jc w:val="center"/>
              <w:rPr>
                <w:b/>
                <w:sz w:val="32"/>
              </w:rPr>
            </w:pPr>
            <w:r>
              <w:rPr>
                <w:b/>
                <w:sz w:val="32"/>
              </w:rPr>
              <w:t>El snowboarding</w:t>
            </w:r>
          </w:p>
        </w:tc>
        <w:tc>
          <w:tcPr>
            <w:tcW w:w="4948" w:type="dxa"/>
            <w:shd w:val="clear" w:color="auto" w:fill="EBEBD6"/>
          </w:tcPr>
          <w:p w14:paraId="6B3DE9A9" w14:textId="77777777" w:rsidR="008E71FF" w:rsidRDefault="008E71FF" w:rsidP="009B4C49">
            <w:pPr>
              <w:pStyle w:val="TableParagraph"/>
              <w:rPr>
                <w:sz w:val="26"/>
              </w:rPr>
            </w:pPr>
          </w:p>
        </w:tc>
      </w:tr>
      <w:tr w:rsidR="008E71FF" w14:paraId="576120B3" w14:textId="77777777" w:rsidTr="009B4C49">
        <w:trPr>
          <w:trHeight w:val="997"/>
        </w:trPr>
        <w:tc>
          <w:tcPr>
            <w:tcW w:w="4853" w:type="dxa"/>
            <w:shd w:val="clear" w:color="auto" w:fill="EBEBD6"/>
          </w:tcPr>
          <w:p w14:paraId="6409451C" w14:textId="77777777" w:rsidR="008E71FF" w:rsidRDefault="008E71FF" w:rsidP="009B4C49">
            <w:pPr>
              <w:pStyle w:val="TableParagraph"/>
              <w:spacing w:before="19"/>
              <w:ind w:left="752" w:right="747"/>
              <w:jc w:val="center"/>
              <w:rPr>
                <w:b/>
                <w:sz w:val="32"/>
              </w:rPr>
            </w:pPr>
            <w:r>
              <w:rPr>
                <w:b/>
                <w:sz w:val="32"/>
              </w:rPr>
              <w:t xml:space="preserve">El </w:t>
            </w:r>
            <w:proofErr w:type="spellStart"/>
            <w:r>
              <w:rPr>
                <w:b/>
                <w:sz w:val="32"/>
              </w:rPr>
              <w:t>fútbol</w:t>
            </w:r>
            <w:proofErr w:type="spellEnd"/>
            <w:r>
              <w:rPr>
                <w:b/>
                <w:sz w:val="32"/>
              </w:rPr>
              <w:t xml:space="preserve"> americano</w:t>
            </w:r>
          </w:p>
        </w:tc>
        <w:tc>
          <w:tcPr>
            <w:tcW w:w="4948" w:type="dxa"/>
            <w:shd w:val="clear" w:color="auto" w:fill="EBEBD6"/>
          </w:tcPr>
          <w:p w14:paraId="52AD2494" w14:textId="77777777" w:rsidR="008E71FF" w:rsidRDefault="008E71FF" w:rsidP="009B4C49">
            <w:pPr>
              <w:pStyle w:val="TableParagraph"/>
              <w:rPr>
                <w:sz w:val="26"/>
              </w:rPr>
            </w:pPr>
          </w:p>
        </w:tc>
      </w:tr>
      <w:tr w:rsidR="008E71FF" w14:paraId="4DAA2B6A" w14:textId="77777777" w:rsidTr="009B4C49">
        <w:trPr>
          <w:trHeight w:val="1047"/>
        </w:trPr>
        <w:tc>
          <w:tcPr>
            <w:tcW w:w="4853" w:type="dxa"/>
            <w:shd w:val="clear" w:color="auto" w:fill="EBEBD6"/>
          </w:tcPr>
          <w:p w14:paraId="44305230" w14:textId="77777777" w:rsidR="008E71FF" w:rsidRDefault="008E71FF" w:rsidP="009B4C49">
            <w:pPr>
              <w:pStyle w:val="TableParagraph"/>
              <w:spacing w:before="19"/>
              <w:ind w:left="750" w:right="747"/>
              <w:jc w:val="center"/>
              <w:rPr>
                <w:b/>
                <w:sz w:val="32"/>
              </w:rPr>
            </w:pPr>
            <w:r>
              <w:rPr>
                <w:b/>
                <w:sz w:val="32"/>
              </w:rPr>
              <w:t xml:space="preserve">El </w:t>
            </w:r>
            <w:proofErr w:type="spellStart"/>
            <w:r>
              <w:rPr>
                <w:b/>
                <w:sz w:val="32"/>
              </w:rPr>
              <w:t>esquí</w:t>
            </w:r>
            <w:proofErr w:type="spellEnd"/>
          </w:p>
        </w:tc>
        <w:tc>
          <w:tcPr>
            <w:tcW w:w="4948" w:type="dxa"/>
            <w:shd w:val="clear" w:color="auto" w:fill="EBEBD6"/>
          </w:tcPr>
          <w:p w14:paraId="0CCDC924" w14:textId="77777777" w:rsidR="008E71FF" w:rsidRDefault="008E71FF" w:rsidP="009B4C49">
            <w:pPr>
              <w:pStyle w:val="TableParagraph"/>
              <w:rPr>
                <w:sz w:val="26"/>
              </w:rPr>
            </w:pPr>
          </w:p>
        </w:tc>
      </w:tr>
      <w:tr w:rsidR="008E71FF" w14:paraId="27C6B4E3" w14:textId="77777777" w:rsidTr="009B4C49">
        <w:trPr>
          <w:trHeight w:val="992"/>
        </w:trPr>
        <w:tc>
          <w:tcPr>
            <w:tcW w:w="4853" w:type="dxa"/>
            <w:shd w:val="clear" w:color="auto" w:fill="EBEBD6"/>
          </w:tcPr>
          <w:p w14:paraId="14506A56" w14:textId="77777777" w:rsidR="008E71FF" w:rsidRDefault="008E71FF" w:rsidP="009B4C49">
            <w:pPr>
              <w:pStyle w:val="TableParagraph"/>
              <w:spacing w:before="19"/>
              <w:ind w:left="752" w:right="740"/>
              <w:jc w:val="center"/>
              <w:rPr>
                <w:b/>
                <w:sz w:val="32"/>
              </w:rPr>
            </w:pPr>
            <w:r>
              <w:rPr>
                <w:b/>
                <w:sz w:val="32"/>
              </w:rPr>
              <w:t xml:space="preserve">La </w:t>
            </w:r>
            <w:proofErr w:type="spellStart"/>
            <w:r>
              <w:rPr>
                <w:b/>
                <w:sz w:val="32"/>
              </w:rPr>
              <w:t>natación</w:t>
            </w:r>
            <w:proofErr w:type="spellEnd"/>
          </w:p>
        </w:tc>
        <w:tc>
          <w:tcPr>
            <w:tcW w:w="4948" w:type="dxa"/>
            <w:shd w:val="clear" w:color="auto" w:fill="EBEBD6"/>
          </w:tcPr>
          <w:p w14:paraId="6C0C1D23" w14:textId="77777777" w:rsidR="008E71FF" w:rsidRDefault="008E71FF" w:rsidP="009B4C49">
            <w:pPr>
              <w:pStyle w:val="TableParagraph"/>
              <w:rPr>
                <w:sz w:val="26"/>
              </w:rPr>
            </w:pPr>
          </w:p>
        </w:tc>
      </w:tr>
      <w:tr w:rsidR="008E71FF" w14:paraId="5C7E9194" w14:textId="77777777" w:rsidTr="009B4C49">
        <w:trPr>
          <w:trHeight w:val="975"/>
        </w:trPr>
        <w:tc>
          <w:tcPr>
            <w:tcW w:w="4853" w:type="dxa"/>
            <w:shd w:val="clear" w:color="auto" w:fill="EBEBD6"/>
          </w:tcPr>
          <w:p w14:paraId="0D1634F8" w14:textId="77777777" w:rsidR="008E71FF" w:rsidRDefault="008E71FF" w:rsidP="009B4C49">
            <w:pPr>
              <w:pStyle w:val="TableParagraph"/>
              <w:spacing w:before="19"/>
              <w:ind w:left="750" w:right="747"/>
              <w:jc w:val="center"/>
              <w:rPr>
                <w:b/>
                <w:sz w:val="32"/>
              </w:rPr>
            </w:pPr>
            <w:r>
              <w:rPr>
                <w:b/>
                <w:sz w:val="32"/>
              </w:rPr>
              <w:t>Rafael Nadal</w:t>
            </w:r>
          </w:p>
        </w:tc>
        <w:tc>
          <w:tcPr>
            <w:tcW w:w="4948" w:type="dxa"/>
            <w:shd w:val="clear" w:color="auto" w:fill="EBEBD6"/>
          </w:tcPr>
          <w:p w14:paraId="27FAD308" w14:textId="77777777" w:rsidR="008E71FF" w:rsidRDefault="008E71FF" w:rsidP="009B4C49">
            <w:pPr>
              <w:pStyle w:val="TableParagraph"/>
              <w:rPr>
                <w:sz w:val="26"/>
              </w:rPr>
            </w:pPr>
          </w:p>
        </w:tc>
      </w:tr>
      <w:tr w:rsidR="008E71FF" w14:paraId="5B9219F1" w14:textId="77777777" w:rsidTr="009B4C49">
        <w:trPr>
          <w:trHeight w:val="948"/>
        </w:trPr>
        <w:tc>
          <w:tcPr>
            <w:tcW w:w="4853" w:type="dxa"/>
            <w:shd w:val="clear" w:color="auto" w:fill="EBEBD6"/>
          </w:tcPr>
          <w:p w14:paraId="7EA3B307" w14:textId="77777777" w:rsidR="008E71FF" w:rsidRDefault="008E71FF" w:rsidP="009B4C49">
            <w:pPr>
              <w:pStyle w:val="TableParagraph"/>
              <w:spacing w:before="18"/>
              <w:ind w:left="752" w:right="743"/>
              <w:jc w:val="center"/>
              <w:rPr>
                <w:b/>
                <w:sz w:val="32"/>
              </w:rPr>
            </w:pPr>
            <w:proofErr w:type="spellStart"/>
            <w:r>
              <w:rPr>
                <w:b/>
                <w:sz w:val="32"/>
              </w:rPr>
              <w:t>Pintar</w:t>
            </w:r>
            <w:proofErr w:type="spellEnd"/>
          </w:p>
        </w:tc>
        <w:tc>
          <w:tcPr>
            <w:tcW w:w="4948" w:type="dxa"/>
            <w:shd w:val="clear" w:color="auto" w:fill="EBEBD6"/>
          </w:tcPr>
          <w:p w14:paraId="691812B2" w14:textId="77777777" w:rsidR="008E71FF" w:rsidRDefault="008E71FF" w:rsidP="009B4C49">
            <w:pPr>
              <w:pStyle w:val="TableParagraph"/>
              <w:rPr>
                <w:sz w:val="26"/>
              </w:rPr>
            </w:pPr>
          </w:p>
        </w:tc>
      </w:tr>
      <w:tr w:rsidR="008E71FF" w14:paraId="02CECFAC" w14:textId="77777777" w:rsidTr="009B4C49">
        <w:trPr>
          <w:trHeight w:val="1028"/>
        </w:trPr>
        <w:tc>
          <w:tcPr>
            <w:tcW w:w="4853" w:type="dxa"/>
            <w:shd w:val="clear" w:color="auto" w:fill="EBEBD6"/>
          </w:tcPr>
          <w:p w14:paraId="0EFA263E" w14:textId="77777777" w:rsidR="008E71FF" w:rsidRDefault="008E71FF" w:rsidP="009B4C49">
            <w:pPr>
              <w:pStyle w:val="TableParagraph"/>
              <w:spacing w:before="20"/>
              <w:ind w:left="752" w:right="747"/>
              <w:jc w:val="center"/>
              <w:rPr>
                <w:b/>
                <w:sz w:val="32"/>
              </w:rPr>
            </w:pPr>
            <w:r>
              <w:rPr>
                <w:b/>
                <w:sz w:val="32"/>
              </w:rPr>
              <w:t>Arnold Schwarzenegger</w:t>
            </w:r>
          </w:p>
        </w:tc>
        <w:tc>
          <w:tcPr>
            <w:tcW w:w="4948" w:type="dxa"/>
            <w:shd w:val="clear" w:color="auto" w:fill="EBEBD6"/>
          </w:tcPr>
          <w:p w14:paraId="2D99DD62" w14:textId="77777777" w:rsidR="008E71FF" w:rsidRDefault="008E71FF" w:rsidP="009B4C49">
            <w:pPr>
              <w:pStyle w:val="TableParagraph"/>
              <w:rPr>
                <w:sz w:val="26"/>
              </w:rPr>
            </w:pPr>
          </w:p>
        </w:tc>
      </w:tr>
      <w:tr w:rsidR="008E71FF" w14:paraId="3DBB1F4F" w14:textId="77777777" w:rsidTr="009B4C49">
        <w:trPr>
          <w:trHeight w:val="929"/>
        </w:trPr>
        <w:tc>
          <w:tcPr>
            <w:tcW w:w="4853" w:type="dxa"/>
            <w:shd w:val="clear" w:color="auto" w:fill="EBEBD6"/>
          </w:tcPr>
          <w:p w14:paraId="5301AF82" w14:textId="77777777" w:rsidR="008E71FF" w:rsidRDefault="008E71FF" w:rsidP="009B4C49">
            <w:pPr>
              <w:pStyle w:val="TableParagraph"/>
              <w:spacing w:before="18"/>
              <w:ind w:left="750" w:right="747"/>
              <w:jc w:val="center"/>
              <w:rPr>
                <w:b/>
                <w:sz w:val="32"/>
              </w:rPr>
            </w:pPr>
            <w:r>
              <w:rPr>
                <w:b/>
                <w:sz w:val="32"/>
              </w:rPr>
              <w:t xml:space="preserve">La </w:t>
            </w:r>
            <w:proofErr w:type="spellStart"/>
            <w:r>
              <w:rPr>
                <w:b/>
                <w:sz w:val="32"/>
              </w:rPr>
              <w:t>pesca</w:t>
            </w:r>
            <w:proofErr w:type="spellEnd"/>
          </w:p>
        </w:tc>
        <w:tc>
          <w:tcPr>
            <w:tcW w:w="4948" w:type="dxa"/>
            <w:shd w:val="clear" w:color="auto" w:fill="EBEBD6"/>
          </w:tcPr>
          <w:p w14:paraId="02B6E6A6" w14:textId="77777777" w:rsidR="008E71FF" w:rsidRDefault="008E71FF" w:rsidP="009B4C49">
            <w:pPr>
              <w:pStyle w:val="TableParagraph"/>
              <w:rPr>
                <w:sz w:val="26"/>
              </w:rPr>
            </w:pPr>
          </w:p>
        </w:tc>
      </w:tr>
    </w:tbl>
    <w:p w14:paraId="4EACEB99" w14:textId="77777777" w:rsidR="008E71FF" w:rsidRDefault="008E71FF" w:rsidP="008E71FF">
      <w:pPr>
        <w:rPr>
          <w:sz w:val="26"/>
        </w:rPr>
        <w:sectPr w:rsidR="008E71FF">
          <w:pgSz w:w="12240" w:h="15840"/>
          <w:pgMar w:top="660" w:right="840" w:bottom="900" w:left="660" w:header="333" w:footer="701" w:gutter="0"/>
          <w:cols w:space="720"/>
        </w:sectPr>
      </w:pPr>
    </w:p>
    <w:p w14:paraId="5AD72B84"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80768" behindDoc="1" locked="0" layoutInCell="1" allowOverlap="1" wp14:anchorId="6E4D100E" wp14:editId="1D6DD5A9">
                <wp:simplePos x="0" y="0"/>
                <wp:positionH relativeFrom="page">
                  <wp:posOffset>444500</wp:posOffset>
                </wp:positionH>
                <wp:positionV relativeFrom="page">
                  <wp:posOffset>444500</wp:posOffset>
                </wp:positionV>
                <wp:extent cx="6883400" cy="9023350"/>
                <wp:effectExtent l="0" t="0" r="0" b="0"/>
                <wp:wrapNone/>
                <wp:docPr id="1489" name="Group 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90" name="Freeform 1471"/>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1" name="Freeform 1472"/>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Freeform 1473"/>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3" name="Rectangle 1474"/>
                        <wps:cNvSpPr>
                          <a:spLocks/>
                        </wps:cNvSpPr>
                        <wps:spPr bwMode="auto">
                          <a:xfrm>
                            <a:off x="1245" y="3288"/>
                            <a:ext cx="9750" cy="5235"/>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4533C9" id="Group 1470" o:spid="_x0000_s1026" style="position:absolute;margin-left:35pt;margin-top:35pt;width:542pt;height:710.5pt;z-index:-251635712;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">
                <v:shape id="Freeform 1471"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72"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73"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474" o:spid="_x0000_s1030" style="position:absolute;left:1245;top:3288;width:9750;height:5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" fillcolor="#e0e0c2" stroked="f">
                  <v:path arrowok="t"/>
                </v:rect>
                <w10:wrap anchorx="page" anchory="page"/>
              </v:group>
            </w:pict>
          </mc:Fallback>
        </mc:AlternateContent>
      </w:r>
    </w:p>
    <w:p w14:paraId="0BAD461E" w14:textId="77777777" w:rsidR="008E71FF" w:rsidRDefault="008E71FF" w:rsidP="008E71FF">
      <w:pPr>
        <w:pStyle w:val="BodyText"/>
        <w:rPr>
          <w:sz w:val="20"/>
        </w:rPr>
      </w:pPr>
    </w:p>
    <w:p w14:paraId="1167943D" w14:textId="77777777" w:rsidR="008E71FF" w:rsidRDefault="008E71FF" w:rsidP="008E71FF">
      <w:pPr>
        <w:pStyle w:val="BodyText"/>
        <w:spacing w:before="8"/>
        <w:rPr>
          <w:sz w:val="25"/>
        </w:rPr>
      </w:pPr>
    </w:p>
    <w:p w14:paraId="4DAEA97F" w14:textId="77777777" w:rsidR="008E71FF" w:rsidRDefault="008E71FF" w:rsidP="008E71FF">
      <w:pPr>
        <w:tabs>
          <w:tab w:val="left" w:pos="6524"/>
        </w:tabs>
        <w:spacing w:before="85"/>
        <w:ind w:left="3753"/>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4"/>
          <w:w w:val="130"/>
          <w:sz w:val="28"/>
        </w:rPr>
        <w:t xml:space="preserve"> </w:t>
      </w:r>
      <w:r>
        <w:rPr>
          <w:b/>
          <w:w w:val="130"/>
          <w:sz w:val="28"/>
        </w:rPr>
        <w:t>5</w:t>
      </w:r>
    </w:p>
    <w:p w14:paraId="40A955F6" w14:textId="77777777" w:rsidR="008E71FF" w:rsidRDefault="008E71FF" w:rsidP="008E71FF">
      <w:pPr>
        <w:spacing w:before="104"/>
        <w:ind w:left="535"/>
        <w:rPr>
          <w:b/>
          <w:sz w:val="24"/>
        </w:rPr>
      </w:pPr>
      <w:r>
        <w:rPr>
          <w:b/>
          <w:sz w:val="24"/>
        </w:rPr>
        <w:t xml:space="preserve">Los </w:t>
      </w:r>
      <w:proofErr w:type="spellStart"/>
      <w:r>
        <w:rPr>
          <w:b/>
          <w:sz w:val="24"/>
        </w:rPr>
        <w:t>beneficios</w:t>
      </w:r>
      <w:proofErr w:type="spellEnd"/>
      <w:r>
        <w:rPr>
          <w:b/>
          <w:sz w:val="24"/>
        </w:rPr>
        <w:t xml:space="preserve"> del </w:t>
      </w:r>
      <w:proofErr w:type="spellStart"/>
      <w:r>
        <w:rPr>
          <w:b/>
          <w:sz w:val="24"/>
        </w:rPr>
        <w:t>ejercicio</w:t>
      </w:r>
      <w:proofErr w:type="spellEnd"/>
      <w:r>
        <w:rPr>
          <w:b/>
          <w:sz w:val="24"/>
        </w:rPr>
        <w:t xml:space="preserve"> </w:t>
      </w:r>
      <w:proofErr w:type="spellStart"/>
      <w:r>
        <w:rPr>
          <w:b/>
          <w:sz w:val="24"/>
        </w:rPr>
        <w:t>físico</w:t>
      </w:r>
      <w:proofErr w:type="spellEnd"/>
      <w:r>
        <w:rPr>
          <w:b/>
          <w:sz w:val="24"/>
        </w:rPr>
        <w:t>.</w:t>
      </w:r>
    </w:p>
    <w:p w14:paraId="3B539CA1" w14:textId="77777777" w:rsidR="008E71FF" w:rsidRDefault="008E71FF" w:rsidP="008E71FF">
      <w:pPr>
        <w:spacing w:before="147" w:line="264" w:lineRule="auto"/>
        <w:ind w:left="535"/>
        <w:rPr>
          <w:sz w:val="24"/>
        </w:rPr>
      </w:pPr>
      <w:r>
        <w:rPr>
          <w:b/>
          <w:sz w:val="24"/>
        </w:rPr>
        <w:t xml:space="preserve">Paso 1: </w:t>
      </w:r>
      <w:r>
        <w:rPr>
          <w:sz w:val="24"/>
        </w:rPr>
        <w:t xml:space="preserve">Search the Internet for </w:t>
      </w:r>
      <w:r>
        <w:rPr>
          <w:i/>
          <w:sz w:val="24"/>
        </w:rPr>
        <w:t xml:space="preserve">los </w:t>
      </w:r>
      <w:proofErr w:type="spellStart"/>
      <w:r>
        <w:rPr>
          <w:i/>
          <w:sz w:val="24"/>
        </w:rPr>
        <w:t>beneficios</w:t>
      </w:r>
      <w:proofErr w:type="spellEnd"/>
      <w:r>
        <w:rPr>
          <w:i/>
          <w:sz w:val="24"/>
        </w:rPr>
        <w:t xml:space="preserve"> del </w:t>
      </w:r>
      <w:proofErr w:type="spellStart"/>
      <w:r>
        <w:rPr>
          <w:i/>
          <w:sz w:val="24"/>
        </w:rPr>
        <w:t>ejercicio</w:t>
      </w:r>
      <w:proofErr w:type="spellEnd"/>
      <w:r>
        <w:rPr>
          <w:i/>
          <w:sz w:val="24"/>
        </w:rPr>
        <w:t xml:space="preserve"> </w:t>
      </w:r>
      <w:proofErr w:type="spellStart"/>
      <w:r>
        <w:rPr>
          <w:i/>
          <w:sz w:val="24"/>
        </w:rPr>
        <w:t>físico</w:t>
      </w:r>
      <w:proofErr w:type="spellEnd"/>
      <w:r>
        <w:rPr>
          <w:i/>
          <w:sz w:val="24"/>
        </w:rPr>
        <w:t xml:space="preserve">. </w:t>
      </w:r>
      <w:r>
        <w:rPr>
          <w:sz w:val="24"/>
        </w:rPr>
        <w:t>Find a good source and read it for fluency. Make notes about what you learn in Spanish in the space below.</w:t>
      </w:r>
    </w:p>
    <w:p w14:paraId="11AC934C" w14:textId="77777777" w:rsidR="008E71FF" w:rsidRDefault="008E71FF" w:rsidP="008E71FF">
      <w:pPr>
        <w:pStyle w:val="BodyText"/>
        <w:rPr>
          <w:sz w:val="20"/>
        </w:rPr>
      </w:pPr>
    </w:p>
    <w:p w14:paraId="249B970A" w14:textId="77777777" w:rsidR="008E71FF" w:rsidRDefault="008E71FF" w:rsidP="008E71FF">
      <w:pPr>
        <w:pStyle w:val="BodyText"/>
        <w:rPr>
          <w:sz w:val="20"/>
        </w:rPr>
      </w:pPr>
    </w:p>
    <w:p w14:paraId="7FFE1898" w14:textId="77777777" w:rsidR="008E71FF" w:rsidRDefault="008E71FF" w:rsidP="008E71FF">
      <w:pPr>
        <w:pStyle w:val="BodyText"/>
        <w:rPr>
          <w:sz w:val="20"/>
        </w:rPr>
      </w:pPr>
    </w:p>
    <w:p w14:paraId="520287BD" w14:textId="77777777" w:rsidR="008E71FF" w:rsidRDefault="008E71FF" w:rsidP="008E71FF">
      <w:pPr>
        <w:pStyle w:val="BodyText"/>
        <w:rPr>
          <w:sz w:val="20"/>
        </w:rPr>
      </w:pPr>
    </w:p>
    <w:p w14:paraId="461E35B3" w14:textId="77777777" w:rsidR="008E71FF" w:rsidRDefault="008E71FF" w:rsidP="008E71FF">
      <w:pPr>
        <w:pStyle w:val="BodyText"/>
        <w:rPr>
          <w:sz w:val="20"/>
        </w:rPr>
      </w:pPr>
    </w:p>
    <w:p w14:paraId="0FFEFE47" w14:textId="77777777" w:rsidR="008E71FF" w:rsidRDefault="008E71FF" w:rsidP="008E71FF">
      <w:pPr>
        <w:pStyle w:val="BodyText"/>
        <w:rPr>
          <w:sz w:val="20"/>
        </w:rPr>
      </w:pPr>
    </w:p>
    <w:p w14:paraId="446DB2FF" w14:textId="77777777" w:rsidR="008E71FF" w:rsidRDefault="008E71FF" w:rsidP="008E71FF">
      <w:pPr>
        <w:pStyle w:val="BodyText"/>
        <w:rPr>
          <w:sz w:val="20"/>
        </w:rPr>
      </w:pPr>
    </w:p>
    <w:p w14:paraId="3F78CC3C" w14:textId="77777777" w:rsidR="008E71FF" w:rsidRDefault="008E71FF" w:rsidP="008E71FF">
      <w:pPr>
        <w:pStyle w:val="BodyText"/>
        <w:rPr>
          <w:sz w:val="20"/>
        </w:rPr>
      </w:pPr>
    </w:p>
    <w:p w14:paraId="183FED58" w14:textId="77777777" w:rsidR="008E71FF" w:rsidRDefault="008E71FF" w:rsidP="008E71FF">
      <w:pPr>
        <w:pStyle w:val="BodyText"/>
        <w:rPr>
          <w:sz w:val="20"/>
        </w:rPr>
      </w:pPr>
    </w:p>
    <w:p w14:paraId="678110BF" w14:textId="77777777" w:rsidR="008E71FF" w:rsidRDefault="008E71FF" w:rsidP="008E71FF">
      <w:pPr>
        <w:pStyle w:val="BodyText"/>
        <w:rPr>
          <w:sz w:val="20"/>
        </w:rPr>
      </w:pPr>
    </w:p>
    <w:p w14:paraId="5D6C700A" w14:textId="77777777" w:rsidR="008E71FF" w:rsidRDefault="008E71FF" w:rsidP="008E71FF">
      <w:pPr>
        <w:pStyle w:val="BodyText"/>
        <w:rPr>
          <w:sz w:val="20"/>
        </w:rPr>
      </w:pPr>
    </w:p>
    <w:p w14:paraId="241304C1" w14:textId="77777777" w:rsidR="008E71FF" w:rsidRDefault="008E71FF" w:rsidP="008E71FF">
      <w:pPr>
        <w:pStyle w:val="BodyText"/>
        <w:rPr>
          <w:sz w:val="20"/>
        </w:rPr>
      </w:pPr>
    </w:p>
    <w:p w14:paraId="08AA20C8" w14:textId="77777777" w:rsidR="008E71FF" w:rsidRDefault="008E71FF" w:rsidP="008E71FF">
      <w:pPr>
        <w:pStyle w:val="BodyText"/>
        <w:rPr>
          <w:sz w:val="20"/>
        </w:rPr>
      </w:pPr>
    </w:p>
    <w:p w14:paraId="01B842C5" w14:textId="77777777" w:rsidR="008E71FF" w:rsidRDefault="008E71FF" w:rsidP="008E71FF">
      <w:pPr>
        <w:pStyle w:val="BodyText"/>
        <w:rPr>
          <w:sz w:val="20"/>
        </w:rPr>
      </w:pPr>
    </w:p>
    <w:p w14:paraId="14E63631" w14:textId="77777777" w:rsidR="008E71FF" w:rsidRDefault="008E71FF" w:rsidP="008E71FF">
      <w:pPr>
        <w:pStyle w:val="BodyText"/>
        <w:rPr>
          <w:sz w:val="20"/>
        </w:rPr>
      </w:pPr>
    </w:p>
    <w:p w14:paraId="5EB9B93D" w14:textId="77777777" w:rsidR="008E71FF" w:rsidRDefault="008E71FF" w:rsidP="008E71FF">
      <w:pPr>
        <w:pStyle w:val="BodyText"/>
        <w:rPr>
          <w:sz w:val="20"/>
        </w:rPr>
      </w:pPr>
    </w:p>
    <w:p w14:paraId="160435ED" w14:textId="77777777" w:rsidR="008E71FF" w:rsidRDefault="008E71FF" w:rsidP="008E71FF">
      <w:pPr>
        <w:pStyle w:val="BodyText"/>
        <w:rPr>
          <w:sz w:val="20"/>
        </w:rPr>
      </w:pPr>
    </w:p>
    <w:p w14:paraId="3A9573A1" w14:textId="77777777" w:rsidR="008E71FF" w:rsidRDefault="008E71FF" w:rsidP="008E71FF">
      <w:pPr>
        <w:pStyle w:val="BodyText"/>
        <w:rPr>
          <w:sz w:val="20"/>
        </w:rPr>
      </w:pPr>
    </w:p>
    <w:p w14:paraId="1281B99D" w14:textId="77777777" w:rsidR="008E71FF" w:rsidRDefault="008E71FF" w:rsidP="008E71FF">
      <w:pPr>
        <w:pStyle w:val="BodyText"/>
        <w:rPr>
          <w:sz w:val="20"/>
        </w:rPr>
      </w:pPr>
    </w:p>
    <w:p w14:paraId="15BA7283" w14:textId="77777777" w:rsidR="008E71FF" w:rsidRDefault="008E71FF" w:rsidP="008E71FF">
      <w:pPr>
        <w:pStyle w:val="BodyText"/>
        <w:rPr>
          <w:sz w:val="20"/>
        </w:rPr>
      </w:pPr>
    </w:p>
    <w:p w14:paraId="2CC7C117" w14:textId="77777777" w:rsidR="008E71FF" w:rsidRDefault="008E71FF" w:rsidP="008E71FF">
      <w:pPr>
        <w:pStyle w:val="BodyText"/>
        <w:rPr>
          <w:sz w:val="20"/>
        </w:rPr>
      </w:pPr>
    </w:p>
    <w:p w14:paraId="06475D5C" w14:textId="77777777" w:rsidR="008E71FF" w:rsidRDefault="008E71FF" w:rsidP="008E71FF">
      <w:pPr>
        <w:pStyle w:val="BodyText"/>
        <w:rPr>
          <w:sz w:val="20"/>
        </w:rPr>
      </w:pPr>
    </w:p>
    <w:p w14:paraId="7AD54944" w14:textId="77777777" w:rsidR="008E71FF" w:rsidRDefault="008E71FF" w:rsidP="008E71FF">
      <w:pPr>
        <w:pStyle w:val="BodyText"/>
        <w:rPr>
          <w:sz w:val="20"/>
        </w:rPr>
      </w:pPr>
    </w:p>
    <w:p w14:paraId="6368B468" w14:textId="77777777" w:rsidR="008E71FF" w:rsidRDefault="008E71FF" w:rsidP="008E71FF">
      <w:pPr>
        <w:pStyle w:val="BodyText"/>
        <w:rPr>
          <w:sz w:val="20"/>
        </w:rPr>
      </w:pPr>
    </w:p>
    <w:p w14:paraId="42DDD99D" w14:textId="77777777" w:rsidR="008E71FF" w:rsidRDefault="008E71FF" w:rsidP="008E71FF">
      <w:pPr>
        <w:pStyle w:val="BodyText"/>
        <w:spacing w:before="4"/>
        <w:rPr>
          <w:sz w:val="26"/>
        </w:rPr>
      </w:pPr>
    </w:p>
    <w:p w14:paraId="53F24216" w14:textId="77777777" w:rsidR="008E71FF" w:rsidRDefault="008E71FF" w:rsidP="008E71FF">
      <w:pPr>
        <w:pStyle w:val="BodyText"/>
        <w:spacing w:before="90"/>
        <w:ind w:left="698"/>
      </w:pPr>
      <w:r>
        <w:rPr>
          <w:b/>
        </w:rPr>
        <w:t xml:space="preserve">Paso 2: </w:t>
      </w:r>
      <w:r>
        <w:t>Answer the questions below about your own exercise, then discuss the reflection</w:t>
      </w:r>
    </w:p>
    <w:p w14:paraId="0FDE2EF8" w14:textId="77777777" w:rsidR="008E71FF" w:rsidRDefault="008E71FF" w:rsidP="008E71FF">
      <w:pPr>
        <w:tabs>
          <w:tab w:val="left" w:pos="5150"/>
        </w:tabs>
        <w:spacing w:before="27"/>
        <w:ind w:left="698"/>
        <w:rPr>
          <w:b/>
          <w:sz w:val="24"/>
        </w:rPr>
      </w:pPr>
      <w:r>
        <w:rPr>
          <w:sz w:val="24"/>
        </w:rPr>
        <w:t xml:space="preserve">questions </w:t>
      </w:r>
      <w:r>
        <w:rPr>
          <w:spacing w:val="-3"/>
          <w:sz w:val="24"/>
        </w:rPr>
        <w:t xml:space="preserve">in </w:t>
      </w:r>
      <w:r>
        <w:rPr>
          <w:sz w:val="24"/>
        </w:rPr>
        <w:t>Spanish with a</w:t>
      </w:r>
      <w:r>
        <w:rPr>
          <w:spacing w:val="-3"/>
          <w:sz w:val="24"/>
        </w:rPr>
        <w:t xml:space="preserve"> </w:t>
      </w:r>
      <w:r>
        <w:rPr>
          <w:sz w:val="24"/>
        </w:rPr>
        <w:t xml:space="preserve">partner.  </w:t>
      </w:r>
      <w:r>
        <w:rPr>
          <w:spacing w:val="8"/>
          <w:sz w:val="24"/>
        </w:rPr>
        <w:t xml:space="preserve"> </w:t>
      </w:r>
      <w:hyperlink r:id="rId112">
        <w:r>
          <w:rPr>
            <w:b/>
            <w:color w:val="0000FF"/>
            <w:spacing w:val="-8"/>
            <w:sz w:val="24"/>
            <w:u w:val="thick" w:color="0000FF"/>
          </w:rPr>
          <w:t>Audio</w:t>
        </w:r>
      </w:hyperlink>
      <w:r>
        <w:rPr>
          <w:b/>
          <w:color w:val="0000FF"/>
          <w:spacing w:val="-8"/>
          <w:sz w:val="24"/>
        </w:rPr>
        <w:tab/>
      </w:r>
      <w:hyperlink r:id="rId113">
        <w:r>
          <w:rPr>
            <w:b/>
            <w:color w:val="0000FF"/>
            <w:sz w:val="24"/>
            <w:u w:val="thick" w:color="0000FF"/>
          </w:rPr>
          <w:t>Video</w:t>
        </w:r>
      </w:hyperlink>
    </w:p>
    <w:p w14:paraId="59BCA5ED" w14:textId="77777777" w:rsidR="008E71FF" w:rsidRDefault="008E71FF" w:rsidP="008E71FF">
      <w:pPr>
        <w:pStyle w:val="ListParagraph"/>
        <w:numPr>
          <w:ilvl w:val="0"/>
          <w:numId w:val="4"/>
        </w:numPr>
        <w:tabs>
          <w:tab w:val="left" w:pos="1059"/>
        </w:tabs>
        <w:spacing w:before="146"/>
        <w:ind w:hanging="361"/>
        <w:rPr>
          <w:sz w:val="24"/>
        </w:rPr>
      </w:pPr>
      <w:r>
        <w:rPr>
          <w:sz w:val="24"/>
        </w:rPr>
        <w:t>¿</w:t>
      </w:r>
      <w:proofErr w:type="spellStart"/>
      <w:r>
        <w:rPr>
          <w:sz w:val="24"/>
        </w:rPr>
        <w:t>Haces</w:t>
      </w:r>
      <w:proofErr w:type="spellEnd"/>
      <w:r>
        <w:rPr>
          <w:spacing w:val="-1"/>
          <w:sz w:val="24"/>
        </w:rPr>
        <w:t xml:space="preserve"> </w:t>
      </w:r>
      <w:proofErr w:type="spellStart"/>
      <w:r>
        <w:rPr>
          <w:sz w:val="24"/>
        </w:rPr>
        <w:t>ejercicio</w:t>
      </w:r>
      <w:proofErr w:type="spellEnd"/>
      <w:r>
        <w:rPr>
          <w:sz w:val="24"/>
        </w:rPr>
        <w:t>?</w:t>
      </w:r>
    </w:p>
    <w:p w14:paraId="35365A07" w14:textId="77777777" w:rsidR="008E71FF" w:rsidRDefault="008E71FF" w:rsidP="008E71FF">
      <w:pPr>
        <w:pStyle w:val="BodyText"/>
        <w:rPr>
          <w:sz w:val="26"/>
        </w:rPr>
      </w:pPr>
    </w:p>
    <w:p w14:paraId="01288BB9" w14:textId="77777777" w:rsidR="008E71FF" w:rsidRDefault="008E71FF" w:rsidP="008E71FF">
      <w:pPr>
        <w:pStyle w:val="BodyText"/>
        <w:rPr>
          <w:sz w:val="26"/>
        </w:rPr>
      </w:pPr>
    </w:p>
    <w:p w14:paraId="0B84EF22" w14:textId="77777777" w:rsidR="008E71FF" w:rsidRDefault="008E71FF" w:rsidP="008E71FF">
      <w:pPr>
        <w:pStyle w:val="BodyText"/>
        <w:spacing w:before="3"/>
        <w:rPr>
          <w:sz w:val="34"/>
        </w:rPr>
      </w:pPr>
    </w:p>
    <w:p w14:paraId="05D6A44D" w14:textId="77777777" w:rsidR="008E71FF" w:rsidRDefault="008E71FF" w:rsidP="008E71FF">
      <w:pPr>
        <w:pStyle w:val="ListParagraph"/>
        <w:numPr>
          <w:ilvl w:val="0"/>
          <w:numId w:val="4"/>
        </w:numPr>
        <w:tabs>
          <w:tab w:val="left" w:pos="1125"/>
          <w:tab w:val="left" w:pos="1126"/>
        </w:tabs>
        <w:ind w:left="1125" w:hanging="428"/>
        <w:rPr>
          <w:sz w:val="24"/>
        </w:rPr>
      </w:pPr>
      <w:r>
        <w:rPr>
          <w:spacing w:val="-3"/>
          <w:sz w:val="24"/>
        </w:rPr>
        <w:t xml:space="preserve">¿Con </w:t>
      </w:r>
      <w:proofErr w:type="spellStart"/>
      <w:r>
        <w:rPr>
          <w:sz w:val="24"/>
        </w:rPr>
        <w:t>qué</w:t>
      </w:r>
      <w:proofErr w:type="spellEnd"/>
      <w:r>
        <w:rPr>
          <w:spacing w:val="5"/>
          <w:sz w:val="24"/>
        </w:rPr>
        <w:t xml:space="preserve"> </w:t>
      </w:r>
      <w:proofErr w:type="spellStart"/>
      <w:r>
        <w:rPr>
          <w:sz w:val="24"/>
        </w:rPr>
        <w:t>frecuencia</w:t>
      </w:r>
      <w:proofErr w:type="spellEnd"/>
      <w:r>
        <w:rPr>
          <w:sz w:val="24"/>
        </w:rPr>
        <w:t>?</w:t>
      </w:r>
    </w:p>
    <w:p w14:paraId="1669DEC0" w14:textId="77777777" w:rsidR="008E71FF" w:rsidRDefault="008E71FF" w:rsidP="008E71FF">
      <w:pPr>
        <w:pStyle w:val="BodyText"/>
        <w:rPr>
          <w:sz w:val="26"/>
        </w:rPr>
      </w:pPr>
    </w:p>
    <w:p w14:paraId="7693337E" w14:textId="77777777" w:rsidR="008E71FF" w:rsidRDefault="008E71FF" w:rsidP="008E71FF">
      <w:pPr>
        <w:pStyle w:val="BodyText"/>
        <w:rPr>
          <w:sz w:val="26"/>
        </w:rPr>
      </w:pPr>
    </w:p>
    <w:p w14:paraId="082B52C3" w14:textId="77777777" w:rsidR="008E71FF" w:rsidRDefault="008E71FF" w:rsidP="008E71FF">
      <w:pPr>
        <w:pStyle w:val="BodyText"/>
        <w:spacing w:before="2"/>
        <w:rPr>
          <w:sz w:val="34"/>
        </w:rPr>
      </w:pPr>
    </w:p>
    <w:p w14:paraId="0112C6F4" w14:textId="77777777" w:rsidR="008E71FF" w:rsidRDefault="008E71FF" w:rsidP="008E71FF">
      <w:pPr>
        <w:pStyle w:val="ListParagraph"/>
        <w:numPr>
          <w:ilvl w:val="0"/>
          <w:numId w:val="4"/>
        </w:numPr>
        <w:tabs>
          <w:tab w:val="left" w:pos="1125"/>
          <w:tab w:val="left" w:pos="1126"/>
        </w:tabs>
        <w:spacing w:before="1"/>
        <w:ind w:left="1125" w:hanging="428"/>
        <w:rPr>
          <w:sz w:val="24"/>
        </w:rPr>
      </w:pPr>
      <w:r>
        <w:rPr>
          <w:sz w:val="24"/>
        </w:rPr>
        <w:t>¿</w:t>
      </w:r>
      <w:proofErr w:type="spellStart"/>
      <w:r>
        <w:rPr>
          <w:sz w:val="24"/>
        </w:rPr>
        <w:t>Crees</w:t>
      </w:r>
      <w:proofErr w:type="spellEnd"/>
      <w:r>
        <w:rPr>
          <w:sz w:val="24"/>
        </w:rPr>
        <w:t xml:space="preserve"> que </w:t>
      </w:r>
      <w:proofErr w:type="spellStart"/>
      <w:r>
        <w:rPr>
          <w:sz w:val="24"/>
        </w:rPr>
        <w:t>te</w:t>
      </w:r>
      <w:proofErr w:type="spellEnd"/>
      <w:r>
        <w:rPr>
          <w:sz w:val="24"/>
        </w:rPr>
        <w:t xml:space="preserve"> beneficia o no?</w:t>
      </w:r>
      <w:r>
        <w:rPr>
          <w:spacing w:val="1"/>
          <w:sz w:val="24"/>
        </w:rPr>
        <w:t xml:space="preserve"> </w:t>
      </w:r>
      <w:r>
        <w:rPr>
          <w:sz w:val="24"/>
        </w:rPr>
        <w:t>¿</w:t>
      </w:r>
      <w:proofErr w:type="spellStart"/>
      <w:r>
        <w:rPr>
          <w:sz w:val="24"/>
        </w:rPr>
        <w:t>Cómo</w:t>
      </w:r>
      <w:proofErr w:type="spellEnd"/>
      <w:r>
        <w:rPr>
          <w:sz w:val="24"/>
        </w:rPr>
        <w:t>?</w:t>
      </w:r>
    </w:p>
    <w:p w14:paraId="48673663" w14:textId="77777777" w:rsidR="008E71FF" w:rsidRDefault="008E71FF" w:rsidP="008E71FF">
      <w:pPr>
        <w:pStyle w:val="BodyText"/>
        <w:rPr>
          <w:sz w:val="26"/>
        </w:rPr>
      </w:pPr>
    </w:p>
    <w:p w14:paraId="3A9E5333" w14:textId="77777777" w:rsidR="008E71FF" w:rsidRDefault="008E71FF" w:rsidP="008E71FF">
      <w:pPr>
        <w:pStyle w:val="BodyText"/>
        <w:rPr>
          <w:sz w:val="26"/>
        </w:rPr>
      </w:pPr>
    </w:p>
    <w:p w14:paraId="66EAABA9" w14:textId="77777777" w:rsidR="008E71FF" w:rsidRDefault="008E71FF" w:rsidP="008E71FF">
      <w:pPr>
        <w:pStyle w:val="BodyText"/>
        <w:spacing w:before="2"/>
        <w:rPr>
          <w:sz w:val="34"/>
        </w:rPr>
      </w:pPr>
    </w:p>
    <w:p w14:paraId="53C84DF5" w14:textId="77777777" w:rsidR="008E71FF" w:rsidRDefault="008E71FF" w:rsidP="008E71FF">
      <w:pPr>
        <w:pStyle w:val="ListParagraph"/>
        <w:numPr>
          <w:ilvl w:val="0"/>
          <w:numId w:val="4"/>
        </w:numPr>
        <w:tabs>
          <w:tab w:val="left" w:pos="1182"/>
          <w:tab w:val="left" w:pos="1183"/>
        </w:tabs>
        <w:ind w:left="1182" w:hanging="485"/>
        <w:rPr>
          <w:sz w:val="24"/>
        </w:rPr>
      </w:pPr>
      <w:r>
        <w:rPr>
          <w:sz w:val="24"/>
        </w:rPr>
        <w:t xml:space="preserve">Si </w:t>
      </w:r>
      <w:r>
        <w:rPr>
          <w:spacing w:val="-3"/>
          <w:sz w:val="24"/>
        </w:rPr>
        <w:t xml:space="preserve">no </w:t>
      </w:r>
      <w:proofErr w:type="spellStart"/>
      <w:r>
        <w:rPr>
          <w:sz w:val="24"/>
        </w:rPr>
        <w:t>haces</w:t>
      </w:r>
      <w:proofErr w:type="spellEnd"/>
      <w:r>
        <w:rPr>
          <w:sz w:val="24"/>
        </w:rPr>
        <w:t xml:space="preserve"> </w:t>
      </w:r>
      <w:proofErr w:type="spellStart"/>
      <w:r>
        <w:rPr>
          <w:sz w:val="24"/>
        </w:rPr>
        <w:t>ejercicio</w:t>
      </w:r>
      <w:proofErr w:type="spellEnd"/>
      <w:r>
        <w:rPr>
          <w:sz w:val="24"/>
        </w:rPr>
        <w:t xml:space="preserve">, </w:t>
      </w:r>
      <w:r>
        <w:rPr>
          <w:spacing w:val="-2"/>
          <w:sz w:val="24"/>
        </w:rPr>
        <w:t>¿</w:t>
      </w:r>
      <w:proofErr w:type="spellStart"/>
      <w:r>
        <w:rPr>
          <w:spacing w:val="-2"/>
          <w:sz w:val="24"/>
        </w:rPr>
        <w:t>te</w:t>
      </w:r>
      <w:proofErr w:type="spellEnd"/>
      <w:r>
        <w:rPr>
          <w:spacing w:val="-2"/>
          <w:sz w:val="24"/>
        </w:rPr>
        <w:t xml:space="preserve"> </w:t>
      </w:r>
      <w:proofErr w:type="spellStart"/>
      <w:r>
        <w:rPr>
          <w:sz w:val="24"/>
        </w:rPr>
        <w:t>interesa</w:t>
      </w:r>
      <w:proofErr w:type="spellEnd"/>
      <w:r>
        <w:rPr>
          <w:sz w:val="24"/>
        </w:rPr>
        <w:t xml:space="preserve">? ¿Por </w:t>
      </w:r>
      <w:proofErr w:type="spellStart"/>
      <w:r>
        <w:rPr>
          <w:sz w:val="24"/>
        </w:rPr>
        <w:t>qué</w:t>
      </w:r>
      <w:proofErr w:type="spellEnd"/>
      <w:r>
        <w:rPr>
          <w:sz w:val="24"/>
        </w:rPr>
        <w:t xml:space="preserve"> </w:t>
      </w:r>
      <w:proofErr w:type="spellStart"/>
      <w:r>
        <w:rPr>
          <w:sz w:val="24"/>
        </w:rPr>
        <w:t>sí</w:t>
      </w:r>
      <w:proofErr w:type="spellEnd"/>
      <w:r>
        <w:rPr>
          <w:sz w:val="24"/>
        </w:rPr>
        <w:t xml:space="preserve"> o por </w:t>
      </w:r>
      <w:proofErr w:type="spellStart"/>
      <w:r>
        <w:rPr>
          <w:sz w:val="24"/>
        </w:rPr>
        <w:t>qué</w:t>
      </w:r>
      <w:proofErr w:type="spellEnd"/>
      <w:r>
        <w:rPr>
          <w:spacing w:val="14"/>
          <w:sz w:val="24"/>
        </w:rPr>
        <w:t xml:space="preserve"> </w:t>
      </w:r>
      <w:r>
        <w:rPr>
          <w:sz w:val="24"/>
        </w:rPr>
        <w:t>no?</w:t>
      </w:r>
    </w:p>
    <w:p w14:paraId="4663887F" w14:textId="77777777" w:rsidR="008E71FF" w:rsidRDefault="008E71FF" w:rsidP="008E71FF">
      <w:pPr>
        <w:rPr>
          <w:sz w:val="24"/>
        </w:rPr>
        <w:sectPr w:rsidR="008E71FF">
          <w:pgSz w:w="12240" w:h="15840"/>
          <w:pgMar w:top="660" w:right="840" w:bottom="900" w:left="660" w:header="333" w:footer="701" w:gutter="0"/>
          <w:cols w:space="720"/>
        </w:sectPr>
      </w:pPr>
    </w:p>
    <w:p w14:paraId="73783777"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81792" behindDoc="1" locked="0" layoutInCell="1" allowOverlap="1" wp14:anchorId="19AA6F84" wp14:editId="3A84DA7E">
                <wp:simplePos x="0" y="0"/>
                <wp:positionH relativeFrom="page">
                  <wp:posOffset>444500</wp:posOffset>
                </wp:positionH>
                <wp:positionV relativeFrom="page">
                  <wp:posOffset>444500</wp:posOffset>
                </wp:positionV>
                <wp:extent cx="6883400" cy="9023350"/>
                <wp:effectExtent l="0" t="0" r="0" b="0"/>
                <wp:wrapNone/>
                <wp:docPr id="1484"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85" name="Freeform 1466"/>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6" name="Freeform 1467"/>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Freeform 1468"/>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8" name="Rectangle 1469"/>
                        <wps:cNvSpPr>
                          <a:spLocks/>
                        </wps:cNvSpPr>
                        <wps:spPr bwMode="auto">
                          <a:xfrm>
                            <a:off x="1264" y="9398"/>
                            <a:ext cx="9711" cy="4943"/>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AFF13" id="Group 1465" o:spid="_x0000_s1026" style="position:absolute;margin-left:35pt;margin-top:35pt;width:542pt;height:710.5pt;z-index:-251634688;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">
                <v:shape id="Freeform 1466"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67"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68"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1469" o:spid="_x0000_s1030" style="position:absolute;left:1264;top:9398;width:9711;height:49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" fillcolor="#e0e0c2" stroked="f">
                  <v:path arrowok="t"/>
                </v:rect>
                <w10:wrap anchorx="page" anchory="page"/>
              </v:group>
            </w:pict>
          </mc:Fallback>
        </mc:AlternateContent>
      </w:r>
    </w:p>
    <w:p w14:paraId="65F4CD6F" w14:textId="77777777" w:rsidR="008E71FF" w:rsidRDefault="008E71FF" w:rsidP="008E71FF">
      <w:pPr>
        <w:pStyle w:val="BodyText"/>
        <w:rPr>
          <w:sz w:val="20"/>
        </w:rPr>
      </w:pPr>
    </w:p>
    <w:p w14:paraId="7B7A093E" w14:textId="77777777" w:rsidR="008E71FF" w:rsidRDefault="008E71FF" w:rsidP="008E71FF">
      <w:pPr>
        <w:pStyle w:val="BodyText"/>
        <w:rPr>
          <w:sz w:val="20"/>
        </w:rPr>
      </w:pPr>
    </w:p>
    <w:p w14:paraId="13C17B46" w14:textId="77777777" w:rsidR="008E71FF" w:rsidRDefault="008E71FF" w:rsidP="008E71FF">
      <w:pPr>
        <w:tabs>
          <w:tab w:val="left" w:pos="2796"/>
        </w:tabs>
        <w:spacing w:before="203"/>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8"/>
          <w:w w:val="130"/>
          <w:sz w:val="28"/>
        </w:rPr>
        <w:t xml:space="preserve"> </w:t>
      </w:r>
      <w:r>
        <w:rPr>
          <w:b/>
          <w:w w:val="130"/>
          <w:sz w:val="28"/>
        </w:rPr>
        <w:t>6</w:t>
      </w:r>
    </w:p>
    <w:p w14:paraId="00A2E7B4" w14:textId="77777777" w:rsidR="008E71FF" w:rsidRDefault="008E71FF" w:rsidP="008E71FF">
      <w:pPr>
        <w:pStyle w:val="BodyText"/>
        <w:spacing w:before="6"/>
        <w:rPr>
          <w:b/>
          <w:sz w:val="29"/>
        </w:rPr>
      </w:pPr>
    </w:p>
    <w:p w14:paraId="049F8B82" w14:textId="77777777" w:rsidR="008E71FF" w:rsidRDefault="008E71FF" w:rsidP="008E71FF">
      <w:pPr>
        <w:pStyle w:val="BodyText"/>
        <w:spacing w:before="1" w:line="264" w:lineRule="auto"/>
        <w:ind w:left="511" w:right="500"/>
        <w:rPr>
          <w:b/>
        </w:rPr>
      </w:pPr>
      <w:r>
        <w:rPr>
          <w:b/>
        </w:rPr>
        <w:t xml:space="preserve">Lo que </w:t>
      </w:r>
      <w:proofErr w:type="spellStart"/>
      <w:r>
        <w:rPr>
          <w:b/>
        </w:rPr>
        <w:t>tenemos</w:t>
      </w:r>
      <w:proofErr w:type="spellEnd"/>
      <w:r>
        <w:rPr>
          <w:b/>
        </w:rPr>
        <w:t xml:space="preserve"> </w:t>
      </w:r>
      <w:proofErr w:type="spellStart"/>
      <w:r>
        <w:rPr>
          <w:b/>
        </w:rPr>
        <w:t>en</w:t>
      </w:r>
      <w:proofErr w:type="spellEnd"/>
      <w:r>
        <w:rPr>
          <w:b/>
        </w:rPr>
        <w:t xml:space="preserve"> </w:t>
      </w:r>
      <w:proofErr w:type="spellStart"/>
      <w:r>
        <w:rPr>
          <w:b/>
        </w:rPr>
        <w:t>común</w:t>
      </w:r>
      <w:proofErr w:type="spellEnd"/>
      <w:r>
        <w:rPr>
          <w:b/>
        </w:rPr>
        <w:t xml:space="preserve">. </w:t>
      </w:r>
      <w:r>
        <w:t xml:space="preserve">Write responses to the questions using complete sentences, then discuss the questions below with a partner. In the box at the bottom of the page, write sentences about what you and your partner have in common. </w:t>
      </w:r>
      <w:hyperlink r:id="rId114">
        <w:r>
          <w:rPr>
            <w:b/>
            <w:color w:val="0000FF"/>
            <w:u w:val="thick" w:color="0000FF"/>
          </w:rPr>
          <w:t>Audio</w:t>
        </w:r>
      </w:hyperlink>
      <w:r>
        <w:rPr>
          <w:b/>
          <w:color w:val="0000FF"/>
        </w:rPr>
        <w:t xml:space="preserve"> </w:t>
      </w:r>
      <w:hyperlink r:id="rId115">
        <w:r>
          <w:rPr>
            <w:b/>
            <w:color w:val="0000FF"/>
            <w:u w:val="thick" w:color="0000FF"/>
          </w:rPr>
          <w:t>Video</w:t>
        </w:r>
      </w:hyperlink>
    </w:p>
    <w:p w14:paraId="77B7A6A8" w14:textId="77777777" w:rsidR="008E71FF" w:rsidRDefault="008E71FF" w:rsidP="008E71FF">
      <w:pPr>
        <w:pStyle w:val="ListParagraph"/>
        <w:numPr>
          <w:ilvl w:val="0"/>
          <w:numId w:val="3"/>
        </w:numPr>
        <w:tabs>
          <w:tab w:val="left" w:pos="872"/>
        </w:tabs>
        <w:spacing w:before="116"/>
        <w:ind w:hanging="361"/>
        <w:rPr>
          <w:sz w:val="24"/>
        </w:rPr>
      </w:pPr>
      <w:r>
        <w:rPr>
          <w:spacing w:val="-3"/>
          <w:sz w:val="24"/>
        </w:rPr>
        <w:t xml:space="preserve">¿A </w:t>
      </w:r>
      <w:proofErr w:type="spellStart"/>
      <w:r>
        <w:rPr>
          <w:sz w:val="24"/>
        </w:rPr>
        <w:t>qué</w:t>
      </w:r>
      <w:proofErr w:type="spellEnd"/>
      <w:r>
        <w:rPr>
          <w:sz w:val="24"/>
        </w:rPr>
        <w:t xml:space="preserve"> </w:t>
      </w:r>
      <w:proofErr w:type="spellStart"/>
      <w:r>
        <w:rPr>
          <w:sz w:val="24"/>
        </w:rPr>
        <w:t>dedicas</w:t>
      </w:r>
      <w:proofErr w:type="spellEnd"/>
      <w:r>
        <w:rPr>
          <w:sz w:val="24"/>
        </w:rPr>
        <w:t xml:space="preserve"> </w:t>
      </w:r>
      <w:proofErr w:type="spellStart"/>
      <w:r>
        <w:rPr>
          <w:spacing w:val="2"/>
          <w:sz w:val="24"/>
        </w:rPr>
        <w:t>tu</w:t>
      </w:r>
      <w:proofErr w:type="spellEnd"/>
      <w:r>
        <w:rPr>
          <w:spacing w:val="2"/>
          <w:sz w:val="24"/>
        </w:rPr>
        <w:t xml:space="preserve"> </w:t>
      </w:r>
      <w:proofErr w:type="spellStart"/>
      <w:r>
        <w:rPr>
          <w:sz w:val="24"/>
        </w:rPr>
        <w:t>tiempo</w:t>
      </w:r>
      <w:proofErr w:type="spellEnd"/>
      <w:r>
        <w:rPr>
          <w:spacing w:val="4"/>
          <w:sz w:val="24"/>
        </w:rPr>
        <w:t xml:space="preserve"> </w:t>
      </w:r>
      <w:r>
        <w:rPr>
          <w:sz w:val="24"/>
        </w:rPr>
        <w:t>libre?</w:t>
      </w:r>
    </w:p>
    <w:p w14:paraId="5B817BB7" w14:textId="77777777" w:rsidR="008E71FF" w:rsidRDefault="008E71FF" w:rsidP="008E71FF">
      <w:pPr>
        <w:pStyle w:val="BodyText"/>
        <w:rPr>
          <w:sz w:val="26"/>
        </w:rPr>
      </w:pPr>
    </w:p>
    <w:p w14:paraId="1173FFAA" w14:textId="77777777" w:rsidR="008E71FF" w:rsidRDefault="008E71FF" w:rsidP="008E71FF">
      <w:pPr>
        <w:pStyle w:val="BodyText"/>
        <w:rPr>
          <w:sz w:val="26"/>
        </w:rPr>
      </w:pPr>
    </w:p>
    <w:p w14:paraId="2A23CA9E" w14:textId="77777777" w:rsidR="008E71FF" w:rsidRDefault="008E71FF" w:rsidP="008E71FF">
      <w:pPr>
        <w:pStyle w:val="BodyText"/>
        <w:spacing w:before="3"/>
        <w:rPr>
          <w:sz w:val="34"/>
        </w:rPr>
      </w:pPr>
    </w:p>
    <w:p w14:paraId="3A20C92B" w14:textId="77777777" w:rsidR="008E71FF" w:rsidRDefault="008E71FF" w:rsidP="008E71FF">
      <w:pPr>
        <w:pStyle w:val="ListParagraph"/>
        <w:numPr>
          <w:ilvl w:val="0"/>
          <w:numId w:val="3"/>
        </w:numPr>
        <w:tabs>
          <w:tab w:val="left" w:pos="876"/>
        </w:tabs>
        <w:ind w:left="875" w:hanging="365"/>
        <w:rPr>
          <w:sz w:val="24"/>
        </w:rPr>
      </w:pPr>
      <w:r>
        <w:rPr>
          <w:spacing w:val="-3"/>
          <w:sz w:val="24"/>
        </w:rPr>
        <w:t>¿</w:t>
      </w:r>
      <w:proofErr w:type="spellStart"/>
      <w:r>
        <w:rPr>
          <w:spacing w:val="-3"/>
          <w:sz w:val="24"/>
        </w:rPr>
        <w:t>Ves</w:t>
      </w:r>
      <w:proofErr w:type="spellEnd"/>
      <w:r>
        <w:rPr>
          <w:spacing w:val="-3"/>
          <w:sz w:val="24"/>
        </w:rPr>
        <w:t xml:space="preserve"> </w:t>
      </w:r>
      <w:proofErr w:type="spellStart"/>
      <w:r>
        <w:rPr>
          <w:sz w:val="24"/>
        </w:rPr>
        <w:t>televisión</w:t>
      </w:r>
      <w:proofErr w:type="spellEnd"/>
      <w:r>
        <w:rPr>
          <w:sz w:val="24"/>
        </w:rPr>
        <w:t xml:space="preserve"> o una </w:t>
      </w:r>
      <w:proofErr w:type="spellStart"/>
      <w:r>
        <w:rPr>
          <w:sz w:val="24"/>
        </w:rPr>
        <w:t>película</w:t>
      </w:r>
      <w:proofErr w:type="spellEnd"/>
      <w:r>
        <w:rPr>
          <w:sz w:val="24"/>
        </w:rPr>
        <w:t xml:space="preserve"> </w:t>
      </w:r>
      <w:proofErr w:type="spellStart"/>
      <w:r>
        <w:rPr>
          <w:sz w:val="24"/>
        </w:rPr>
        <w:t>todos</w:t>
      </w:r>
      <w:proofErr w:type="spellEnd"/>
      <w:r>
        <w:rPr>
          <w:sz w:val="24"/>
        </w:rPr>
        <w:t xml:space="preserve"> los </w:t>
      </w:r>
      <w:proofErr w:type="spellStart"/>
      <w:r>
        <w:rPr>
          <w:sz w:val="24"/>
        </w:rPr>
        <w:t>días</w:t>
      </w:r>
      <w:proofErr w:type="spellEnd"/>
      <w:r>
        <w:rPr>
          <w:sz w:val="24"/>
        </w:rPr>
        <w:t>? ¿</w:t>
      </w:r>
      <w:proofErr w:type="spellStart"/>
      <w:r>
        <w:rPr>
          <w:sz w:val="24"/>
        </w:rPr>
        <w:t>Qué</w:t>
      </w:r>
      <w:proofErr w:type="spellEnd"/>
      <w:r>
        <w:rPr>
          <w:sz w:val="24"/>
        </w:rPr>
        <w:t xml:space="preserve"> </w:t>
      </w:r>
      <w:proofErr w:type="spellStart"/>
      <w:r>
        <w:rPr>
          <w:spacing w:val="2"/>
          <w:sz w:val="24"/>
        </w:rPr>
        <w:t>te</w:t>
      </w:r>
      <w:proofErr w:type="spellEnd"/>
      <w:r>
        <w:rPr>
          <w:spacing w:val="2"/>
          <w:sz w:val="24"/>
        </w:rPr>
        <w:t xml:space="preserve"> </w:t>
      </w:r>
      <w:proofErr w:type="spellStart"/>
      <w:r>
        <w:rPr>
          <w:sz w:val="24"/>
        </w:rPr>
        <w:t>gusta</w:t>
      </w:r>
      <w:proofErr w:type="spellEnd"/>
      <w:r>
        <w:rPr>
          <w:spacing w:val="3"/>
          <w:sz w:val="24"/>
        </w:rPr>
        <w:t xml:space="preserve"> </w:t>
      </w:r>
      <w:proofErr w:type="spellStart"/>
      <w:r>
        <w:rPr>
          <w:sz w:val="24"/>
        </w:rPr>
        <w:t>ver</w:t>
      </w:r>
      <w:proofErr w:type="spellEnd"/>
      <w:r>
        <w:rPr>
          <w:sz w:val="24"/>
        </w:rPr>
        <w:t>?</w:t>
      </w:r>
    </w:p>
    <w:p w14:paraId="16D25230" w14:textId="77777777" w:rsidR="008E71FF" w:rsidRDefault="008E71FF" w:rsidP="008E71FF">
      <w:pPr>
        <w:pStyle w:val="BodyText"/>
        <w:rPr>
          <w:sz w:val="26"/>
        </w:rPr>
      </w:pPr>
    </w:p>
    <w:p w14:paraId="1DA7AD91" w14:textId="77777777" w:rsidR="008E71FF" w:rsidRDefault="008E71FF" w:rsidP="008E71FF">
      <w:pPr>
        <w:pStyle w:val="BodyText"/>
        <w:rPr>
          <w:sz w:val="26"/>
        </w:rPr>
      </w:pPr>
    </w:p>
    <w:p w14:paraId="44BA5B02" w14:textId="77777777" w:rsidR="008E71FF" w:rsidRDefault="008E71FF" w:rsidP="008E71FF">
      <w:pPr>
        <w:pStyle w:val="BodyText"/>
        <w:spacing w:before="3"/>
        <w:rPr>
          <w:sz w:val="34"/>
        </w:rPr>
      </w:pPr>
    </w:p>
    <w:p w14:paraId="3C423292" w14:textId="77777777" w:rsidR="008E71FF" w:rsidRDefault="008E71FF" w:rsidP="008E71FF">
      <w:pPr>
        <w:pStyle w:val="ListParagraph"/>
        <w:numPr>
          <w:ilvl w:val="0"/>
          <w:numId w:val="3"/>
        </w:numPr>
        <w:tabs>
          <w:tab w:val="left" w:pos="876"/>
        </w:tabs>
        <w:ind w:left="875" w:hanging="365"/>
        <w:rPr>
          <w:sz w:val="24"/>
        </w:rPr>
      </w:pPr>
      <w:r>
        <w:rPr>
          <w:spacing w:val="-4"/>
          <w:sz w:val="24"/>
        </w:rPr>
        <w:t>¿</w:t>
      </w:r>
      <w:proofErr w:type="spellStart"/>
      <w:r>
        <w:rPr>
          <w:spacing w:val="-4"/>
          <w:sz w:val="24"/>
        </w:rPr>
        <w:t>Te</w:t>
      </w:r>
      <w:proofErr w:type="spellEnd"/>
      <w:r>
        <w:rPr>
          <w:spacing w:val="-4"/>
          <w:sz w:val="24"/>
        </w:rPr>
        <w:t xml:space="preserve"> </w:t>
      </w:r>
      <w:proofErr w:type="spellStart"/>
      <w:r>
        <w:rPr>
          <w:sz w:val="24"/>
        </w:rPr>
        <w:t>gusta</w:t>
      </w:r>
      <w:proofErr w:type="spellEnd"/>
      <w:r>
        <w:rPr>
          <w:sz w:val="24"/>
        </w:rPr>
        <w:t xml:space="preserve"> </w:t>
      </w:r>
      <w:proofErr w:type="spellStart"/>
      <w:r>
        <w:rPr>
          <w:spacing w:val="-3"/>
          <w:sz w:val="24"/>
        </w:rPr>
        <w:t>jugar</w:t>
      </w:r>
      <w:proofErr w:type="spellEnd"/>
      <w:r>
        <w:rPr>
          <w:spacing w:val="-3"/>
          <w:sz w:val="24"/>
        </w:rPr>
        <w:t xml:space="preserve"> </w:t>
      </w:r>
      <w:proofErr w:type="spellStart"/>
      <w:r>
        <w:rPr>
          <w:sz w:val="24"/>
        </w:rPr>
        <w:t>videojuegos</w:t>
      </w:r>
      <w:proofErr w:type="spellEnd"/>
      <w:r>
        <w:rPr>
          <w:sz w:val="24"/>
        </w:rPr>
        <w:t>?</w:t>
      </w:r>
      <w:r>
        <w:rPr>
          <w:spacing w:val="19"/>
          <w:sz w:val="24"/>
        </w:rPr>
        <w:t xml:space="preserve"> </w:t>
      </w:r>
      <w:r>
        <w:rPr>
          <w:sz w:val="24"/>
        </w:rPr>
        <w:t>¿</w:t>
      </w:r>
      <w:proofErr w:type="spellStart"/>
      <w:r>
        <w:rPr>
          <w:sz w:val="24"/>
        </w:rPr>
        <w:t>Cuáles</w:t>
      </w:r>
      <w:proofErr w:type="spellEnd"/>
      <w:r>
        <w:rPr>
          <w:sz w:val="24"/>
        </w:rPr>
        <w:t>?</w:t>
      </w:r>
    </w:p>
    <w:p w14:paraId="529AD285" w14:textId="77777777" w:rsidR="008E71FF" w:rsidRDefault="008E71FF" w:rsidP="008E71FF">
      <w:pPr>
        <w:pStyle w:val="BodyText"/>
        <w:rPr>
          <w:sz w:val="26"/>
        </w:rPr>
      </w:pPr>
    </w:p>
    <w:p w14:paraId="188B1D19" w14:textId="77777777" w:rsidR="008E71FF" w:rsidRDefault="008E71FF" w:rsidP="008E71FF">
      <w:pPr>
        <w:pStyle w:val="BodyText"/>
        <w:rPr>
          <w:sz w:val="26"/>
        </w:rPr>
      </w:pPr>
    </w:p>
    <w:p w14:paraId="2BE80753" w14:textId="77777777" w:rsidR="008E71FF" w:rsidRDefault="008E71FF" w:rsidP="008E71FF">
      <w:pPr>
        <w:pStyle w:val="BodyText"/>
        <w:spacing w:before="2"/>
        <w:rPr>
          <w:sz w:val="34"/>
        </w:rPr>
      </w:pPr>
    </w:p>
    <w:p w14:paraId="7F6DBA50" w14:textId="77777777" w:rsidR="008E71FF" w:rsidRDefault="008E71FF" w:rsidP="008E71FF">
      <w:pPr>
        <w:pStyle w:val="ListParagraph"/>
        <w:numPr>
          <w:ilvl w:val="0"/>
          <w:numId w:val="3"/>
        </w:numPr>
        <w:tabs>
          <w:tab w:val="left" w:pos="876"/>
        </w:tabs>
        <w:ind w:left="875" w:hanging="365"/>
        <w:rPr>
          <w:sz w:val="24"/>
        </w:rPr>
      </w:pPr>
      <w:r>
        <w:rPr>
          <w:spacing w:val="-3"/>
          <w:sz w:val="24"/>
        </w:rPr>
        <w:t>¿</w:t>
      </w:r>
      <w:proofErr w:type="spellStart"/>
      <w:r>
        <w:rPr>
          <w:spacing w:val="-3"/>
          <w:sz w:val="24"/>
        </w:rPr>
        <w:t>Haces</w:t>
      </w:r>
      <w:proofErr w:type="spellEnd"/>
      <w:r>
        <w:rPr>
          <w:spacing w:val="-3"/>
          <w:sz w:val="24"/>
        </w:rPr>
        <w:t xml:space="preserve"> </w:t>
      </w:r>
      <w:proofErr w:type="spellStart"/>
      <w:r>
        <w:rPr>
          <w:sz w:val="24"/>
        </w:rPr>
        <w:t>actividad</w:t>
      </w:r>
      <w:proofErr w:type="spellEnd"/>
      <w:r>
        <w:rPr>
          <w:sz w:val="24"/>
        </w:rPr>
        <w:t xml:space="preserve"> </w:t>
      </w:r>
      <w:proofErr w:type="spellStart"/>
      <w:r>
        <w:rPr>
          <w:sz w:val="24"/>
        </w:rPr>
        <w:t>física</w:t>
      </w:r>
      <w:proofErr w:type="spellEnd"/>
      <w:r>
        <w:rPr>
          <w:sz w:val="24"/>
        </w:rPr>
        <w:t xml:space="preserve"> con </w:t>
      </w:r>
      <w:proofErr w:type="spellStart"/>
      <w:r>
        <w:rPr>
          <w:sz w:val="24"/>
        </w:rPr>
        <w:t>frecuencia</w:t>
      </w:r>
      <w:proofErr w:type="spellEnd"/>
      <w:r>
        <w:rPr>
          <w:sz w:val="24"/>
        </w:rPr>
        <w:t>? ¿</w:t>
      </w:r>
      <w:proofErr w:type="spellStart"/>
      <w:r>
        <w:rPr>
          <w:sz w:val="24"/>
        </w:rPr>
        <w:t>Qué</w:t>
      </w:r>
      <w:proofErr w:type="spellEnd"/>
      <w:r>
        <w:rPr>
          <w:sz w:val="24"/>
        </w:rPr>
        <w:t xml:space="preserve"> </w:t>
      </w:r>
      <w:proofErr w:type="spellStart"/>
      <w:r>
        <w:rPr>
          <w:sz w:val="24"/>
        </w:rPr>
        <w:t>haces</w:t>
      </w:r>
      <w:proofErr w:type="spellEnd"/>
      <w:r>
        <w:rPr>
          <w:sz w:val="24"/>
        </w:rPr>
        <w:t>? ¿</w:t>
      </w:r>
      <w:proofErr w:type="spellStart"/>
      <w:r>
        <w:rPr>
          <w:sz w:val="24"/>
        </w:rPr>
        <w:t>Crees</w:t>
      </w:r>
      <w:proofErr w:type="spellEnd"/>
      <w:r>
        <w:rPr>
          <w:sz w:val="24"/>
        </w:rPr>
        <w:t xml:space="preserve"> que es</w:t>
      </w:r>
      <w:r>
        <w:rPr>
          <w:spacing w:val="1"/>
          <w:sz w:val="24"/>
        </w:rPr>
        <w:t xml:space="preserve"> </w:t>
      </w:r>
      <w:proofErr w:type="spellStart"/>
      <w:r>
        <w:rPr>
          <w:sz w:val="24"/>
        </w:rPr>
        <w:t>divertida</w:t>
      </w:r>
      <w:proofErr w:type="spellEnd"/>
      <w:r>
        <w:rPr>
          <w:sz w:val="24"/>
        </w:rPr>
        <w:t>?</w:t>
      </w:r>
    </w:p>
    <w:p w14:paraId="2F9193FD" w14:textId="77777777" w:rsidR="008E71FF" w:rsidRDefault="008E71FF" w:rsidP="008E71FF">
      <w:pPr>
        <w:pStyle w:val="BodyText"/>
        <w:rPr>
          <w:sz w:val="26"/>
        </w:rPr>
      </w:pPr>
    </w:p>
    <w:p w14:paraId="7EE70D60" w14:textId="77777777" w:rsidR="008E71FF" w:rsidRDefault="008E71FF" w:rsidP="008E71FF">
      <w:pPr>
        <w:pStyle w:val="BodyText"/>
        <w:rPr>
          <w:sz w:val="26"/>
        </w:rPr>
      </w:pPr>
    </w:p>
    <w:p w14:paraId="00F90C1F" w14:textId="77777777" w:rsidR="008E71FF" w:rsidRDefault="008E71FF" w:rsidP="008E71FF">
      <w:pPr>
        <w:pStyle w:val="BodyText"/>
        <w:spacing w:before="3"/>
        <w:rPr>
          <w:sz w:val="34"/>
        </w:rPr>
      </w:pPr>
    </w:p>
    <w:p w14:paraId="6D52B8A2" w14:textId="77777777" w:rsidR="008E71FF" w:rsidRDefault="008E71FF" w:rsidP="008E71FF">
      <w:pPr>
        <w:pStyle w:val="ListParagraph"/>
        <w:numPr>
          <w:ilvl w:val="0"/>
          <w:numId w:val="3"/>
        </w:numPr>
        <w:tabs>
          <w:tab w:val="left" w:pos="876"/>
        </w:tabs>
        <w:ind w:left="875" w:hanging="365"/>
        <w:rPr>
          <w:sz w:val="24"/>
        </w:rPr>
      </w:pPr>
      <w:r>
        <w:rPr>
          <w:sz w:val="24"/>
        </w:rPr>
        <w:t xml:space="preserve">¿Sales a </w:t>
      </w:r>
      <w:proofErr w:type="spellStart"/>
      <w:r>
        <w:rPr>
          <w:sz w:val="24"/>
        </w:rPr>
        <w:t>bailar</w:t>
      </w:r>
      <w:proofErr w:type="spellEnd"/>
      <w:r>
        <w:rPr>
          <w:sz w:val="24"/>
        </w:rPr>
        <w:t xml:space="preserve"> con los amigos? ¿</w:t>
      </w:r>
      <w:proofErr w:type="spellStart"/>
      <w:r>
        <w:rPr>
          <w:sz w:val="24"/>
        </w:rPr>
        <w:t>Adónde</w:t>
      </w:r>
      <w:proofErr w:type="spellEnd"/>
      <w:r>
        <w:rPr>
          <w:sz w:val="24"/>
        </w:rPr>
        <w:t xml:space="preserve"> van </w:t>
      </w:r>
      <w:proofErr w:type="spellStart"/>
      <w:r>
        <w:rPr>
          <w:sz w:val="24"/>
        </w:rPr>
        <w:t>cuando</w:t>
      </w:r>
      <w:proofErr w:type="spellEnd"/>
      <w:r>
        <w:rPr>
          <w:spacing w:val="4"/>
          <w:sz w:val="24"/>
        </w:rPr>
        <w:t xml:space="preserve"> </w:t>
      </w:r>
      <w:proofErr w:type="spellStart"/>
      <w:r>
        <w:rPr>
          <w:sz w:val="24"/>
        </w:rPr>
        <w:t>salen</w:t>
      </w:r>
      <w:proofErr w:type="spellEnd"/>
      <w:r>
        <w:rPr>
          <w:sz w:val="24"/>
        </w:rPr>
        <w:t>?</w:t>
      </w:r>
    </w:p>
    <w:p w14:paraId="1982019C" w14:textId="77777777" w:rsidR="008E71FF" w:rsidRDefault="008E71FF" w:rsidP="008E71FF">
      <w:pPr>
        <w:rPr>
          <w:sz w:val="24"/>
        </w:rPr>
        <w:sectPr w:rsidR="008E71FF">
          <w:pgSz w:w="12240" w:h="15840"/>
          <w:pgMar w:top="660" w:right="840" w:bottom="900" w:left="660" w:header="333" w:footer="701" w:gutter="0"/>
          <w:cols w:space="720"/>
        </w:sectPr>
      </w:pPr>
    </w:p>
    <w:p w14:paraId="2B848C20"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82816" behindDoc="1" locked="0" layoutInCell="1" allowOverlap="1" wp14:anchorId="15BEEED0" wp14:editId="58DC6FA3">
                <wp:simplePos x="0" y="0"/>
                <wp:positionH relativeFrom="page">
                  <wp:posOffset>444500</wp:posOffset>
                </wp:positionH>
                <wp:positionV relativeFrom="page">
                  <wp:posOffset>444500</wp:posOffset>
                </wp:positionV>
                <wp:extent cx="6883400" cy="9023350"/>
                <wp:effectExtent l="0" t="0" r="0" b="0"/>
                <wp:wrapNone/>
                <wp:docPr id="1476" name="Group 1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77" name="Freeform 145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145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9" name="Freeform 146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0" name="Line 1461"/>
                        <wps:cNvCnPr>
                          <a:cxnSpLocks/>
                        </wps:cNvCnPr>
                        <wps:spPr bwMode="auto">
                          <a:xfrm>
                            <a:off x="1647" y="3975"/>
                            <a:ext cx="9120" cy="0"/>
                          </a:xfrm>
                          <a:prstGeom prst="line">
                            <a:avLst/>
                          </a:prstGeom>
                          <a:noFill/>
                          <a:ln w="610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81" name="Picture 1462"/>
                          <pic:cNvPicPr>
                            <a:picLocks/>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1267" y="7560"/>
                            <a:ext cx="4986" cy="33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2" name="Picture 1463"/>
                          <pic:cNvPicPr>
                            <a:picLocks/>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6086" y="7560"/>
                            <a:ext cx="4842" cy="3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3" name="Picture 1464"/>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1267" y="10550"/>
                            <a:ext cx="9639" cy="38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549E604" id="Group 1457" o:spid="_x0000_s1026" style="position:absolute;margin-left:35pt;margin-top:35pt;width:542pt;height:710.5pt;z-index:-251633664;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">
                <v:shape id="Freeform 145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5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6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line id="Line 1461" o:spid="_x0000_s1030" style="position:absolute;visibility:visible;mso-wrap-style:square" from="1647,3975" to="10767,39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" strokeweight=".16967mm">
                  <o:lock v:ext="edit" shapetype="f"/>
                </v:line>
                <v:shape id="Picture 1462" o:spid="_x0000_s1031" type="#_x0000_t75" style="position:absolute;left:1267;top:7560;width:4986;height:33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">
                  <v:imagedata r:id="rId119" o:title=""/>
                  <o:lock v:ext="edit" aspectratio="f"/>
                </v:shape>
                <v:shape id="Picture 1463" o:spid="_x0000_s1032" type="#_x0000_t75" style="position:absolute;left:6086;top:7560;width:4842;height:32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">
                  <v:imagedata r:id="rId120" o:title=""/>
                  <o:lock v:ext="edit" aspectratio="f"/>
                </v:shape>
                <v:shape id="Picture 1464" o:spid="_x0000_s1033" type="#_x0000_t75" style="position:absolute;left:1267;top:10550;width:9639;height:3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">
                  <v:imagedata r:id="rId121" o:title=""/>
                  <o:lock v:ext="edit" aspectratio="f"/>
                </v:shape>
                <w10:wrap anchorx="page" anchory="page"/>
              </v:group>
            </w:pict>
          </mc:Fallback>
        </mc:AlternateContent>
      </w:r>
    </w:p>
    <w:p w14:paraId="170061EC" w14:textId="77777777" w:rsidR="008E71FF" w:rsidRDefault="008E71FF" w:rsidP="008E71FF">
      <w:pPr>
        <w:pStyle w:val="BodyText"/>
        <w:spacing w:before="9"/>
      </w:pPr>
    </w:p>
    <w:p w14:paraId="04B95A5A" w14:textId="77777777" w:rsidR="008E71FF" w:rsidRDefault="008E71FF" w:rsidP="008E71FF">
      <w:pPr>
        <w:tabs>
          <w:tab w:val="left" w:pos="2786"/>
        </w:tabs>
        <w:spacing w:before="85"/>
        <w:ind w:left="1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8"/>
          <w:w w:val="130"/>
          <w:sz w:val="28"/>
        </w:rPr>
        <w:t xml:space="preserve"> </w:t>
      </w:r>
      <w:r>
        <w:rPr>
          <w:b/>
          <w:w w:val="130"/>
          <w:sz w:val="28"/>
        </w:rPr>
        <w:t>7</w:t>
      </w:r>
    </w:p>
    <w:p w14:paraId="55CBEA56" w14:textId="77777777" w:rsidR="008E71FF" w:rsidRDefault="008E71FF" w:rsidP="008E71FF">
      <w:pPr>
        <w:pStyle w:val="BodyText"/>
        <w:spacing w:before="229"/>
        <w:ind w:left="626"/>
      </w:pPr>
      <w:r>
        <w:rPr>
          <w:b/>
        </w:rPr>
        <w:t>¿</w:t>
      </w:r>
      <w:proofErr w:type="spellStart"/>
      <w:r>
        <w:rPr>
          <w:b/>
        </w:rPr>
        <w:t>Cuál</w:t>
      </w:r>
      <w:proofErr w:type="spellEnd"/>
      <w:r>
        <w:rPr>
          <w:b/>
        </w:rPr>
        <w:t xml:space="preserve"> es? </w:t>
      </w:r>
      <w:r>
        <w:t>I will tell you what you need to play a certain sport or to do a certain hobby, and</w:t>
      </w:r>
    </w:p>
    <w:p w14:paraId="0AE9D590" w14:textId="77777777" w:rsidR="008E71FF" w:rsidRDefault="008E71FF" w:rsidP="008E71FF">
      <w:pPr>
        <w:pStyle w:val="BodyText"/>
        <w:spacing w:before="27"/>
        <w:ind w:left="626"/>
      </w:pPr>
      <w:r>
        <w:t>you will write the new vocabulary word in the blank.</w:t>
      </w:r>
    </w:p>
    <w:p w14:paraId="47B2B381" w14:textId="77777777" w:rsidR="008E71FF" w:rsidRDefault="008E71FF" w:rsidP="008E71FF">
      <w:pPr>
        <w:spacing w:before="147"/>
        <w:ind w:left="626"/>
        <w:rPr>
          <w:i/>
          <w:sz w:val="24"/>
        </w:rPr>
      </w:pPr>
      <w:proofErr w:type="spellStart"/>
      <w:r>
        <w:rPr>
          <w:i/>
          <w:sz w:val="24"/>
        </w:rPr>
        <w:t>Necesitas</w:t>
      </w:r>
      <w:proofErr w:type="spellEnd"/>
      <w:r>
        <w:rPr>
          <w:i/>
          <w:sz w:val="24"/>
        </w:rPr>
        <w:t>…</w:t>
      </w:r>
    </w:p>
    <w:p w14:paraId="2D9D2C90" w14:textId="77777777" w:rsidR="008E71FF" w:rsidRDefault="008E71FF" w:rsidP="008E71FF">
      <w:pPr>
        <w:pStyle w:val="ListParagraph"/>
        <w:numPr>
          <w:ilvl w:val="1"/>
          <w:numId w:val="3"/>
        </w:numPr>
        <w:tabs>
          <w:tab w:val="left" w:pos="987"/>
          <w:tab w:val="left" w:pos="10196"/>
        </w:tabs>
        <w:spacing w:before="146"/>
        <w:ind w:hanging="361"/>
        <w:rPr>
          <w:sz w:val="24"/>
        </w:rPr>
      </w:pPr>
      <w:r>
        <w:rPr>
          <w:sz w:val="24"/>
        </w:rPr>
        <w:t xml:space="preserve">Dos </w:t>
      </w:r>
      <w:proofErr w:type="spellStart"/>
      <w:r>
        <w:rPr>
          <w:sz w:val="24"/>
        </w:rPr>
        <w:t>equipos</w:t>
      </w:r>
      <w:proofErr w:type="spellEnd"/>
      <w:r>
        <w:rPr>
          <w:sz w:val="24"/>
        </w:rPr>
        <w:t xml:space="preserve"> de once </w:t>
      </w:r>
      <w:proofErr w:type="spellStart"/>
      <w:r>
        <w:rPr>
          <w:sz w:val="24"/>
        </w:rPr>
        <w:t>jugadores</w:t>
      </w:r>
      <w:proofErr w:type="spellEnd"/>
      <w:r>
        <w:rPr>
          <w:sz w:val="24"/>
        </w:rPr>
        <w:t xml:space="preserve"> y un</w:t>
      </w:r>
      <w:r>
        <w:rPr>
          <w:spacing w:val="-19"/>
          <w:sz w:val="24"/>
        </w:rPr>
        <w:t xml:space="preserve"> </w:t>
      </w:r>
      <w:proofErr w:type="spellStart"/>
      <w:r>
        <w:rPr>
          <w:sz w:val="24"/>
        </w:rPr>
        <w:t>balón</w:t>
      </w:r>
      <w:proofErr w:type="spellEnd"/>
      <w:r>
        <w:rPr>
          <w:sz w:val="24"/>
        </w:rPr>
        <w:t xml:space="preserve">. </w:t>
      </w:r>
      <w:r>
        <w:rPr>
          <w:spacing w:val="6"/>
          <w:sz w:val="24"/>
        </w:rPr>
        <w:t xml:space="preserve"> </w:t>
      </w:r>
      <w:r>
        <w:rPr>
          <w:sz w:val="24"/>
          <w:u w:val="single"/>
        </w:rPr>
        <w:t xml:space="preserve"> </w:t>
      </w:r>
      <w:r>
        <w:rPr>
          <w:sz w:val="24"/>
          <w:u w:val="single"/>
        </w:rPr>
        <w:tab/>
      </w:r>
    </w:p>
    <w:p w14:paraId="01C35BD8" w14:textId="77777777" w:rsidR="008E71FF" w:rsidRDefault="008E71FF" w:rsidP="008E71FF">
      <w:pPr>
        <w:pStyle w:val="ListParagraph"/>
        <w:numPr>
          <w:ilvl w:val="1"/>
          <w:numId w:val="3"/>
        </w:numPr>
        <w:tabs>
          <w:tab w:val="left" w:pos="987"/>
        </w:tabs>
        <w:spacing w:before="147"/>
        <w:ind w:hanging="361"/>
        <w:rPr>
          <w:sz w:val="24"/>
        </w:rPr>
      </w:pPr>
      <w:r>
        <w:rPr>
          <w:sz w:val="24"/>
        </w:rPr>
        <w:t xml:space="preserve">Dos </w:t>
      </w:r>
      <w:proofErr w:type="spellStart"/>
      <w:r>
        <w:rPr>
          <w:sz w:val="24"/>
        </w:rPr>
        <w:t>equipos</w:t>
      </w:r>
      <w:proofErr w:type="spellEnd"/>
      <w:r>
        <w:rPr>
          <w:sz w:val="24"/>
        </w:rPr>
        <w:t xml:space="preserve"> de </w:t>
      </w:r>
      <w:proofErr w:type="spellStart"/>
      <w:r>
        <w:rPr>
          <w:sz w:val="24"/>
        </w:rPr>
        <w:t>nueve</w:t>
      </w:r>
      <w:proofErr w:type="spellEnd"/>
      <w:r>
        <w:rPr>
          <w:sz w:val="24"/>
        </w:rPr>
        <w:t xml:space="preserve"> </w:t>
      </w:r>
      <w:proofErr w:type="spellStart"/>
      <w:r>
        <w:rPr>
          <w:sz w:val="24"/>
        </w:rPr>
        <w:t>jugadores</w:t>
      </w:r>
      <w:proofErr w:type="spellEnd"/>
      <w:r>
        <w:rPr>
          <w:sz w:val="24"/>
        </w:rPr>
        <w:t xml:space="preserve">, una pelota, un </w:t>
      </w:r>
      <w:proofErr w:type="spellStart"/>
      <w:r>
        <w:rPr>
          <w:sz w:val="24"/>
        </w:rPr>
        <w:t>guante</w:t>
      </w:r>
      <w:proofErr w:type="spellEnd"/>
      <w:r>
        <w:rPr>
          <w:sz w:val="24"/>
        </w:rPr>
        <w:t>, y un</w:t>
      </w:r>
      <w:r>
        <w:rPr>
          <w:spacing w:val="-1"/>
          <w:sz w:val="24"/>
        </w:rPr>
        <w:t xml:space="preserve"> </w:t>
      </w:r>
      <w:r>
        <w:rPr>
          <w:sz w:val="24"/>
        </w:rPr>
        <w:t>bate.</w:t>
      </w:r>
    </w:p>
    <w:p w14:paraId="3EA7248B" w14:textId="77777777" w:rsidR="008E71FF" w:rsidRDefault="008E71FF" w:rsidP="008E71FF">
      <w:pPr>
        <w:pStyle w:val="BodyText"/>
        <w:rPr>
          <w:sz w:val="20"/>
        </w:rPr>
      </w:pPr>
    </w:p>
    <w:p w14:paraId="2D31AF62" w14:textId="77777777" w:rsidR="008E71FF" w:rsidRDefault="008E71FF" w:rsidP="008E71FF">
      <w:pPr>
        <w:pStyle w:val="ListParagraph"/>
        <w:numPr>
          <w:ilvl w:val="1"/>
          <w:numId w:val="3"/>
        </w:numPr>
        <w:tabs>
          <w:tab w:val="left" w:pos="987"/>
          <w:tab w:val="left" w:pos="10253"/>
        </w:tabs>
        <w:spacing w:before="219"/>
        <w:ind w:hanging="361"/>
        <w:rPr>
          <w:sz w:val="24"/>
        </w:rPr>
      </w:pPr>
      <w:r>
        <w:rPr>
          <w:sz w:val="24"/>
        </w:rPr>
        <w:t xml:space="preserve">Flores y una </w:t>
      </w:r>
      <w:proofErr w:type="spellStart"/>
      <w:r>
        <w:rPr>
          <w:sz w:val="24"/>
        </w:rPr>
        <w:t>pala</w:t>
      </w:r>
      <w:proofErr w:type="spellEnd"/>
      <w:r>
        <w:rPr>
          <w:spacing w:val="-3"/>
          <w:sz w:val="24"/>
        </w:rPr>
        <w:t xml:space="preserve"> </w:t>
      </w:r>
      <w:r>
        <w:rPr>
          <w:sz w:val="24"/>
        </w:rPr>
        <w:t>(</w:t>
      </w:r>
      <w:r>
        <w:rPr>
          <w:i/>
          <w:sz w:val="24"/>
        </w:rPr>
        <w:t>shovel</w:t>
      </w:r>
      <w:r>
        <w:rPr>
          <w:sz w:val="24"/>
        </w:rPr>
        <w:t>).</w:t>
      </w:r>
      <w:r>
        <w:rPr>
          <w:spacing w:val="4"/>
          <w:sz w:val="24"/>
        </w:rPr>
        <w:t xml:space="preserve"> </w:t>
      </w:r>
      <w:r>
        <w:rPr>
          <w:sz w:val="24"/>
          <w:u w:val="single"/>
        </w:rPr>
        <w:t xml:space="preserve"> </w:t>
      </w:r>
      <w:r>
        <w:rPr>
          <w:sz w:val="24"/>
          <w:u w:val="single"/>
        </w:rPr>
        <w:tab/>
      </w:r>
    </w:p>
    <w:p w14:paraId="662206A2" w14:textId="77777777" w:rsidR="008E71FF" w:rsidRDefault="008E71FF" w:rsidP="008E71FF">
      <w:pPr>
        <w:pStyle w:val="ListParagraph"/>
        <w:numPr>
          <w:ilvl w:val="1"/>
          <w:numId w:val="3"/>
        </w:numPr>
        <w:tabs>
          <w:tab w:val="left" w:pos="987"/>
          <w:tab w:val="left" w:pos="10172"/>
        </w:tabs>
        <w:spacing w:before="146"/>
        <w:ind w:hanging="361"/>
        <w:rPr>
          <w:sz w:val="24"/>
        </w:rPr>
      </w:pPr>
      <w:r>
        <w:rPr>
          <w:sz w:val="24"/>
        </w:rPr>
        <w:t xml:space="preserve">Un </w:t>
      </w:r>
      <w:proofErr w:type="spellStart"/>
      <w:r>
        <w:rPr>
          <w:sz w:val="24"/>
        </w:rPr>
        <w:t>palo</w:t>
      </w:r>
      <w:proofErr w:type="spellEnd"/>
      <w:r>
        <w:rPr>
          <w:sz w:val="24"/>
        </w:rPr>
        <w:t>, un disco, y</w:t>
      </w:r>
      <w:r>
        <w:rPr>
          <w:spacing w:val="-17"/>
          <w:sz w:val="24"/>
        </w:rPr>
        <w:t xml:space="preserve"> </w:t>
      </w:r>
      <w:proofErr w:type="spellStart"/>
      <w:r>
        <w:rPr>
          <w:sz w:val="24"/>
        </w:rPr>
        <w:t>hielo</w:t>
      </w:r>
      <w:proofErr w:type="spellEnd"/>
      <w:r>
        <w:rPr>
          <w:sz w:val="24"/>
        </w:rPr>
        <w:t>.</w:t>
      </w:r>
      <w:r>
        <w:rPr>
          <w:sz w:val="24"/>
          <w:u w:val="single"/>
        </w:rPr>
        <w:t xml:space="preserve"> </w:t>
      </w:r>
      <w:r>
        <w:rPr>
          <w:sz w:val="24"/>
          <w:u w:val="single"/>
        </w:rPr>
        <w:tab/>
      </w:r>
    </w:p>
    <w:p w14:paraId="4265725B" w14:textId="77777777" w:rsidR="008E71FF" w:rsidRDefault="008E71FF" w:rsidP="008E71FF">
      <w:pPr>
        <w:pStyle w:val="ListParagraph"/>
        <w:numPr>
          <w:ilvl w:val="1"/>
          <w:numId w:val="3"/>
        </w:numPr>
        <w:tabs>
          <w:tab w:val="left" w:pos="987"/>
          <w:tab w:val="left" w:pos="10227"/>
        </w:tabs>
        <w:spacing w:before="147"/>
        <w:ind w:hanging="361"/>
        <w:rPr>
          <w:sz w:val="24"/>
        </w:rPr>
      </w:pPr>
      <w:proofErr w:type="spellStart"/>
      <w:r>
        <w:rPr>
          <w:sz w:val="24"/>
        </w:rPr>
        <w:t>Zapatos</w:t>
      </w:r>
      <w:proofErr w:type="spellEnd"/>
      <w:r>
        <w:rPr>
          <w:spacing w:val="-1"/>
          <w:sz w:val="24"/>
        </w:rPr>
        <w:t xml:space="preserve"> </w:t>
      </w:r>
      <w:proofErr w:type="spellStart"/>
      <w:r>
        <w:rPr>
          <w:sz w:val="24"/>
        </w:rPr>
        <w:t>cómodos</w:t>
      </w:r>
      <w:proofErr w:type="spellEnd"/>
      <w:r>
        <w:rPr>
          <w:sz w:val="24"/>
        </w:rPr>
        <w:t>.</w:t>
      </w:r>
      <w:r>
        <w:rPr>
          <w:sz w:val="24"/>
          <w:u w:val="single"/>
        </w:rPr>
        <w:t xml:space="preserve"> </w:t>
      </w:r>
      <w:r>
        <w:rPr>
          <w:sz w:val="24"/>
          <w:u w:val="single"/>
        </w:rPr>
        <w:tab/>
      </w:r>
    </w:p>
    <w:p w14:paraId="48E0F06A" w14:textId="77777777" w:rsidR="008E71FF" w:rsidRDefault="008E71FF" w:rsidP="008E71FF">
      <w:pPr>
        <w:pStyle w:val="ListParagraph"/>
        <w:numPr>
          <w:ilvl w:val="1"/>
          <w:numId w:val="3"/>
        </w:numPr>
        <w:tabs>
          <w:tab w:val="left" w:pos="987"/>
          <w:tab w:val="left" w:pos="10196"/>
        </w:tabs>
        <w:spacing w:before="146"/>
        <w:ind w:hanging="361"/>
        <w:rPr>
          <w:sz w:val="24"/>
        </w:rPr>
      </w:pPr>
      <w:proofErr w:type="spellStart"/>
      <w:r>
        <w:rPr>
          <w:sz w:val="24"/>
        </w:rPr>
        <w:t>Nieve</w:t>
      </w:r>
      <w:proofErr w:type="spellEnd"/>
      <w:r>
        <w:rPr>
          <w:sz w:val="24"/>
        </w:rPr>
        <w:t>.</w:t>
      </w:r>
      <w:r>
        <w:rPr>
          <w:sz w:val="24"/>
          <w:u w:val="single"/>
        </w:rPr>
        <w:t xml:space="preserve"> </w:t>
      </w:r>
      <w:r>
        <w:rPr>
          <w:sz w:val="24"/>
          <w:u w:val="single"/>
        </w:rPr>
        <w:tab/>
      </w:r>
    </w:p>
    <w:p w14:paraId="7873E6CD" w14:textId="620AF219" w:rsidR="008E71FF" w:rsidRDefault="008E71FF" w:rsidP="008E71FF">
      <w:pPr>
        <w:pStyle w:val="ListParagraph"/>
        <w:numPr>
          <w:ilvl w:val="1"/>
          <w:numId w:val="3"/>
        </w:numPr>
        <w:tabs>
          <w:tab w:val="left" w:pos="987"/>
          <w:tab w:val="left" w:pos="10229"/>
        </w:tabs>
        <w:spacing w:before="147"/>
        <w:ind w:hanging="361"/>
        <w:rPr>
          <w:sz w:val="24"/>
        </w:rPr>
      </w:pPr>
      <w:r>
        <w:rPr>
          <w:sz w:val="24"/>
        </w:rPr>
        <w:t xml:space="preserve">Una piscina, crema solar, </w:t>
      </w:r>
      <w:bookmarkStart w:id="0" w:name="_GoBack"/>
      <w:bookmarkEnd w:id="0"/>
      <w:r>
        <w:rPr>
          <w:sz w:val="24"/>
        </w:rPr>
        <w:t xml:space="preserve">y un </w:t>
      </w:r>
      <w:proofErr w:type="spellStart"/>
      <w:r>
        <w:rPr>
          <w:sz w:val="24"/>
        </w:rPr>
        <w:t>traje</w:t>
      </w:r>
      <w:proofErr w:type="spellEnd"/>
      <w:r>
        <w:rPr>
          <w:sz w:val="24"/>
        </w:rPr>
        <w:t xml:space="preserve"> de</w:t>
      </w:r>
      <w:r>
        <w:rPr>
          <w:spacing w:val="-18"/>
          <w:sz w:val="24"/>
        </w:rPr>
        <w:t xml:space="preserve"> </w:t>
      </w:r>
      <w:proofErr w:type="spellStart"/>
      <w:r>
        <w:rPr>
          <w:sz w:val="24"/>
        </w:rPr>
        <w:t>baño</w:t>
      </w:r>
      <w:proofErr w:type="spellEnd"/>
      <w:r>
        <w:rPr>
          <w:sz w:val="24"/>
        </w:rPr>
        <w:t>.</w:t>
      </w:r>
      <w:r>
        <w:rPr>
          <w:spacing w:val="4"/>
          <w:sz w:val="24"/>
        </w:rPr>
        <w:t xml:space="preserve"> </w:t>
      </w:r>
      <w:r>
        <w:rPr>
          <w:sz w:val="24"/>
          <w:u w:val="single"/>
        </w:rPr>
        <w:t xml:space="preserve"> </w:t>
      </w:r>
      <w:r>
        <w:rPr>
          <w:sz w:val="24"/>
          <w:u w:val="single"/>
        </w:rPr>
        <w:tab/>
      </w:r>
    </w:p>
    <w:p w14:paraId="116A2D94" w14:textId="77777777" w:rsidR="008E71FF" w:rsidRDefault="008E71FF" w:rsidP="008E71FF">
      <w:pPr>
        <w:pStyle w:val="ListParagraph"/>
        <w:numPr>
          <w:ilvl w:val="1"/>
          <w:numId w:val="3"/>
        </w:numPr>
        <w:tabs>
          <w:tab w:val="left" w:pos="1049"/>
          <w:tab w:val="left" w:pos="1050"/>
          <w:tab w:val="left" w:pos="10239"/>
        </w:tabs>
        <w:spacing w:before="147"/>
        <w:ind w:left="1049" w:hanging="424"/>
        <w:rPr>
          <w:sz w:val="24"/>
        </w:rPr>
      </w:pPr>
      <w:r>
        <w:rPr>
          <w:sz w:val="24"/>
        </w:rPr>
        <w:t xml:space="preserve">Una </w:t>
      </w:r>
      <w:proofErr w:type="spellStart"/>
      <w:r>
        <w:rPr>
          <w:sz w:val="24"/>
        </w:rPr>
        <w:t>raqueta</w:t>
      </w:r>
      <w:proofErr w:type="spellEnd"/>
      <w:r>
        <w:rPr>
          <w:sz w:val="24"/>
        </w:rPr>
        <w:t>, una pelota, y una</w:t>
      </w:r>
      <w:r>
        <w:rPr>
          <w:spacing w:val="-3"/>
          <w:sz w:val="24"/>
        </w:rPr>
        <w:t xml:space="preserve"> </w:t>
      </w:r>
      <w:r>
        <w:rPr>
          <w:sz w:val="24"/>
        </w:rPr>
        <w:t>red.</w:t>
      </w:r>
      <w:r>
        <w:rPr>
          <w:sz w:val="24"/>
          <w:u w:val="single"/>
        </w:rPr>
        <w:t xml:space="preserve"> </w:t>
      </w:r>
      <w:r>
        <w:rPr>
          <w:sz w:val="24"/>
          <w:u w:val="single"/>
        </w:rPr>
        <w:tab/>
      </w:r>
    </w:p>
    <w:p w14:paraId="316337D8" w14:textId="77777777" w:rsidR="008E71FF" w:rsidRDefault="008E71FF" w:rsidP="008E71FF">
      <w:pPr>
        <w:pStyle w:val="ListParagraph"/>
        <w:numPr>
          <w:ilvl w:val="1"/>
          <w:numId w:val="3"/>
        </w:numPr>
        <w:tabs>
          <w:tab w:val="left" w:pos="1049"/>
          <w:tab w:val="left" w:pos="1050"/>
          <w:tab w:val="left" w:pos="10202"/>
        </w:tabs>
        <w:spacing w:before="146"/>
        <w:ind w:left="1049" w:hanging="424"/>
        <w:rPr>
          <w:sz w:val="24"/>
        </w:rPr>
      </w:pPr>
      <w:r>
        <w:rPr>
          <w:sz w:val="24"/>
        </w:rPr>
        <w:t xml:space="preserve">Dos </w:t>
      </w:r>
      <w:proofErr w:type="spellStart"/>
      <w:r>
        <w:rPr>
          <w:sz w:val="24"/>
        </w:rPr>
        <w:t>equipos</w:t>
      </w:r>
      <w:proofErr w:type="spellEnd"/>
      <w:r>
        <w:rPr>
          <w:sz w:val="24"/>
        </w:rPr>
        <w:t xml:space="preserve"> de </w:t>
      </w:r>
      <w:proofErr w:type="spellStart"/>
      <w:r>
        <w:rPr>
          <w:sz w:val="24"/>
        </w:rPr>
        <w:t>cinco</w:t>
      </w:r>
      <w:proofErr w:type="spellEnd"/>
      <w:r>
        <w:rPr>
          <w:sz w:val="24"/>
        </w:rPr>
        <w:t xml:space="preserve"> </w:t>
      </w:r>
      <w:proofErr w:type="spellStart"/>
      <w:r>
        <w:rPr>
          <w:sz w:val="24"/>
        </w:rPr>
        <w:t>jugadores</w:t>
      </w:r>
      <w:proofErr w:type="spellEnd"/>
      <w:r>
        <w:rPr>
          <w:sz w:val="24"/>
        </w:rPr>
        <w:t xml:space="preserve">, un </w:t>
      </w:r>
      <w:proofErr w:type="spellStart"/>
      <w:r>
        <w:rPr>
          <w:sz w:val="24"/>
        </w:rPr>
        <w:t>balón</w:t>
      </w:r>
      <w:proofErr w:type="spellEnd"/>
      <w:r>
        <w:rPr>
          <w:sz w:val="24"/>
        </w:rPr>
        <w:t xml:space="preserve">, y un </w:t>
      </w:r>
      <w:proofErr w:type="spellStart"/>
      <w:r>
        <w:rPr>
          <w:sz w:val="24"/>
        </w:rPr>
        <w:t>aro</w:t>
      </w:r>
      <w:proofErr w:type="spellEnd"/>
      <w:r>
        <w:rPr>
          <w:spacing w:val="-12"/>
          <w:sz w:val="24"/>
        </w:rPr>
        <w:t xml:space="preserve"> </w:t>
      </w:r>
      <w:r>
        <w:rPr>
          <w:i/>
          <w:sz w:val="24"/>
        </w:rPr>
        <w:t>(hoop)</w:t>
      </w:r>
      <w:r>
        <w:rPr>
          <w:sz w:val="24"/>
        </w:rPr>
        <w:t>.</w:t>
      </w:r>
      <w:r>
        <w:rPr>
          <w:spacing w:val="4"/>
          <w:sz w:val="24"/>
        </w:rPr>
        <w:t xml:space="preserve"> </w:t>
      </w:r>
      <w:r>
        <w:rPr>
          <w:sz w:val="24"/>
          <w:u w:val="single"/>
        </w:rPr>
        <w:t xml:space="preserve"> </w:t>
      </w:r>
      <w:r>
        <w:rPr>
          <w:sz w:val="24"/>
          <w:u w:val="single"/>
        </w:rPr>
        <w:tab/>
      </w:r>
    </w:p>
    <w:p w14:paraId="46623255" w14:textId="77777777" w:rsidR="008E71FF" w:rsidRDefault="008E71FF" w:rsidP="008E71FF">
      <w:pPr>
        <w:pStyle w:val="ListParagraph"/>
        <w:numPr>
          <w:ilvl w:val="1"/>
          <w:numId w:val="3"/>
        </w:numPr>
        <w:tabs>
          <w:tab w:val="left" w:pos="1050"/>
          <w:tab w:val="left" w:pos="10263"/>
        </w:tabs>
        <w:spacing w:before="146"/>
        <w:ind w:left="1049" w:hanging="424"/>
        <w:rPr>
          <w:sz w:val="24"/>
        </w:rPr>
      </w:pPr>
      <w:r>
        <w:rPr>
          <w:sz w:val="24"/>
        </w:rPr>
        <w:t>Una</w:t>
      </w:r>
      <w:r>
        <w:rPr>
          <w:spacing w:val="-7"/>
          <w:sz w:val="24"/>
        </w:rPr>
        <w:t xml:space="preserve"> </w:t>
      </w:r>
      <w:proofErr w:type="spellStart"/>
      <w:r>
        <w:rPr>
          <w:sz w:val="24"/>
        </w:rPr>
        <w:t>bicicleta</w:t>
      </w:r>
      <w:proofErr w:type="spellEnd"/>
      <w:r>
        <w:rPr>
          <w:sz w:val="24"/>
        </w:rPr>
        <w:t>.</w:t>
      </w:r>
      <w:r>
        <w:rPr>
          <w:sz w:val="24"/>
          <w:u w:val="single"/>
        </w:rPr>
        <w:t xml:space="preserve"> </w:t>
      </w:r>
      <w:r>
        <w:rPr>
          <w:sz w:val="24"/>
          <w:u w:val="single"/>
        </w:rPr>
        <w:tab/>
      </w:r>
    </w:p>
    <w:p w14:paraId="4031D10D" w14:textId="77777777" w:rsidR="008E71FF" w:rsidRDefault="008E71FF" w:rsidP="008E71FF">
      <w:pPr>
        <w:rPr>
          <w:sz w:val="24"/>
        </w:rPr>
        <w:sectPr w:rsidR="008E71FF">
          <w:pgSz w:w="12240" w:h="15840"/>
          <w:pgMar w:top="660" w:right="840" w:bottom="900" w:left="660" w:header="333" w:footer="701" w:gutter="0"/>
          <w:cols w:space="720"/>
        </w:sectPr>
      </w:pPr>
    </w:p>
    <w:p w14:paraId="522DC852"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83840" behindDoc="1" locked="0" layoutInCell="1" allowOverlap="1" wp14:anchorId="1BB3A466" wp14:editId="55B68AE9">
                <wp:simplePos x="0" y="0"/>
                <wp:positionH relativeFrom="page">
                  <wp:posOffset>444500</wp:posOffset>
                </wp:positionH>
                <wp:positionV relativeFrom="page">
                  <wp:posOffset>444500</wp:posOffset>
                </wp:positionV>
                <wp:extent cx="6883400" cy="9023350"/>
                <wp:effectExtent l="0" t="0" r="0" b="0"/>
                <wp:wrapNone/>
                <wp:docPr id="1467" name="Group 1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68" name="Freeform 1449"/>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Freeform 1450"/>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0" name="Freeform 1451"/>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1" name="Picture 1452"/>
                          <pic:cNvPicPr>
                            <a:picLocks/>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7443" y="3263"/>
                            <a:ext cx="3544" cy="47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1453"/>
                          <pic:cNvPicPr>
                            <a:picLocks/>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7442" y="8399"/>
                            <a:ext cx="3545" cy="23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1454"/>
                          <pic:cNvPicPr>
                            <a:picLocks/>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1273" y="10563"/>
                            <a:ext cx="2361" cy="35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4" name="Picture 1455"/>
                          <pic:cNvPicPr>
                            <a:picLocks/>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3792" y="10563"/>
                            <a:ext cx="3549" cy="35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5" name="Picture 1456"/>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7442" y="11473"/>
                            <a:ext cx="3518" cy="26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33E72F" id="Group 1448" o:spid="_x0000_s1026" style="position:absolute;margin-left:35pt;margin-top:35pt;width:542pt;height:710.5pt;z-index:-251632640;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">
                <v:shape id="Freeform 1449"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50"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51"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452" o:spid="_x0000_s1030" type="#_x0000_t75" style="position:absolute;left:7443;top:3263;width:3544;height:47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">
                  <v:imagedata r:id="rId127" o:title=""/>
                  <o:lock v:ext="edit" aspectratio="f"/>
                </v:shape>
                <v:shape id="Picture 1453" o:spid="_x0000_s1031" type="#_x0000_t75" style="position:absolute;left:7442;top:8399;width:3545;height:2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">
                  <v:imagedata r:id="rId128" o:title=""/>
                  <o:lock v:ext="edit" aspectratio="f"/>
                </v:shape>
                <v:shape id="Picture 1454" o:spid="_x0000_s1032" type="#_x0000_t75" style="position:absolute;left:1273;top:10563;width:2361;height:35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">
                  <v:imagedata r:id="rId129" o:title=""/>
                  <o:lock v:ext="edit" aspectratio="f"/>
                </v:shape>
                <v:shape id="Picture 1455" o:spid="_x0000_s1033" type="#_x0000_t75" style="position:absolute;left:3792;top:10563;width:3549;height:35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">
                  <v:imagedata r:id="rId130" o:title=""/>
                  <o:lock v:ext="edit" aspectratio="f"/>
                </v:shape>
                <v:shape id="Picture 1456" o:spid="_x0000_s1034" type="#_x0000_t75" style="position:absolute;left:7442;top:11473;width:3518;height:26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">
                  <v:imagedata r:id="rId131" o:title=""/>
                  <o:lock v:ext="edit" aspectratio="f"/>
                </v:shape>
                <w10:wrap anchorx="page" anchory="page"/>
              </v:group>
            </w:pict>
          </mc:Fallback>
        </mc:AlternateContent>
      </w:r>
    </w:p>
    <w:p w14:paraId="416AE182" w14:textId="77777777" w:rsidR="008E71FF" w:rsidRDefault="008E71FF" w:rsidP="008E71FF">
      <w:pPr>
        <w:pStyle w:val="BodyText"/>
        <w:rPr>
          <w:sz w:val="20"/>
        </w:rPr>
      </w:pPr>
    </w:p>
    <w:p w14:paraId="3C5A0B66" w14:textId="77777777" w:rsidR="008E71FF" w:rsidRDefault="008E71FF" w:rsidP="008E71FF">
      <w:pPr>
        <w:pStyle w:val="BodyText"/>
        <w:spacing w:before="11"/>
        <w:rPr>
          <w:sz w:val="19"/>
        </w:rPr>
      </w:pPr>
    </w:p>
    <w:p w14:paraId="6574135B" w14:textId="77777777" w:rsidR="008E71FF" w:rsidRDefault="009B4C49" w:rsidP="008E71FF">
      <w:pPr>
        <w:spacing w:before="79"/>
        <w:ind w:left="147"/>
        <w:jc w:val="center"/>
        <w:rPr>
          <w:b/>
          <w:i/>
          <w:sz w:val="48"/>
        </w:rPr>
      </w:pPr>
      <w:hyperlink r:id="rId132">
        <w:proofErr w:type="spellStart"/>
        <w:r w:rsidR="008E71FF">
          <w:rPr>
            <w:b/>
            <w:color w:val="0000FF"/>
            <w:sz w:val="48"/>
            <w:u w:val="thick" w:color="0000FF"/>
          </w:rPr>
          <w:t>Expresiones</w:t>
        </w:r>
        <w:proofErr w:type="spellEnd"/>
        <w:r w:rsidR="008E71FF">
          <w:rPr>
            <w:b/>
            <w:color w:val="0000FF"/>
            <w:sz w:val="48"/>
            <w:u w:val="thick" w:color="0000FF"/>
          </w:rPr>
          <w:t xml:space="preserve"> con </w:t>
        </w:r>
        <w:proofErr w:type="spellStart"/>
        <w:r w:rsidR="008E71FF">
          <w:rPr>
            <w:b/>
            <w:i/>
            <w:color w:val="0000FF"/>
            <w:sz w:val="48"/>
            <w:u w:val="thick" w:color="0000FF"/>
          </w:rPr>
          <w:t>tener</w:t>
        </w:r>
        <w:proofErr w:type="spellEnd"/>
      </w:hyperlink>
    </w:p>
    <w:p w14:paraId="311778F4" w14:textId="77777777" w:rsidR="008E71FF" w:rsidRDefault="008E71FF" w:rsidP="008E71FF">
      <w:pPr>
        <w:pStyle w:val="BodyText"/>
        <w:spacing w:before="3"/>
        <w:rPr>
          <w:b/>
          <w:i/>
          <w:sz w:val="14"/>
        </w:rPr>
      </w:pPr>
      <w:r>
        <w:rPr>
          <w:noProof/>
        </w:rPr>
        <mc:AlternateContent>
          <mc:Choice Requires="wps">
            <w:drawing>
              <wp:anchor distT="0" distB="0" distL="0" distR="0" simplePos="0" relativeHeight="251702272" behindDoc="1" locked="0" layoutInCell="1" allowOverlap="1" wp14:anchorId="56FBECC7" wp14:editId="19B769DC">
                <wp:simplePos x="0" y="0"/>
                <wp:positionH relativeFrom="page">
                  <wp:posOffset>808355</wp:posOffset>
                </wp:positionH>
                <wp:positionV relativeFrom="paragraph">
                  <wp:posOffset>141605</wp:posOffset>
                </wp:positionV>
                <wp:extent cx="6168390" cy="560070"/>
                <wp:effectExtent l="12700" t="12700" r="3810" b="0"/>
                <wp:wrapTopAndBottom/>
                <wp:docPr id="1466" name="Text Box 1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68390" cy="560070"/>
                        </a:xfrm>
                        <a:prstGeom prst="rect">
                          <a:avLst/>
                        </a:prstGeom>
                        <a:solidFill>
                          <a:srgbClr val="EBEBD6"/>
                        </a:solidFill>
                        <a:ln w="25400">
                          <a:solidFill>
                            <a:srgbClr val="9A9A73"/>
                          </a:solidFill>
                          <a:miter lim="800000"/>
                          <a:headEnd/>
                          <a:tailEnd/>
                        </a:ln>
                      </wps:spPr>
                      <wps:txbx>
                        <w:txbxContent>
                          <w:p w14:paraId="737F2172" w14:textId="77777777" w:rsidR="009B4C49" w:rsidRDefault="009B4C49" w:rsidP="008E71FF">
                            <w:pPr>
                              <w:pStyle w:val="BodyText"/>
                              <w:spacing w:before="35" w:line="264" w:lineRule="auto"/>
                              <w:ind w:left="142" w:right="259"/>
                            </w:pPr>
                            <w:r>
                              <w:t xml:space="preserve">There are several common expressions in Spanish that use the verb </w:t>
                            </w:r>
                            <w:proofErr w:type="spellStart"/>
                            <w:r>
                              <w:rPr>
                                <w:i/>
                              </w:rPr>
                              <w:t>tener</w:t>
                            </w:r>
                            <w:proofErr w:type="spellEnd"/>
                            <w:r>
                              <w:t>. They don’t translate directly to English, so it is important to spend extra time studying these special expressions.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BECC7" id="Text Box 1447" o:spid="_x0000_s1032" type="#_x0000_t202" style="position:absolute;margin-left:63.65pt;margin-top:11.15pt;width:485.7pt;height:44.1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" fillcolor="#ebebd6" strokecolor="#9a9a73" strokeweight="2pt">
                <v:path arrowok="t"/>
                <v:textbox inset="0,0,0,0">
                  <w:txbxContent>
                    <w:p w14:paraId="737F2172" w14:textId="77777777" w:rsidR="009B4C49" w:rsidRDefault="009B4C49" w:rsidP="008E71FF">
                      <w:pPr>
                        <w:pStyle w:val="BodyText"/>
                        <w:spacing w:before="35" w:line="264" w:lineRule="auto"/>
                        <w:ind w:left="142" w:right="259"/>
                      </w:pPr>
                      <w:r>
                        <w:t xml:space="preserve">There are several common expressions in Spanish that use the verb </w:t>
                      </w:r>
                      <w:proofErr w:type="spellStart"/>
                      <w:r>
                        <w:rPr>
                          <w:i/>
                        </w:rPr>
                        <w:t>tener</w:t>
                      </w:r>
                      <w:proofErr w:type="spellEnd"/>
                      <w:r>
                        <w:t>. They don’t translate directly to English, so it is important to spend extra time studying these special expressions.</w:t>
                      </w:r>
                    </w:p>
                  </w:txbxContent>
                </v:textbox>
                <w10:wrap type="topAndBottom" anchorx="page"/>
              </v:shape>
            </w:pict>
          </mc:Fallback>
        </mc:AlternateContent>
      </w:r>
    </w:p>
    <w:p w14:paraId="6C87FBE2" w14:textId="77777777" w:rsidR="008E71FF" w:rsidRDefault="008E71FF" w:rsidP="008E71FF">
      <w:pPr>
        <w:pStyle w:val="BodyText"/>
        <w:rPr>
          <w:b/>
          <w:i/>
          <w:sz w:val="20"/>
        </w:rPr>
      </w:pPr>
    </w:p>
    <w:p w14:paraId="37D705BD" w14:textId="77777777" w:rsidR="008E71FF" w:rsidRDefault="008E71FF" w:rsidP="008E71FF">
      <w:pPr>
        <w:pStyle w:val="BodyText"/>
        <w:rPr>
          <w:b/>
          <w:i/>
          <w:sz w:val="20"/>
        </w:rPr>
      </w:pPr>
    </w:p>
    <w:p w14:paraId="4F03E838" w14:textId="77777777" w:rsidR="008E71FF" w:rsidRDefault="008E71FF" w:rsidP="008E71FF">
      <w:pPr>
        <w:pStyle w:val="BodyText"/>
        <w:rPr>
          <w:b/>
          <w:i/>
          <w:sz w:val="20"/>
        </w:rPr>
      </w:pPr>
    </w:p>
    <w:p w14:paraId="63F08DE6" w14:textId="77777777" w:rsidR="008E71FF" w:rsidRDefault="008E71FF" w:rsidP="008E71FF">
      <w:pPr>
        <w:pStyle w:val="BodyText"/>
        <w:rPr>
          <w:b/>
          <w:i/>
          <w:sz w:val="20"/>
        </w:rPr>
      </w:pPr>
    </w:p>
    <w:p w14:paraId="1E809D6E" w14:textId="77777777" w:rsidR="008E71FF" w:rsidRDefault="008E71FF" w:rsidP="008E71FF">
      <w:pPr>
        <w:pStyle w:val="BodyText"/>
        <w:rPr>
          <w:b/>
          <w:i/>
          <w:sz w:val="20"/>
        </w:rPr>
      </w:pPr>
    </w:p>
    <w:p w14:paraId="47243584" w14:textId="77777777" w:rsidR="008E71FF" w:rsidRDefault="008E71FF" w:rsidP="008E71FF">
      <w:pPr>
        <w:pStyle w:val="BodyText"/>
        <w:rPr>
          <w:b/>
          <w:i/>
          <w:sz w:val="20"/>
        </w:rPr>
      </w:pPr>
    </w:p>
    <w:p w14:paraId="5325D767" w14:textId="77777777" w:rsidR="008E71FF" w:rsidRDefault="008E71FF" w:rsidP="008E71FF">
      <w:pPr>
        <w:pStyle w:val="BodyText"/>
        <w:rPr>
          <w:b/>
          <w:i/>
          <w:sz w:val="20"/>
        </w:rPr>
      </w:pPr>
    </w:p>
    <w:p w14:paraId="6DC56B13" w14:textId="77777777" w:rsidR="008E71FF" w:rsidRDefault="008E71FF" w:rsidP="008E71FF">
      <w:pPr>
        <w:pStyle w:val="BodyText"/>
        <w:rPr>
          <w:b/>
          <w:i/>
          <w:sz w:val="20"/>
        </w:rPr>
      </w:pPr>
    </w:p>
    <w:p w14:paraId="49A99DE1" w14:textId="77777777" w:rsidR="008E71FF" w:rsidRDefault="008E71FF" w:rsidP="008E71FF">
      <w:pPr>
        <w:pStyle w:val="BodyText"/>
        <w:rPr>
          <w:b/>
          <w:i/>
          <w:sz w:val="20"/>
        </w:rPr>
      </w:pPr>
    </w:p>
    <w:p w14:paraId="0B1AA2D3" w14:textId="77777777" w:rsidR="008E71FF" w:rsidRDefault="008E71FF" w:rsidP="008E71FF">
      <w:pPr>
        <w:pStyle w:val="BodyText"/>
        <w:rPr>
          <w:b/>
          <w:i/>
          <w:sz w:val="20"/>
        </w:rPr>
      </w:pPr>
    </w:p>
    <w:p w14:paraId="17E52337" w14:textId="77777777" w:rsidR="008E71FF" w:rsidRDefault="008E71FF" w:rsidP="008E71FF">
      <w:pPr>
        <w:pStyle w:val="BodyText"/>
        <w:rPr>
          <w:b/>
          <w:i/>
          <w:sz w:val="20"/>
        </w:rPr>
      </w:pPr>
    </w:p>
    <w:p w14:paraId="4C84AF0D" w14:textId="77777777" w:rsidR="008E71FF" w:rsidRDefault="008E71FF" w:rsidP="008E71FF">
      <w:pPr>
        <w:pStyle w:val="BodyText"/>
        <w:rPr>
          <w:b/>
          <w:i/>
          <w:sz w:val="20"/>
        </w:rPr>
      </w:pPr>
    </w:p>
    <w:p w14:paraId="193C56CC" w14:textId="77777777" w:rsidR="008E71FF" w:rsidRDefault="008E71FF" w:rsidP="008E71FF">
      <w:pPr>
        <w:pStyle w:val="BodyText"/>
        <w:rPr>
          <w:b/>
          <w:i/>
          <w:sz w:val="20"/>
        </w:rPr>
      </w:pPr>
    </w:p>
    <w:p w14:paraId="3ADA981E" w14:textId="77777777" w:rsidR="008E71FF" w:rsidRDefault="008E71FF" w:rsidP="008E71FF">
      <w:pPr>
        <w:pStyle w:val="BodyText"/>
        <w:rPr>
          <w:b/>
          <w:i/>
          <w:sz w:val="20"/>
        </w:rPr>
      </w:pPr>
    </w:p>
    <w:p w14:paraId="6F0A7FBA" w14:textId="77777777" w:rsidR="008E71FF" w:rsidRDefault="008E71FF" w:rsidP="008E71FF">
      <w:pPr>
        <w:pStyle w:val="BodyText"/>
        <w:rPr>
          <w:b/>
          <w:i/>
          <w:sz w:val="20"/>
        </w:rPr>
      </w:pPr>
    </w:p>
    <w:p w14:paraId="00D2F1B1" w14:textId="77777777" w:rsidR="008E71FF" w:rsidRDefault="008E71FF" w:rsidP="008E71FF">
      <w:pPr>
        <w:pStyle w:val="BodyText"/>
        <w:rPr>
          <w:b/>
          <w:i/>
          <w:sz w:val="20"/>
        </w:rPr>
      </w:pPr>
    </w:p>
    <w:p w14:paraId="378ED52A" w14:textId="77777777" w:rsidR="008E71FF" w:rsidRDefault="008E71FF" w:rsidP="008E71FF">
      <w:pPr>
        <w:pStyle w:val="BodyText"/>
        <w:rPr>
          <w:b/>
          <w:i/>
          <w:sz w:val="20"/>
        </w:rPr>
      </w:pPr>
    </w:p>
    <w:p w14:paraId="7D947922" w14:textId="77777777" w:rsidR="008E71FF" w:rsidRDefault="008E71FF" w:rsidP="008E71FF">
      <w:pPr>
        <w:pStyle w:val="BodyText"/>
        <w:rPr>
          <w:b/>
          <w:i/>
          <w:sz w:val="20"/>
        </w:rPr>
      </w:pPr>
    </w:p>
    <w:p w14:paraId="43F80097" w14:textId="77777777" w:rsidR="008E71FF" w:rsidRDefault="008E71FF" w:rsidP="008E71FF">
      <w:pPr>
        <w:pStyle w:val="BodyText"/>
        <w:rPr>
          <w:b/>
          <w:i/>
          <w:sz w:val="20"/>
        </w:rPr>
      </w:pPr>
    </w:p>
    <w:p w14:paraId="1C3B88C9" w14:textId="77777777" w:rsidR="008E71FF" w:rsidRDefault="008E71FF" w:rsidP="008E71FF">
      <w:pPr>
        <w:pStyle w:val="BodyText"/>
        <w:rPr>
          <w:b/>
          <w:i/>
          <w:sz w:val="20"/>
        </w:rPr>
      </w:pPr>
    </w:p>
    <w:p w14:paraId="32FB3806" w14:textId="77777777" w:rsidR="008E71FF" w:rsidRDefault="008E71FF" w:rsidP="008E71FF">
      <w:pPr>
        <w:pStyle w:val="BodyText"/>
        <w:spacing w:before="9"/>
        <w:rPr>
          <w:b/>
          <w:i/>
          <w:sz w:val="15"/>
        </w:rPr>
      </w:pPr>
    </w:p>
    <w:p w14:paraId="6AA11013" w14:textId="77777777" w:rsidR="008E71FF" w:rsidRDefault="008E71FF" w:rsidP="008E71FF">
      <w:pPr>
        <w:spacing w:before="90"/>
        <w:ind w:right="977"/>
        <w:jc w:val="right"/>
        <w:rPr>
          <w:i/>
          <w:sz w:val="24"/>
        </w:rPr>
      </w:pPr>
      <w:r>
        <w:rPr>
          <w:noProof/>
        </w:rPr>
        <mc:AlternateContent>
          <mc:Choice Requires="wps">
            <w:drawing>
              <wp:anchor distT="0" distB="0" distL="114300" distR="114300" simplePos="0" relativeHeight="251703296" behindDoc="0" locked="0" layoutInCell="1" allowOverlap="1" wp14:anchorId="2C64CF0D" wp14:editId="3267ED0E">
                <wp:simplePos x="0" y="0"/>
                <wp:positionH relativeFrom="page">
                  <wp:posOffset>808355</wp:posOffset>
                </wp:positionH>
                <wp:positionV relativeFrom="paragraph">
                  <wp:posOffset>-2953385</wp:posOffset>
                </wp:positionV>
                <wp:extent cx="3853180" cy="4483735"/>
                <wp:effectExtent l="12700" t="12700" r="0" b="0"/>
                <wp:wrapNone/>
                <wp:docPr id="1465"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53180" cy="4483735"/>
                        </a:xfrm>
                        <a:prstGeom prst="rect">
                          <a:avLst/>
                        </a:prstGeom>
                        <a:solidFill>
                          <a:srgbClr val="EBEBD6"/>
                        </a:solidFill>
                        <a:ln w="25400">
                          <a:solidFill>
                            <a:srgbClr val="9A9A73"/>
                          </a:solidFill>
                          <a:miter lim="800000"/>
                          <a:headEnd/>
                          <a:tailEnd/>
                        </a:ln>
                      </wps:spPr>
                      <wps:txbx>
                        <w:txbxContent>
                          <w:p w14:paraId="123EED1A" w14:textId="77777777" w:rsidR="009B4C49" w:rsidRDefault="009B4C49" w:rsidP="008E71FF">
                            <w:pPr>
                              <w:pStyle w:val="BodyText"/>
                              <w:tabs>
                                <w:tab w:val="left" w:pos="5897"/>
                                <w:tab w:val="left" w:pos="5935"/>
                                <w:tab w:val="left" w:pos="5973"/>
                              </w:tabs>
                              <w:spacing w:before="35" w:line="376" w:lineRule="auto"/>
                              <w:ind w:left="142" w:right="17"/>
                            </w:pPr>
                            <w:r>
                              <w:t>Tener</w:t>
                            </w:r>
                            <w:r>
                              <w:rPr>
                                <w:spacing w:val="-6"/>
                              </w:rPr>
                              <w:t xml:space="preserve"> </w:t>
                            </w:r>
                            <w:r>
                              <w:t>que</w:t>
                            </w:r>
                            <w:r>
                              <w:rPr>
                                <w:spacing w:val="-7"/>
                              </w:rPr>
                              <w:t xml:space="preserve"> </w:t>
                            </w:r>
                            <w:r>
                              <w:t>(</w:t>
                            </w:r>
                            <w:proofErr w:type="spellStart"/>
                            <w:proofErr w:type="gramStart"/>
                            <w:r>
                              <w:t>infinitivo</w:t>
                            </w:r>
                            <w:proofErr w:type="spellEnd"/>
                            <w:r>
                              <w:t>)</w:t>
                            </w:r>
                            <w:r>
                              <w:rPr>
                                <w:spacing w:val="3"/>
                              </w:rPr>
                              <w:t xml:space="preserve"> </w:t>
                            </w:r>
                            <w:r>
                              <w:rPr>
                                <w:u w:val="single"/>
                              </w:rPr>
                              <w:t xml:space="preserve"> </w:t>
                            </w:r>
                            <w:r>
                              <w:rPr>
                                <w:u w:val="single"/>
                              </w:rPr>
                              <w:tab/>
                            </w:r>
                            <w:proofErr w:type="gramEnd"/>
                            <w:r>
                              <w:rPr>
                                <w:u w:val="single"/>
                              </w:rPr>
                              <w:tab/>
                            </w:r>
                            <w:r>
                              <w:t xml:space="preserve"> Tener </w:t>
                            </w:r>
                            <w:proofErr w:type="spellStart"/>
                            <w:r>
                              <w:t>ganas</w:t>
                            </w:r>
                            <w:proofErr w:type="spellEnd"/>
                            <w:r>
                              <w:rPr>
                                <w:spacing w:val="-12"/>
                              </w:rPr>
                              <w:t xml:space="preserve"> </w:t>
                            </w:r>
                            <w:r>
                              <w:t>de</w:t>
                            </w:r>
                            <w:r>
                              <w:rPr>
                                <w:spacing w:val="-7"/>
                              </w:rPr>
                              <w:t xml:space="preserve"> </w:t>
                            </w:r>
                            <w:r>
                              <w:t>(</w:t>
                            </w:r>
                            <w:proofErr w:type="spellStart"/>
                            <w:r>
                              <w:t>infinitivo</w:t>
                            </w:r>
                            <w:proofErr w:type="spellEnd"/>
                            <w:r>
                              <w:t>)</w:t>
                            </w:r>
                            <w:r>
                              <w:rPr>
                                <w:u w:val="single"/>
                              </w:rPr>
                              <w:t xml:space="preserve"> </w:t>
                            </w:r>
                            <w:r>
                              <w:rPr>
                                <w:u w:val="single"/>
                              </w:rPr>
                              <w:tab/>
                            </w:r>
                            <w:r>
                              <w:rPr>
                                <w:u w:val="single"/>
                              </w:rPr>
                              <w:tab/>
                            </w:r>
                            <w:r>
                              <w:rPr>
                                <w:u w:val="single"/>
                              </w:rPr>
                              <w:tab/>
                            </w:r>
                            <w:r>
                              <w:rPr>
                                <w:w w:val="39"/>
                                <w:u w:val="single"/>
                              </w:rPr>
                              <w:t xml:space="preserve"> </w:t>
                            </w:r>
                            <w:r>
                              <w:t xml:space="preserve"> Tener</w:t>
                            </w:r>
                            <w:r>
                              <w:rPr>
                                <w:spacing w:val="-1"/>
                              </w:rPr>
                              <w:t xml:space="preserve"> </w:t>
                            </w:r>
                            <w:r>
                              <w:t>(</w:t>
                            </w:r>
                            <w:proofErr w:type="spellStart"/>
                            <w:r>
                              <w:t>mucho</w:t>
                            </w:r>
                            <w:proofErr w:type="spellEnd"/>
                            <w:r>
                              <w:t>)</w:t>
                            </w:r>
                            <w:r>
                              <w:rPr>
                                <w:spacing w:val="-1"/>
                              </w:rPr>
                              <w:t xml:space="preserve"> </w:t>
                            </w:r>
                            <w:proofErr w:type="spellStart"/>
                            <w:r>
                              <w:rPr>
                                <w:spacing w:val="-2"/>
                              </w:rPr>
                              <w:t>frío</w:t>
                            </w:r>
                            <w:proofErr w:type="spellEnd"/>
                            <w:r>
                              <w:rPr>
                                <w:u w:val="single"/>
                              </w:rPr>
                              <w:t xml:space="preserve"> </w:t>
                            </w:r>
                            <w:r>
                              <w:rPr>
                                <w:u w:val="single"/>
                              </w:rPr>
                              <w:tab/>
                            </w:r>
                            <w:r>
                              <w:rPr>
                                <w:u w:val="single"/>
                              </w:rPr>
                              <w:tab/>
                            </w:r>
                            <w:r>
                              <w:rPr>
                                <w:u w:val="single"/>
                              </w:rPr>
                              <w:tab/>
                            </w:r>
                            <w:r>
                              <w:rPr>
                                <w:w w:val="33"/>
                                <w:u w:val="single"/>
                              </w:rPr>
                              <w:t xml:space="preserve"> </w:t>
                            </w:r>
                            <w:r>
                              <w:t xml:space="preserve"> Tener</w:t>
                            </w:r>
                            <w:r>
                              <w:rPr>
                                <w:spacing w:val="-5"/>
                              </w:rPr>
                              <w:t xml:space="preserve"> </w:t>
                            </w:r>
                            <w:r>
                              <w:t>(</w:t>
                            </w:r>
                            <w:proofErr w:type="spellStart"/>
                            <w:r>
                              <w:t>mucho</w:t>
                            </w:r>
                            <w:proofErr w:type="spellEnd"/>
                            <w:r>
                              <w:t>)</w:t>
                            </w:r>
                            <w:r>
                              <w:rPr>
                                <w:spacing w:val="-4"/>
                              </w:rPr>
                              <w:t xml:space="preserve"> </w:t>
                            </w:r>
                            <w:proofErr w:type="spellStart"/>
                            <w:r>
                              <w:t>calor</w:t>
                            </w:r>
                            <w:proofErr w:type="spellEnd"/>
                            <w:r>
                              <w:rPr>
                                <w:u w:val="single"/>
                              </w:rPr>
                              <w:t xml:space="preserve"> </w:t>
                            </w:r>
                            <w:r>
                              <w:rPr>
                                <w:u w:val="single"/>
                              </w:rPr>
                              <w:tab/>
                            </w:r>
                            <w:r>
                              <w:rPr>
                                <w:u w:val="single"/>
                              </w:rPr>
                              <w:tab/>
                            </w:r>
                            <w:r>
                              <w:rPr>
                                <w:u w:val="single"/>
                              </w:rPr>
                              <w:tab/>
                            </w:r>
                            <w:r>
                              <w:rPr>
                                <w:w w:val="30"/>
                                <w:u w:val="single"/>
                              </w:rPr>
                              <w:t xml:space="preserve"> </w:t>
                            </w:r>
                            <w:r>
                              <w:t xml:space="preserve"> Tener</w:t>
                            </w:r>
                            <w:r>
                              <w:rPr>
                                <w:spacing w:val="-7"/>
                              </w:rPr>
                              <w:t xml:space="preserve"> </w:t>
                            </w:r>
                            <w:r>
                              <w:t>(</w:t>
                            </w:r>
                            <w:proofErr w:type="spellStart"/>
                            <w:r>
                              <w:t>mucha</w:t>
                            </w:r>
                            <w:proofErr w:type="spellEnd"/>
                            <w:r>
                              <w:t>)</w:t>
                            </w:r>
                            <w:r>
                              <w:rPr>
                                <w:spacing w:val="-7"/>
                              </w:rPr>
                              <w:t xml:space="preserve"> </w:t>
                            </w:r>
                            <w:proofErr w:type="spellStart"/>
                            <w:r>
                              <w:t>hambre</w:t>
                            </w:r>
                            <w:proofErr w:type="spellEnd"/>
                            <w:r>
                              <w:rPr>
                                <w:u w:val="single"/>
                              </w:rPr>
                              <w:t xml:space="preserve"> </w:t>
                            </w:r>
                            <w:r>
                              <w:rPr>
                                <w:u w:val="single"/>
                              </w:rPr>
                              <w:tab/>
                            </w:r>
                            <w:r>
                              <w:rPr>
                                <w:u w:val="single"/>
                              </w:rPr>
                              <w:tab/>
                            </w:r>
                            <w:r>
                              <w:rPr>
                                <w:u w:val="single"/>
                              </w:rPr>
                              <w:tab/>
                            </w:r>
                            <w:r>
                              <w:rPr>
                                <w:w w:val="33"/>
                                <w:u w:val="single"/>
                              </w:rPr>
                              <w:t xml:space="preserve"> </w:t>
                            </w:r>
                            <w:r>
                              <w:t xml:space="preserve"> Tener</w:t>
                            </w:r>
                            <w:r>
                              <w:rPr>
                                <w:spacing w:val="-7"/>
                              </w:rPr>
                              <w:t xml:space="preserve"> </w:t>
                            </w:r>
                            <w:r>
                              <w:t>(</w:t>
                            </w:r>
                            <w:proofErr w:type="spellStart"/>
                            <w:r>
                              <w:t>mucha</w:t>
                            </w:r>
                            <w:proofErr w:type="spellEnd"/>
                            <w:r>
                              <w:t>)</w:t>
                            </w:r>
                            <w:r>
                              <w:rPr>
                                <w:spacing w:val="-7"/>
                              </w:rPr>
                              <w:t xml:space="preserve"> </w:t>
                            </w:r>
                            <w:r>
                              <w:t>sed</w:t>
                            </w:r>
                            <w:r>
                              <w:rPr>
                                <w:u w:val="single"/>
                              </w:rPr>
                              <w:t xml:space="preserve"> </w:t>
                            </w:r>
                            <w:r>
                              <w:rPr>
                                <w:u w:val="single"/>
                              </w:rPr>
                              <w:tab/>
                            </w:r>
                            <w:r>
                              <w:rPr>
                                <w:u w:val="single"/>
                              </w:rPr>
                              <w:tab/>
                            </w:r>
                            <w:r>
                              <w:rPr>
                                <w:w w:val="33"/>
                                <w:u w:val="single"/>
                              </w:rPr>
                              <w:t xml:space="preserve"> </w:t>
                            </w:r>
                            <w:r>
                              <w:t xml:space="preserve"> Tener</w:t>
                            </w:r>
                            <w:r>
                              <w:rPr>
                                <w:spacing w:val="-4"/>
                              </w:rPr>
                              <w:t xml:space="preserve"> </w:t>
                            </w:r>
                            <w:r>
                              <w:t>(</w:t>
                            </w:r>
                            <w:proofErr w:type="spellStart"/>
                            <w:r>
                              <w:t>mucho</w:t>
                            </w:r>
                            <w:proofErr w:type="spellEnd"/>
                            <w:r>
                              <w:t>)</w:t>
                            </w:r>
                            <w:r>
                              <w:rPr>
                                <w:spacing w:val="-3"/>
                              </w:rPr>
                              <w:t xml:space="preserve"> </w:t>
                            </w:r>
                            <w:proofErr w:type="spellStart"/>
                            <w:r>
                              <w:t>sueño</w:t>
                            </w:r>
                            <w:proofErr w:type="spellEnd"/>
                            <w:r>
                              <w:rPr>
                                <w:u w:val="single"/>
                              </w:rPr>
                              <w:t xml:space="preserve"> </w:t>
                            </w:r>
                            <w:r>
                              <w:rPr>
                                <w:u w:val="single"/>
                              </w:rPr>
                              <w:tab/>
                            </w:r>
                            <w:r>
                              <w:rPr>
                                <w:u w:val="single"/>
                              </w:rPr>
                              <w:tab/>
                            </w:r>
                            <w:r>
                              <w:rPr>
                                <w:w w:val="48"/>
                                <w:u w:val="single"/>
                              </w:rPr>
                              <w:t xml:space="preserve"> </w:t>
                            </w:r>
                            <w:r>
                              <w:t xml:space="preserve"> Tener</w:t>
                            </w:r>
                            <w:r>
                              <w:rPr>
                                <w:spacing w:val="-5"/>
                              </w:rPr>
                              <w:t xml:space="preserve"> </w:t>
                            </w:r>
                            <w:r>
                              <w:t>(</w:t>
                            </w:r>
                            <w:proofErr w:type="spellStart"/>
                            <w:r>
                              <w:t>mucho</w:t>
                            </w:r>
                            <w:proofErr w:type="spellEnd"/>
                            <w:r>
                              <w:t>)</w:t>
                            </w:r>
                            <w:r>
                              <w:rPr>
                                <w:spacing w:val="-5"/>
                              </w:rPr>
                              <w:t xml:space="preserve"> </w:t>
                            </w:r>
                            <w:proofErr w:type="spellStart"/>
                            <w:r>
                              <w:t>cuidado</w:t>
                            </w:r>
                            <w:proofErr w:type="spellEnd"/>
                            <w:r>
                              <w:rPr>
                                <w:u w:val="single"/>
                              </w:rPr>
                              <w:t xml:space="preserve"> </w:t>
                            </w:r>
                            <w:r>
                              <w:rPr>
                                <w:u w:val="single"/>
                              </w:rPr>
                              <w:tab/>
                            </w:r>
                            <w:r>
                              <w:rPr>
                                <w:w w:val="48"/>
                                <w:u w:val="single"/>
                              </w:rPr>
                              <w:t xml:space="preserve"> </w:t>
                            </w:r>
                            <w:r>
                              <w:t xml:space="preserve"> Tener (</w:t>
                            </w:r>
                            <w:proofErr w:type="spellStart"/>
                            <w:r>
                              <w:t>mucho</w:t>
                            </w:r>
                            <w:proofErr w:type="spellEnd"/>
                            <w:r>
                              <w:t>)</w:t>
                            </w:r>
                            <w:r>
                              <w:rPr>
                                <w:spacing w:val="4"/>
                              </w:rPr>
                              <w:t xml:space="preserve"> </w:t>
                            </w:r>
                            <w:proofErr w:type="spellStart"/>
                            <w:r>
                              <w:rPr>
                                <w:spacing w:val="-3"/>
                              </w:rPr>
                              <w:t>miedo</w:t>
                            </w:r>
                            <w:proofErr w:type="spellEnd"/>
                            <w:r>
                              <w:rPr>
                                <w:spacing w:val="5"/>
                              </w:rPr>
                              <w:t xml:space="preserve"> </w:t>
                            </w:r>
                            <w:r>
                              <w:t>(de)</w:t>
                            </w:r>
                            <w:r>
                              <w:rPr>
                                <w:u w:val="single"/>
                              </w:rPr>
                              <w:t xml:space="preserve"> </w:t>
                            </w:r>
                            <w:r>
                              <w:rPr>
                                <w:u w:val="single"/>
                              </w:rPr>
                              <w:tab/>
                            </w:r>
                            <w:r>
                              <w:rPr>
                                <w:u w:val="single"/>
                              </w:rPr>
                              <w:tab/>
                            </w:r>
                            <w:r>
                              <w:rPr>
                                <w:u w:val="single"/>
                              </w:rPr>
                              <w:tab/>
                            </w:r>
                            <w:r>
                              <w:t xml:space="preserve"> Tener</w:t>
                            </w:r>
                            <w:r>
                              <w:rPr>
                                <w:spacing w:val="-7"/>
                              </w:rPr>
                              <w:t xml:space="preserve"> </w:t>
                            </w:r>
                            <w:r>
                              <w:t>(</w:t>
                            </w:r>
                            <w:proofErr w:type="spellStart"/>
                            <w:r>
                              <w:t>muchos</w:t>
                            </w:r>
                            <w:proofErr w:type="spellEnd"/>
                            <w:r>
                              <w:t>)</w:t>
                            </w:r>
                            <w:r>
                              <w:rPr>
                                <w:spacing w:val="-7"/>
                              </w:rPr>
                              <w:t xml:space="preserve"> </w:t>
                            </w:r>
                            <w:proofErr w:type="spellStart"/>
                            <w:r>
                              <w:t>celos</w:t>
                            </w:r>
                            <w:proofErr w:type="spellEnd"/>
                            <w:r>
                              <w:rPr>
                                <w:u w:val="single"/>
                              </w:rPr>
                              <w:t xml:space="preserve"> </w:t>
                            </w:r>
                            <w:r>
                              <w:rPr>
                                <w:u w:val="single"/>
                              </w:rPr>
                              <w:tab/>
                            </w:r>
                            <w:r>
                              <w:rPr>
                                <w:u w:val="single"/>
                              </w:rPr>
                              <w:tab/>
                            </w:r>
                            <w:r>
                              <w:rPr>
                                <w:u w:val="single"/>
                              </w:rPr>
                              <w:tab/>
                            </w:r>
                            <w:r>
                              <w:rPr>
                                <w:w w:val="33"/>
                                <w:u w:val="single"/>
                              </w:rPr>
                              <w:t xml:space="preserve"> </w:t>
                            </w:r>
                            <w:r>
                              <w:t xml:space="preserve"> Tener</w:t>
                            </w:r>
                            <w:r>
                              <w:rPr>
                                <w:spacing w:val="-8"/>
                              </w:rPr>
                              <w:t xml:space="preserve"> </w:t>
                            </w:r>
                            <w:r>
                              <w:t>(</w:t>
                            </w:r>
                            <w:proofErr w:type="spellStart"/>
                            <w:r>
                              <w:t>mucha</w:t>
                            </w:r>
                            <w:proofErr w:type="spellEnd"/>
                            <w:r>
                              <w:t>)</w:t>
                            </w:r>
                            <w:r>
                              <w:rPr>
                                <w:spacing w:val="-7"/>
                              </w:rPr>
                              <w:t xml:space="preserve"> </w:t>
                            </w:r>
                            <w:proofErr w:type="spellStart"/>
                            <w:r>
                              <w:t>prisa</w:t>
                            </w:r>
                            <w:proofErr w:type="spellEnd"/>
                            <w:r>
                              <w:rPr>
                                <w:u w:val="single"/>
                              </w:rPr>
                              <w:t xml:space="preserve"> </w:t>
                            </w:r>
                            <w:r>
                              <w:rPr>
                                <w:u w:val="single"/>
                              </w:rPr>
                              <w:tab/>
                            </w:r>
                            <w:r>
                              <w:rPr>
                                <w:u w:val="single"/>
                              </w:rPr>
                              <w:tab/>
                            </w:r>
                            <w:r>
                              <w:rPr>
                                <w:u w:val="single"/>
                              </w:rPr>
                              <w:tab/>
                            </w:r>
                            <w:r>
                              <w:rPr>
                                <w:w w:val="8"/>
                                <w:u w:val="single"/>
                              </w:rPr>
                              <w:t xml:space="preserve"> </w:t>
                            </w:r>
                            <w:r>
                              <w:t xml:space="preserve"> Tener</w:t>
                            </w:r>
                            <w:r>
                              <w:rPr>
                                <w:spacing w:val="-8"/>
                              </w:rPr>
                              <w:t xml:space="preserve"> </w:t>
                            </w:r>
                            <w:r>
                              <w:t>(</w:t>
                            </w:r>
                            <w:proofErr w:type="spellStart"/>
                            <w:r>
                              <w:t>mucha</w:t>
                            </w:r>
                            <w:proofErr w:type="spellEnd"/>
                            <w:r>
                              <w:t>)</w:t>
                            </w:r>
                            <w:r>
                              <w:rPr>
                                <w:spacing w:val="-8"/>
                              </w:rPr>
                              <w:t xml:space="preserve"> </w:t>
                            </w:r>
                            <w:proofErr w:type="spellStart"/>
                            <w:r>
                              <w:t>vergüenza</w:t>
                            </w:r>
                            <w:proofErr w:type="spellEnd"/>
                            <w:r>
                              <w:rPr>
                                <w:u w:val="single"/>
                              </w:rPr>
                              <w:t xml:space="preserve"> </w:t>
                            </w:r>
                            <w:r>
                              <w:rPr>
                                <w:u w:val="single"/>
                              </w:rPr>
                              <w:tab/>
                            </w:r>
                            <w:r>
                              <w:t xml:space="preserve"> Tener</w:t>
                            </w:r>
                            <w:r>
                              <w:rPr>
                                <w:spacing w:val="-2"/>
                              </w:rPr>
                              <w:t xml:space="preserve"> </w:t>
                            </w:r>
                            <w:r>
                              <w:t>(#)</w:t>
                            </w:r>
                            <w:r>
                              <w:rPr>
                                <w:spacing w:val="-2"/>
                              </w:rPr>
                              <w:t xml:space="preserve"> </w:t>
                            </w:r>
                            <w:proofErr w:type="spellStart"/>
                            <w:r>
                              <w:t>años</w:t>
                            </w:r>
                            <w:proofErr w:type="spellEnd"/>
                            <w:r>
                              <w:rPr>
                                <w:u w:val="single"/>
                              </w:rPr>
                              <w:t xml:space="preserve"> </w:t>
                            </w:r>
                            <w:r>
                              <w:rPr>
                                <w:u w:val="single"/>
                              </w:rPr>
                              <w:tab/>
                            </w:r>
                            <w:r>
                              <w:rPr>
                                <w:w w:val="25"/>
                                <w:u w:val="single"/>
                              </w:rPr>
                              <w:t xml:space="preserve"> </w:t>
                            </w:r>
                            <w:r>
                              <w:t xml:space="preserve"> Tener</w:t>
                            </w:r>
                            <w:r>
                              <w:rPr>
                                <w:spacing w:val="-3"/>
                              </w:rPr>
                              <w:t xml:space="preserve"> </w:t>
                            </w:r>
                            <w:r>
                              <w:t>(</w:t>
                            </w:r>
                            <w:proofErr w:type="spellStart"/>
                            <w:r>
                              <w:t>mucha</w:t>
                            </w:r>
                            <w:proofErr w:type="spellEnd"/>
                            <w:r>
                              <w:t>)</w:t>
                            </w:r>
                            <w:r>
                              <w:rPr>
                                <w:spacing w:val="-3"/>
                              </w:rPr>
                              <w:t xml:space="preserve"> </w:t>
                            </w:r>
                            <w:r>
                              <w:t>suerte</w:t>
                            </w:r>
                            <w:r>
                              <w:rPr>
                                <w:u w:val="single"/>
                              </w:rPr>
                              <w:t xml:space="preserve"> </w:t>
                            </w:r>
                            <w:r>
                              <w:rPr>
                                <w:u w:val="single"/>
                              </w:rPr>
                              <w:tab/>
                            </w:r>
                            <w:r>
                              <w:rPr>
                                <w:u w:val="single"/>
                              </w:rPr>
                              <w:tab/>
                            </w:r>
                            <w:r>
                              <w:rPr>
                                <w:w w:val="48"/>
                                <w:u w:val="single"/>
                              </w:rPr>
                              <w:t xml:space="preserve"> </w:t>
                            </w:r>
                            <w:r>
                              <w:t xml:space="preserve"> Tener</w:t>
                            </w:r>
                            <w:r>
                              <w:rPr>
                                <w:spacing w:val="-5"/>
                              </w:rPr>
                              <w:t xml:space="preserve"> </w:t>
                            </w:r>
                            <w:proofErr w:type="spellStart"/>
                            <w:r>
                              <w:t>razón</w:t>
                            </w:r>
                            <w:proofErr w:type="spellEnd"/>
                            <w:r>
                              <w:t>*</w:t>
                            </w:r>
                            <w:r>
                              <w:rPr>
                                <w:u w:val="single"/>
                              </w:rPr>
                              <w:t xml:space="preserve"> </w:t>
                            </w:r>
                            <w:r>
                              <w:rPr>
                                <w:u w:val="single"/>
                              </w:rPr>
                              <w:tab/>
                            </w:r>
                            <w:r>
                              <w:rPr>
                                <w:w w:val="16"/>
                                <w:u w:val="single"/>
                              </w:rPr>
                              <w:t xml:space="preserve"> </w:t>
                            </w:r>
                          </w:p>
                          <w:p w14:paraId="131AB346" w14:textId="77777777" w:rsidR="009B4C49" w:rsidRDefault="009B4C49" w:rsidP="008E71FF">
                            <w:pPr>
                              <w:pStyle w:val="BodyText"/>
                              <w:spacing w:line="268" w:lineRule="exact"/>
                              <w:ind w:left="776"/>
                            </w:pPr>
                            <w:r>
                              <w:t>*You can make any of these negative by using “no.”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4CF0D" id="Text Box 1446" o:spid="_x0000_s1033" type="#_x0000_t202" style="position:absolute;left:0;text-align:left;margin-left:63.65pt;margin-top:-232.55pt;width:303.4pt;height:353.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" fillcolor="#ebebd6" strokecolor="#9a9a73" strokeweight="2pt">
                <v:path arrowok="t"/>
                <v:textbox inset="0,0,0,0">
                  <w:txbxContent>
                    <w:p w14:paraId="123EED1A" w14:textId="77777777" w:rsidR="009B4C49" w:rsidRDefault="009B4C49" w:rsidP="008E71FF">
                      <w:pPr>
                        <w:pStyle w:val="BodyText"/>
                        <w:tabs>
                          <w:tab w:val="left" w:pos="5897"/>
                          <w:tab w:val="left" w:pos="5935"/>
                          <w:tab w:val="left" w:pos="5973"/>
                        </w:tabs>
                        <w:spacing w:before="35" w:line="376" w:lineRule="auto"/>
                        <w:ind w:left="142" w:right="17"/>
                      </w:pPr>
                      <w:r>
                        <w:t>Tener</w:t>
                      </w:r>
                      <w:r>
                        <w:rPr>
                          <w:spacing w:val="-6"/>
                        </w:rPr>
                        <w:t xml:space="preserve"> </w:t>
                      </w:r>
                      <w:r>
                        <w:t>que</w:t>
                      </w:r>
                      <w:r>
                        <w:rPr>
                          <w:spacing w:val="-7"/>
                        </w:rPr>
                        <w:t xml:space="preserve"> </w:t>
                      </w:r>
                      <w:r>
                        <w:t>(</w:t>
                      </w:r>
                      <w:proofErr w:type="spellStart"/>
                      <w:proofErr w:type="gramStart"/>
                      <w:r>
                        <w:t>infinitivo</w:t>
                      </w:r>
                      <w:proofErr w:type="spellEnd"/>
                      <w:r>
                        <w:t>)</w:t>
                      </w:r>
                      <w:r>
                        <w:rPr>
                          <w:spacing w:val="3"/>
                        </w:rPr>
                        <w:t xml:space="preserve"> </w:t>
                      </w:r>
                      <w:r>
                        <w:rPr>
                          <w:u w:val="single"/>
                        </w:rPr>
                        <w:t xml:space="preserve"> </w:t>
                      </w:r>
                      <w:r>
                        <w:rPr>
                          <w:u w:val="single"/>
                        </w:rPr>
                        <w:tab/>
                      </w:r>
                      <w:proofErr w:type="gramEnd"/>
                      <w:r>
                        <w:rPr>
                          <w:u w:val="single"/>
                        </w:rPr>
                        <w:tab/>
                      </w:r>
                      <w:r>
                        <w:t xml:space="preserve"> Tener </w:t>
                      </w:r>
                      <w:proofErr w:type="spellStart"/>
                      <w:r>
                        <w:t>ganas</w:t>
                      </w:r>
                      <w:proofErr w:type="spellEnd"/>
                      <w:r>
                        <w:rPr>
                          <w:spacing w:val="-12"/>
                        </w:rPr>
                        <w:t xml:space="preserve"> </w:t>
                      </w:r>
                      <w:r>
                        <w:t>de</w:t>
                      </w:r>
                      <w:r>
                        <w:rPr>
                          <w:spacing w:val="-7"/>
                        </w:rPr>
                        <w:t xml:space="preserve"> </w:t>
                      </w:r>
                      <w:r>
                        <w:t>(</w:t>
                      </w:r>
                      <w:proofErr w:type="spellStart"/>
                      <w:r>
                        <w:t>infinitivo</w:t>
                      </w:r>
                      <w:proofErr w:type="spellEnd"/>
                      <w:r>
                        <w:t>)</w:t>
                      </w:r>
                      <w:r>
                        <w:rPr>
                          <w:u w:val="single"/>
                        </w:rPr>
                        <w:t xml:space="preserve"> </w:t>
                      </w:r>
                      <w:r>
                        <w:rPr>
                          <w:u w:val="single"/>
                        </w:rPr>
                        <w:tab/>
                      </w:r>
                      <w:r>
                        <w:rPr>
                          <w:u w:val="single"/>
                        </w:rPr>
                        <w:tab/>
                      </w:r>
                      <w:r>
                        <w:rPr>
                          <w:u w:val="single"/>
                        </w:rPr>
                        <w:tab/>
                      </w:r>
                      <w:r>
                        <w:rPr>
                          <w:w w:val="39"/>
                          <w:u w:val="single"/>
                        </w:rPr>
                        <w:t xml:space="preserve"> </w:t>
                      </w:r>
                      <w:r>
                        <w:t xml:space="preserve"> Tener</w:t>
                      </w:r>
                      <w:r>
                        <w:rPr>
                          <w:spacing w:val="-1"/>
                        </w:rPr>
                        <w:t xml:space="preserve"> </w:t>
                      </w:r>
                      <w:r>
                        <w:t>(</w:t>
                      </w:r>
                      <w:proofErr w:type="spellStart"/>
                      <w:r>
                        <w:t>mucho</w:t>
                      </w:r>
                      <w:proofErr w:type="spellEnd"/>
                      <w:r>
                        <w:t>)</w:t>
                      </w:r>
                      <w:r>
                        <w:rPr>
                          <w:spacing w:val="-1"/>
                        </w:rPr>
                        <w:t xml:space="preserve"> </w:t>
                      </w:r>
                      <w:proofErr w:type="spellStart"/>
                      <w:r>
                        <w:rPr>
                          <w:spacing w:val="-2"/>
                        </w:rPr>
                        <w:t>frío</w:t>
                      </w:r>
                      <w:proofErr w:type="spellEnd"/>
                      <w:r>
                        <w:rPr>
                          <w:u w:val="single"/>
                        </w:rPr>
                        <w:t xml:space="preserve"> </w:t>
                      </w:r>
                      <w:r>
                        <w:rPr>
                          <w:u w:val="single"/>
                        </w:rPr>
                        <w:tab/>
                      </w:r>
                      <w:r>
                        <w:rPr>
                          <w:u w:val="single"/>
                        </w:rPr>
                        <w:tab/>
                      </w:r>
                      <w:r>
                        <w:rPr>
                          <w:u w:val="single"/>
                        </w:rPr>
                        <w:tab/>
                      </w:r>
                      <w:r>
                        <w:rPr>
                          <w:w w:val="33"/>
                          <w:u w:val="single"/>
                        </w:rPr>
                        <w:t xml:space="preserve"> </w:t>
                      </w:r>
                      <w:r>
                        <w:t xml:space="preserve"> Tener</w:t>
                      </w:r>
                      <w:r>
                        <w:rPr>
                          <w:spacing w:val="-5"/>
                        </w:rPr>
                        <w:t xml:space="preserve"> </w:t>
                      </w:r>
                      <w:r>
                        <w:t>(</w:t>
                      </w:r>
                      <w:proofErr w:type="spellStart"/>
                      <w:r>
                        <w:t>mucho</w:t>
                      </w:r>
                      <w:proofErr w:type="spellEnd"/>
                      <w:r>
                        <w:t>)</w:t>
                      </w:r>
                      <w:r>
                        <w:rPr>
                          <w:spacing w:val="-4"/>
                        </w:rPr>
                        <w:t xml:space="preserve"> </w:t>
                      </w:r>
                      <w:proofErr w:type="spellStart"/>
                      <w:r>
                        <w:t>calor</w:t>
                      </w:r>
                      <w:proofErr w:type="spellEnd"/>
                      <w:r>
                        <w:rPr>
                          <w:u w:val="single"/>
                        </w:rPr>
                        <w:t xml:space="preserve"> </w:t>
                      </w:r>
                      <w:r>
                        <w:rPr>
                          <w:u w:val="single"/>
                        </w:rPr>
                        <w:tab/>
                      </w:r>
                      <w:r>
                        <w:rPr>
                          <w:u w:val="single"/>
                        </w:rPr>
                        <w:tab/>
                      </w:r>
                      <w:r>
                        <w:rPr>
                          <w:u w:val="single"/>
                        </w:rPr>
                        <w:tab/>
                      </w:r>
                      <w:r>
                        <w:rPr>
                          <w:w w:val="30"/>
                          <w:u w:val="single"/>
                        </w:rPr>
                        <w:t xml:space="preserve"> </w:t>
                      </w:r>
                      <w:r>
                        <w:t xml:space="preserve"> Tener</w:t>
                      </w:r>
                      <w:r>
                        <w:rPr>
                          <w:spacing w:val="-7"/>
                        </w:rPr>
                        <w:t xml:space="preserve"> </w:t>
                      </w:r>
                      <w:r>
                        <w:t>(</w:t>
                      </w:r>
                      <w:proofErr w:type="spellStart"/>
                      <w:r>
                        <w:t>mucha</w:t>
                      </w:r>
                      <w:proofErr w:type="spellEnd"/>
                      <w:r>
                        <w:t>)</w:t>
                      </w:r>
                      <w:r>
                        <w:rPr>
                          <w:spacing w:val="-7"/>
                        </w:rPr>
                        <w:t xml:space="preserve"> </w:t>
                      </w:r>
                      <w:proofErr w:type="spellStart"/>
                      <w:r>
                        <w:t>hambre</w:t>
                      </w:r>
                      <w:proofErr w:type="spellEnd"/>
                      <w:r>
                        <w:rPr>
                          <w:u w:val="single"/>
                        </w:rPr>
                        <w:t xml:space="preserve"> </w:t>
                      </w:r>
                      <w:r>
                        <w:rPr>
                          <w:u w:val="single"/>
                        </w:rPr>
                        <w:tab/>
                      </w:r>
                      <w:r>
                        <w:rPr>
                          <w:u w:val="single"/>
                        </w:rPr>
                        <w:tab/>
                      </w:r>
                      <w:r>
                        <w:rPr>
                          <w:u w:val="single"/>
                        </w:rPr>
                        <w:tab/>
                      </w:r>
                      <w:r>
                        <w:rPr>
                          <w:w w:val="33"/>
                          <w:u w:val="single"/>
                        </w:rPr>
                        <w:t xml:space="preserve"> </w:t>
                      </w:r>
                      <w:r>
                        <w:t xml:space="preserve"> Tener</w:t>
                      </w:r>
                      <w:r>
                        <w:rPr>
                          <w:spacing w:val="-7"/>
                        </w:rPr>
                        <w:t xml:space="preserve"> </w:t>
                      </w:r>
                      <w:r>
                        <w:t>(</w:t>
                      </w:r>
                      <w:proofErr w:type="spellStart"/>
                      <w:r>
                        <w:t>mucha</w:t>
                      </w:r>
                      <w:proofErr w:type="spellEnd"/>
                      <w:r>
                        <w:t>)</w:t>
                      </w:r>
                      <w:r>
                        <w:rPr>
                          <w:spacing w:val="-7"/>
                        </w:rPr>
                        <w:t xml:space="preserve"> </w:t>
                      </w:r>
                      <w:r>
                        <w:t>sed</w:t>
                      </w:r>
                      <w:r>
                        <w:rPr>
                          <w:u w:val="single"/>
                        </w:rPr>
                        <w:t xml:space="preserve"> </w:t>
                      </w:r>
                      <w:r>
                        <w:rPr>
                          <w:u w:val="single"/>
                        </w:rPr>
                        <w:tab/>
                      </w:r>
                      <w:r>
                        <w:rPr>
                          <w:u w:val="single"/>
                        </w:rPr>
                        <w:tab/>
                      </w:r>
                      <w:r>
                        <w:rPr>
                          <w:w w:val="33"/>
                          <w:u w:val="single"/>
                        </w:rPr>
                        <w:t xml:space="preserve"> </w:t>
                      </w:r>
                      <w:r>
                        <w:t xml:space="preserve"> Tener</w:t>
                      </w:r>
                      <w:r>
                        <w:rPr>
                          <w:spacing w:val="-4"/>
                        </w:rPr>
                        <w:t xml:space="preserve"> </w:t>
                      </w:r>
                      <w:r>
                        <w:t>(</w:t>
                      </w:r>
                      <w:proofErr w:type="spellStart"/>
                      <w:r>
                        <w:t>mucho</w:t>
                      </w:r>
                      <w:proofErr w:type="spellEnd"/>
                      <w:r>
                        <w:t>)</w:t>
                      </w:r>
                      <w:r>
                        <w:rPr>
                          <w:spacing w:val="-3"/>
                        </w:rPr>
                        <w:t xml:space="preserve"> </w:t>
                      </w:r>
                      <w:proofErr w:type="spellStart"/>
                      <w:r>
                        <w:t>sueño</w:t>
                      </w:r>
                      <w:proofErr w:type="spellEnd"/>
                      <w:r>
                        <w:rPr>
                          <w:u w:val="single"/>
                        </w:rPr>
                        <w:t xml:space="preserve"> </w:t>
                      </w:r>
                      <w:r>
                        <w:rPr>
                          <w:u w:val="single"/>
                        </w:rPr>
                        <w:tab/>
                      </w:r>
                      <w:r>
                        <w:rPr>
                          <w:u w:val="single"/>
                        </w:rPr>
                        <w:tab/>
                      </w:r>
                      <w:r>
                        <w:rPr>
                          <w:w w:val="48"/>
                          <w:u w:val="single"/>
                        </w:rPr>
                        <w:t xml:space="preserve"> </w:t>
                      </w:r>
                      <w:r>
                        <w:t xml:space="preserve"> Tener</w:t>
                      </w:r>
                      <w:r>
                        <w:rPr>
                          <w:spacing w:val="-5"/>
                        </w:rPr>
                        <w:t xml:space="preserve"> </w:t>
                      </w:r>
                      <w:r>
                        <w:t>(</w:t>
                      </w:r>
                      <w:proofErr w:type="spellStart"/>
                      <w:r>
                        <w:t>mucho</w:t>
                      </w:r>
                      <w:proofErr w:type="spellEnd"/>
                      <w:r>
                        <w:t>)</w:t>
                      </w:r>
                      <w:r>
                        <w:rPr>
                          <w:spacing w:val="-5"/>
                        </w:rPr>
                        <w:t xml:space="preserve"> </w:t>
                      </w:r>
                      <w:proofErr w:type="spellStart"/>
                      <w:r>
                        <w:t>cuidado</w:t>
                      </w:r>
                      <w:proofErr w:type="spellEnd"/>
                      <w:r>
                        <w:rPr>
                          <w:u w:val="single"/>
                        </w:rPr>
                        <w:t xml:space="preserve"> </w:t>
                      </w:r>
                      <w:r>
                        <w:rPr>
                          <w:u w:val="single"/>
                        </w:rPr>
                        <w:tab/>
                      </w:r>
                      <w:r>
                        <w:rPr>
                          <w:w w:val="48"/>
                          <w:u w:val="single"/>
                        </w:rPr>
                        <w:t xml:space="preserve"> </w:t>
                      </w:r>
                      <w:r>
                        <w:t xml:space="preserve"> Tener (</w:t>
                      </w:r>
                      <w:proofErr w:type="spellStart"/>
                      <w:r>
                        <w:t>mucho</w:t>
                      </w:r>
                      <w:proofErr w:type="spellEnd"/>
                      <w:r>
                        <w:t>)</w:t>
                      </w:r>
                      <w:r>
                        <w:rPr>
                          <w:spacing w:val="4"/>
                        </w:rPr>
                        <w:t xml:space="preserve"> </w:t>
                      </w:r>
                      <w:proofErr w:type="spellStart"/>
                      <w:r>
                        <w:rPr>
                          <w:spacing w:val="-3"/>
                        </w:rPr>
                        <w:t>miedo</w:t>
                      </w:r>
                      <w:proofErr w:type="spellEnd"/>
                      <w:r>
                        <w:rPr>
                          <w:spacing w:val="5"/>
                        </w:rPr>
                        <w:t xml:space="preserve"> </w:t>
                      </w:r>
                      <w:r>
                        <w:t>(de)</w:t>
                      </w:r>
                      <w:r>
                        <w:rPr>
                          <w:u w:val="single"/>
                        </w:rPr>
                        <w:t xml:space="preserve"> </w:t>
                      </w:r>
                      <w:r>
                        <w:rPr>
                          <w:u w:val="single"/>
                        </w:rPr>
                        <w:tab/>
                      </w:r>
                      <w:r>
                        <w:rPr>
                          <w:u w:val="single"/>
                        </w:rPr>
                        <w:tab/>
                      </w:r>
                      <w:r>
                        <w:rPr>
                          <w:u w:val="single"/>
                        </w:rPr>
                        <w:tab/>
                      </w:r>
                      <w:r>
                        <w:t xml:space="preserve"> Tener</w:t>
                      </w:r>
                      <w:r>
                        <w:rPr>
                          <w:spacing w:val="-7"/>
                        </w:rPr>
                        <w:t xml:space="preserve"> </w:t>
                      </w:r>
                      <w:r>
                        <w:t>(</w:t>
                      </w:r>
                      <w:proofErr w:type="spellStart"/>
                      <w:r>
                        <w:t>muchos</w:t>
                      </w:r>
                      <w:proofErr w:type="spellEnd"/>
                      <w:r>
                        <w:t>)</w:t>
                      </w:r>
                      <w:r>
                        <w:rPr>
                          <w:spacing w:val="-7"/>
                        </w:rPr>
                        <w:t xml:space="preserve"> </w:t>
                      </w:r>
                      <w:proofErr w:type="spellStart"/>
                      <w:r>
                        <w:t>celos</w:t>
                      </w:r>
                      <w:proofErr w:type="spellEnd"/>
                      <w:r>
                        <w:rPr>
                          <w:u w:val="single"/>
                        </w:rPr>
                        <w:t xml:space="preserve"> </w:t>
                      </w:r>
                      <w:r>
                        <w:rPr>
                          <w:u w:val="single"/>
                        </w:rPr>
                        <w:tab/>
                      </w:r>
                      <w:r>
                        <w:rPr>
                          <w:u w:val="single"/>
                        </w:rPr>
                        <w:tab/>
                      </w:r>
                      <w:r>
                        <w:rPr>
                          <w:u w:val="single"/>
                        </w:rPr>
                        <w:tab/>
                      </w:r>
                      <w:r>
                        <w:rPr>
                          <w:w w:val="33"/>
                          <w:u w:val="single"/>
                        </w:rPr>
                        <w:t xml:space="preserve"> </w:t>
                      </w:r>
                      <w:r>
                        <w:t xml:space="preserve"> Tener</w:t>
                      </w:r>
                      <w:r>
                        <w:rPr>
                          <w:spacing w:val="-8"/>
                        </w:rPr>
                        <w:t xml:space="preserve"> </w:t>
                      </w:r>
                      <w:r>
                        <w:t>(</w:t>
                      </w:r>
                      <w:proofErr w:type="spellStart"/>
                      <w:r>
                        <w:t>mucha</w:t>
                      </w:r>
                      <w:proofErr w:type="spellEnd"/>
                      <w:r>
                        <w:t>)</w:t>
                      </w:r>
                      <w:r>
                        <w:rPr>
                          <w:spacing w:val="-7"/>
                        </w:rPr>
                        <w:t xml:space="preserve"> </w:t>
                      </w:r>
                      <w:proofErr w:type="spellStart"/>
                      <w:r>
                        <w:t>prisa</w:t>
                      </w:r>
                      <w:proofErr w:type="spellEnd"/>
                      <w:r>
                        <w:rPr>
                          <w:u w:val="single"/>
                        </w:rPr>
                        <w:t xml:space="preserve"> </w:t>
                      </w:r>
                      <w:r>
                        <w:rPr>
                          <w:u w:val="single"/>
                        </w:rPr>
                        <w:tab/>
                      </w:r>
                      <w:r>
                        <w:rPr>
                          <w:u w:val="single"/>
                        </w:rPr>
                        <w:tab/>
                      </w:r>
                      <w:r>
                        <w:rPr>
                          <w:u w:val="single"/>
                        </w:rPr>
                        <w:tab/>
                      </w:r>
                      <w:r>
                        <w:rPr>
                          <w:w w:val="8"/>
                          <w:u w:val="single"/>
                        </w:rPr>
                        <w:t xml:space="preserve"> </w:t>
                      </w:r>
                      <w:r>
                        <w:t xml:space="preserve"> Tener</w:t>
                      </w:r>
                      <w:r>
                        <w:rPr>
                          <w:spacing w:val="-8"/>
                        </w:rPr>
                        <w:t xml:space="preserve"> </w:t>
                      </w:r>
                      <w:r>
                        <w:t>(</w:t>
                      </w:r>
                      <w:proofErr w:type="spellStart"/>
                      <w:r>
                        <w:t>mucha</w:t>
                      </w:r>
                      <w:proofErr w:type="spellEnd"/>
                      <w:r>
                        <w:t>)</w:t>
                      </w:r>
                      <w:r>
                        <w:rPr>
                          <w:spacing w:val="-8"/>
                        </w:rPr>
                        <w:t xml:space="preserve"> </w:t>
                      </w:r>
                      <w:proofErr w:type="spellStart"/>
                      <w:r>
                        <w:t>vergüenza</w:t>
                      </w:r>
                      <w:proofErr w:type="spellEnd"/>
                      <w:r>
                        <w:rPr>
                          <w:u w:val="single"/>
                        </w:rPr>
                        <w:t xml:space="preserve"> </w:t>
                      </w:r>
                      <w:r>
                        <w:rPr>
                          <w:u w:val="single"/>
                        </w:rPr>
                        <w:tab/>
                      </w:r>
                      <w:r>
                        <w:t xml:space="preserve"> Tener</w:t>
                      </w:r>
                      <w:r>
                        <w:rPr>
                          <w:spacing w:val="-2"/>
                        </w:rPr>
                        <w:t xml:space="preserve"> </w:t>
                      </w:r>
                      <w:r>
                        <w:t>(#)</w:t>
                      </w:r>
                      <w:r>
                        <w:rPr>
                          <w:spacing w:val="-2"/>
                        </w:rPr>
                        <w:t xml:space="preserve"> </w:t>
                      </w:r>
                      <w:proofErr w:type="spellStart"/>
                      <w:r>
                        <w:t>años</w:t>
                      </w:r>
                      <w:proofErr w:type="spellEnd"/>
                      <w:r>
                        <w:rPr>
                          <w:u w:val="single"/>
                        </w:rPr>
                        <w:t xml:space="preserve"> </w:t>
                      </w:r>
                      <w:r>
                        <w:rPr>
                          <w:u w:val="single"/>
                        </w:rPr>
                        <w:tab/>
                      </w:r>
                      <w:r>
                        <w:rPr>
                          <w:w w:val="25"/>
                          <w:u w:val="single"/>
                        </w:rPr>
                        <w:t xml:space="preserve"> </w:t>
                      </w:r>
                      <w:r>
                        <w:t xml:space="preserve"> Tener</w:t>
                      </w:r>
                      <w:r>
                        <w:rPr>
                          <w:spacing w:val="-3"/>
                        </w:rPr>
                        <w:t xml:space="preserve"> </w:t>
                      </w:r>
                      <w:r>
                        <w:t>(</w:t>
                      </w:r>
                      <w:proofErr w:type="spellStart"/>
                      <w:r>
                        <w:t>mucha</w:t>
                      </w:r>
                      <w:proofErr w:type="spellEnd"/>
                      <w:r>
                        <w:t>)</w:t>
                      </w:r>
                      <w:r>
                        <w:rPr>
                          <w:spacing w:val="-3"/>
                        </w:rPr>
                        <w:t xml:space="preserve"> </w:t>
                      </w:r>
                      <w:r>
                        <w:t>suerte</w:t>
                      </w:r>
                      <w:r>
                        <w:rPr>
                          <w:u w:val="single"/>
                        </w:rPr>
                        <w:t xml:space="preserve"> </w:t>
                      </w:r>
                      <w:r>
                        <w:rPr>
                          <w:u w:val="single"/>
                        </w:rPr>
                        <w:tab/>
                      </w:r>
                      <w:r>
                        <w:rPr>
                          <w:u w:val="single"/>
                        </w:rPr>
                        <w:tab/>
                      </w:r>
                      <w:r>
                        <w:rPr>
                          <w:w w:val="48"/>
                          <w:u w:val="single"/>
                        </w:rPr>
                        <w:t xml:space="preserve"> </w:t>
                      </w:r>
                      <w:r>
                        <w:t xml:space="preserve"> Tener</w:t>
                      </w:r>
                      <w:r>
                        <w:rPr>
                          <w:spacing w:val="-5"/>
                        </w:rPr>
                        <w:t xml:space="preserve"> </w:t>
                      </w:r>
                      <w:proofErr w:type="spellStart"/>
                      <w:r>
                        <w:t>razón</w:t>
                      </w:r>
                      <w:proofErr w:type="spellEnd"/>
                      <w:r>
                        <w:t>*</w:t>
                      </w:r>
                      <w:r>
                        <w:rPr>
                          <w:u w:val="single"/>
                        </w:rPr>
                        <w:t xml:space="preserve"> </w:t>
                      </w:r>
                      <w:r>
                        <w:rPr>
                          <w:u w:val="single"/>
                        </w:rPr>
                        <w:tab/>
                      </w:r>
                      <w:r>
                        <w:rPr>
                          <w:w w:val="16"/>
                          <w:u w:val="single"/>
                        </w:rPr>
                        <w:t xml:space="preserve"> </w:t>
                      </w:r>
                    </w:p>
                    <w:p w14:paraId="131AB346" w14:textId="77777777" w:rsidR="009B4C49" w:rsidRDefault="009B4C49" w:rsidP="008E71FF">
                      <w:pPr>
                        <w:pStyle w:val="BodyText"/>
                        <w:spacing w:line="268" w:lineRule="exact"/>
                        <w:ind w:left="776"/>
                      </w:pPr>
                      <w:r>
                        <w:t>*You can make any of these negative by using “no.”</w:t>
                      </w:r>
                    </w:p>
                  </w:txbxContent>
                </v:textbox>
                <w10:wrap anchorx="page"/>
              </v:shape>
            </w:pict>
          </mc:Fallback>
        </mc:AlternateContent>
      </w:r>
      <w:r>
        <w:rPr>
          <w:i/>
          <w:sz w:val="24"/>
        </w:rPr>
        <w:t xml:space="preserve">Marco </w:t>
      </w:r>
      <w:proofErr w:type="spellStart"/>
      <w:r>
        <w:rPr>
          <w:i/>
          <w:sz w:val="24"/>
        </w:rPr>
        <w:t>tiene</w:t>
      </w:r>
      <w:proofErr w:type="spellEnd"/>
      <w:r>
        <w:rPr>
          <w:i/>
          <w:sz w:val="24"/>
        </w:rPr>
        <w:t xml:space="preserve"> </w:t>
      </w:r>
      <w:proofErr w:type="spellStart"/>
      <w:r>
        <w:rPr>
          <w:i/>
          <w:sz w:val="24"/>
        </w:rPr>
        <w:t>mucha</w:t>
      </w:r>
      <w:proofErr w:type="spellEnd"/>
      <w:r>
        <w:rPr>
          <w:i/>
          <w:sz w:val="24"/>
        </w:rPr>
        <w:t xml:space="preserve"> sed.</w:t>
      </w:r>
    </w:p>
    <w:p w14:paraId="3FF29732" w14:textId="77777777" w:rsidR="008E71FF" w:rsidRDefault="008E71FF" w:rsidP="008E71FF">
      <w:pPr>
        <w:pStyle w:val="BodyText"/>
        <w:rPr>
          <w:i/>
          <w:sz w:val="20"/>
        </w:rPr>
      </w:pPr>
    </w:p>
    <w:p w14:paraId="589F4163" w14:textId="77777777" w:rsidR="008E71FF" w:rsidRDefault="008E71FF" w:rsidP="008E71FF">
      <w:pPr>
        <w:pStyle w:val="BodyText"/>
        <w:rPr>
          <w:i/>
          <w:sz w:val="20"/>
        </w:rPr>
      </w:pPr>
    </w:p>
    <w:p w14:paraId="709C6634" w14:textId="77777777" w:rsidR="008E71FF" w:rsidRDefault="008E71FF" w:rsidP="008E71FF">
      <w:pPr>
        <w:pStyle w:val="BodyText"/>
        <w:rPr>
          <w:i/>
          <w:sz w:val="20"/>
        </w:rPr>
      </w:pPr>
    </w:p>
    <w:p w14:paraId="3B09C0AB" w14:textId="77777777" w:rsidR="008E71FF" w:rsidRDefault="008E71FF" w:rsidP="008E71FF">
      <w:pPr>
        <w:pStyle w:val="BodyText"/>
        <w:rPr>
          <w:i/>
          <w:sz w:val="20"/>
        </w:rPr>
      </w:pPr>
    </w:p>
    <w:p w14:paraId="003129A1" w14:textId="77777777" w:rsidR="008E71FF" w:rsidRDefault="008E71FF" w:rsidP="008E71FF">
      <w:pPr>
        <w:pStyle w:val="BodyText"/>
        <w:rPr>
          <w:i/>
          <w:sz w:val="20"/>
        </w:rPr>
      </w:pPr>
    </w:p>
    <w:p w14:paraId="7916C03B" w14:textId="77777777" w:rsidR="008E71FF" w:rsidRDefault="008E71FF" w:rsidP="008E71FF">
      <w:pPr>
        <w:pStyle w:val="BodyText"/>
        <w:rPr>
          <w:i/>
          <w:sz w:val="20"/>
        </w:rPr>
      </w:pPr>
    </w:p>
    <w:p w14:paraId="78D980DB" w14:textId="77777777" w:rsidR="008E71FF" w:rsidRDefault="008E71FF" w:rsidP="008E71FF">
      <w:pPr>
        <w:pStyle w:val="BodyText"/>
        <w:rPr>
          <w:i/>
          <w:sz w:val="20"/>
        </w:rPr>
      </w:pPr>
    </w:p>
    <w:p w14:paraId="4B314FAA" w14:textId="77777777" w:rsidR="008E71FF" w:rsidRDefault="008E71FF" w:rsidP="008E71FF">
      <w:pPr>
        <w:pStyle w:val="BodyText"/>
        <w:rPr>
          <w:i/>
          <w:sz w:val="20"/>
        </w:rPr>
      </w:pPr>
    </w:p>
    <w:p w14:paraId="3DC9FB35" w14:textId="77777777" w:rsidR="008E71FF" w:rsidRDefault="008E71FF" w:rsidP="008E71FF">
      <w:pPr>
        <w:pStyle w:val="BodyText"/>
        <w:rPr>
          <w:i/>
          <w:sz w:val="20"/>
        </w:rPr>
      </w:pPr>
    </w:p>
    <w:p w14:paraId="08B700EA" w14:textId="77777777" w:rsidR="008E71FF" w:rsidRDefault="008E71FF" w:rsidP="008E71FF">
      <w:pPr>
        <w:pStyle w:val="BodyText"/>
        <w:spacing w:before="6"/>
        <w:rPr>
          <w:i/>
          <w:sz w:val="29"/>
        </w:rPr>
      </w:pPr>
    </w:p>
    <w:p w14:paraId="6FAAD09F" w14:textId="77777777" w:rsidR="008E71FF" w:rsidRDefault="008E71FF" w:rsidP="008E71FF">
      <w:pPr>
        <w:spacing w:before="90" w:line="264" w:lineRule="auto"/>
        <w:ind w:left="8319" w:right="560" w:hanging="1273"/>
        <w:rPr>
          <w:i/>
          <w:sz w:val="24"/>
        </w:rPr>
      </w:pPr>
      <w:proofErr w:type="spellStart"/>
      <w:r>
        <w:rPr>
          <w:i/>
          <w:sz w:val="24"/>
        </w:rPr>
        <w:t>Yo</w:t>
      </w:r>
      <w:proofErr w:type="spellEnd"/>
      <w:r>
        <w:rPr>
          <w:i/>
          <w:sz w:val="24"/>
        </w:rPr>
        <w:t xml:space="preserve"> </w:t>
      </w:r>
      <w:proofErr w:type="spellStart"/>
      <w:r>
        <w:rPr>
          <w:i/>
          <w:sz w:val="24"/>
        </w:rPr>
        <w:t>tengo</w:t>
      </w:r>
      <w:proofErr w:type="spellEnd"/>
      <w:r>
        <w:rPr>
          <w:i/>
          <w:sz w:val="24"/>
        </w:rPr>
        <w:t xml:space="preserve"> </w:t>
      </w:r>
      <w:proofErr w:type="spellStart"/>
      <w:r>
        <w:rPr>
          <w:i/>
          <w:sz w:val="24"/>
        </w:rPr>
        <w:t>miedo</w:t>
      </w:r>
      <w:proofErr w:type="spellEnd"/>
      <w:r>
        <w:rPr>
          <w:i/>
          <w:sz w:val="24"/>
        </w:rPr>
        <w:t xml:space="preserve"> de las </w:t>
      </w:r>
      <w:proofErr w:type="spellStart"/>
      <w:r>
        <w:rPr>
          <w:i/>
          <w:sz w:val="24"/>
        </w:rPr>
        <w:t>montañas</w:t>
      </w:r>
      <w:proofErr w:type="spellEnd"/>
      <w:r>
        <w:rPr>
          <w:i/>
          <w:sz w:val="24"/>
        </w:rPr>
        <w:t xml:space="preserve"> </w:t>
      </w:r>
      <w:proofErr w:type="spellStart"/>
      <w:r>
        <w:rPr>
          <w:i/>
          <w:sz w:val="24"/>
        </w:rPr>
        <w:t>rusas</w:t>
      </w:r>
      <w:proofErr w:type="spellEnd"/>
      <w:r>
        <w:rPr>
          <w:i/>
          <w:sz w:val="24"/>
        </w:rPr>
        <w:t>.</w:t>
      </w:r>
    </w:p>
    <w:p w14:paraId="071245C6" w14:textId="77777777" w:rsidR="008E71FF" w:rsidRDefault="008E71FF" w:rsidP="008E71FF">
      <w:pPr>
        <w:pStyle w:val="BodyText"/>
        <w:rPr>
          <w:i/>
          <w:sz w:val="20"/>
        </w:rPr>
      </w:pPr>
    </w:p>
    <w:p w14:paraId="630B6085" w14:textId="77777777" w:rsidR="008E71FF" w:rsidRDefault="008E71FF" w:rsidP="008E71FF">
      <w:pPr>
        <w:pStyle w:val="BodyText"/>
        <w:rPr>
          <w:i/>
          <w:sz w:val="20"/>
        </w:rPr>
      </w:pPr>
    </w:p>
    <w:p w14:paraId="4682B2DF" w14:textId="77777777" w:rsidR="008E71FF" w:rsidRDefault="008E71FF" w:rsidP="008E71FF">
      <w:pPr>
        <w:pStyle w:val="BodyText"/>
        <w:rPr>
          <w:i/>
          <w:sz w:val="20"/>
        </w:rPr>
      </w:pPr>
    </w:p>
    <w:p w14:paraId="1F14E5B6" w14:textId="77777777" w:rsidR="008E71FF" w:rsidRDefault="008E71FF" w:rsidP="008E71FF">
      <w:pPr>
        <w:pStyle w:val="BodyText"/>
        <w:rPr>
          <w:i/>
          <w:sz w:val="20"/>
        </w:rPr>
      </w:pPr>
    </w:p>
    <w:p w14:paraId="7FBD42A4" w14:textId="77777777" w:rsidR="008E71FF" w:rsidRDefault="008E71FF" w:rsidP="008E71FF">
      <w:pPr>
        <w:pStyle w:val="BodyText"/>
        <w:rPr>
          <w:i/>
          <w:sz w:val="20"/>
        </w:rPr>
      </w:pPr>
    </w:p>
    <w:p w14:paraId="1AB29161" w14:textId="77777777" w:rsidR="008E71FF" w:rsidRDefault="008E71FF" w:rsidP="008E71FF">
      <w:pPr>
        <w:pStyle w:val="BodyText"/>
        <w:rPr>
          <w:i/>
          <w:sz w:val="20"/>
        </w:rPr>
      </w:pPr>
    </w:p>
    <w:p w14:paraId="4F7FFD32" w14:textId="77777777" w:rsidR="008E71FF" w:rsidRDefault="008E71FF" w:rsidP="008E71FF">
      <w:pPr>
        <w:pStyle w:val="BodyText"/>
        <w:rPr>
          <w:i/>
          <w:sz w:val="20"/>
        </w:rPr>
      </w:pPr>
    </w:p>
    <w:p w14:paraId="7C214186" w14:textId="77777777" w:rsidR="008E71FF" w:rsidRDefault="008E71FF" w:rsidP="008E71FF">
      <w:pPr>
        <w:pStyle w:val="BodyText"/>
        <w:rPr>
          <w:i/>
          <w:sz w:val="20"/>
        </w:rPr>
      </w:pPr>
    </w:p>
    <w:p w14:paraId="22DBB422" w14:textId="77777777" w:rsidR="008E71FF" w:rsidRDefault="008E71FF" w:rsidP="008E71FF">
      <w:pPr>
        <w:pStyle w:val="BodyText"/>
        <w:rPr>
          <w:i/>
          <w:sz w:val="20"/>
        </w:rPr>
      </w:pPr>
    </w:p>
    <w:p w14:paraId="619A38F8" w14:textId="77777777" w:rsidR="008E71FF" w:rsidRDefault="008E71FF" w:rsidP="008E71FF">
      <w:pPr>
        <w:pStyle w:val="BodyText"/>
        <w:rPr>
          <w:i/>
          <w:sz w:val="20"/>
        </w:rPr>
      </w:pPr>
    </w:p>
    <w:p w14:paraId="748859E8" w14:textId="77777777" w:rsidR="008E71FF" w:rsidRDefault="008E71FF" w:rsidP="008E71FF">
      <w:pPr>
        <w:pStyle w:val="BodyText"/>
        <w:rPr>
          <w:i/>
          <w:sz w:val="20"/>
        </w:rPr>
      </w:pPr>
    </w:p>
    <w:p w14:paraId="2DEE14FD" w14:textId="77777777" w:rsidR="008E71FF" w:rsidRDefault="008E71FF" w:rsidP="008E71FF">
      <w:pPr>
        <w:tabs>
          <w:tab w:val="left" w:pos="3690"/>
          <w:tab w:val="left" w:pos="7397"/>
        </w:tabs>
        <w:spacing w:before="215"/>
        <w:ind w:left="910"/>
        <w:rPr>
          <w:i/>
          <w:sz w:val="24"/>
        </w:rPr>
      </w:pPr>
      <w:r>
        <w:rPr>
          <w:i/>
          <w:sz w:val="24"/>
        </w:rPr>
        <w:t xml:space="preserve">Lucía </w:t>
      </w:r>
      <w:proofErr w:type="spellStart"/>
      <w:r>
        <w:rPr>
          <w:i/>
          <w:sz w:val="24"/>
        </w:rPr>
        <w:t>tiene</w:t>
      </w:r>
      <w:proofErr w:type="spellEnd"/>
      <w:r>
        <w:rPr>
          <w:i/>
          <w:spacing w:val="-1"/>
          <w:sz w:val="24"/>
        </w:rPr>
        <w:t xml:space="preserve"> </w:t>
      </w:r>
      <w:proofErr w:type="spellStart"/>
      <w:r>
        <w:rPr>
          <w:i/>
          <w:sz w:val="24"/>
        </w:rPr>
        <w:t>prisa</w:t>
      </w:r>
      <w:proofErr w:type="spellEnd"/>
      <w:r>
        <w:rPr>
          <w:i/>
          <w:sz w:val="24"/>
        </w:rPr>
        <w:t>.</w:t>
      </w:r>
      <w:r>
        <w:rPr>
          <w:i/>
          <w:sz w:val="24"/>
        </w:rPr>
        <w:tab/>
        <w:t xml:space="preserve">Sandra </w:t>
      </w:r>
      <w:proofErr w:type="spellStart"/>
      <w:r>
        <w:rPr>
          <w:i/>
          <w:sz w:val="24"/>
        </w:rPr>
        <w:t>tiene</w:t>
      </w:r>
      <w:proofErr w:type="spellEnd"/>
      <w:r>
        <w:rPr>
          <w:i/>
          <w:spacing w:val="1"/>
          <w:sz w:val="24"/>
        </w:rPr>
        <w:t xml:space="preserve"> </w:t>
      </w:r>
      <w:proofErr w:type="spellStart"/>
      <w:r>
        <w:rPr>
          <w:i/>
          <w:sz w:val="24"/>
        </w:rPr>
        <w:t>mucho</w:t>
      </w:r>
      <w:proofErr w:type="spellEnd"/>
      <w:r>
        <w:rPr>
          <w:i/>
          <w:spacing w:val="-4"/>
          <w:sz w:val="24"/>
        </w:rPr>
        <w:t xml:space="preserve"> </w:t>
      </w:r>
      <w:proofErr w:type="spellStart"/>
      <w:r>
        <w:rPr>
          <w:i/>
          <w:sz w:val="24"/>
        </w:rPr>
        <w:t>frío</w:t>
      </w:r>
      <w:proofErr w:type="spellEnd"/>
      <w:r>
        <w:rPr>
          <w:i/>
          <w:sz w:val="24"/>
        </w:rPr>
        <w:t>.</w:t>
      </w:r>
      <w:r>
        <w:rPr>
          <w:i/>
          <w:sz w:val="24"/>
        </w:rPr>
        <w:tab/>
        <w:t xml:space="preserve">Carlita </w:t>
      </w:r>
      <w:proofErr w:type="spellStart"/>
      <w:r>
        <w:rPr>
          <w:i/>
          <w:sz w:val="24"/>
        </w:rPr>
        <w:t>tiene</w:t>
      </w:r>
      <w:proofErr w:type="spellEnd"/>
      <w:r>
        <w:rPr>
          <w:i/>
          <w:sz w:val="24"/>
        </w:rPr>
        <w:t xml:space="preserve"> </w:t>
      </w:r>
      <w:proofErr w:type="spellStart"/>
      <w:r>
        <w:rPr>
          <w:i/>
          <w:sz w:val="24"/>
        </w:rPr>
        <w:t>mucho</w:t>
      </w:r>
      <w:proofErr w:type="spellEnd"/>
      <w:r>
        <w:rPr>
          <w:i/>
          <w:spacing w:val="2"/>
          <w:sz w:val="24"/>
        </w:rPr>
        <w:t xml:space="preserve"> </w:t>
      </w:r>
      <w:proofErr w:type="spellStart"/>
      <w:r>
        <w:rPr>
          <w:i/>
          <w:sz w:val="24"/>
        </w:rPr>
        <w:t>sueño</w:t>
      </w:r>
      <w:proofErr w:type="spellEnd"/>
      <w:r>
        <w:rPr>
          <w:i/>
          <w:sz w:val="24"/>
        </w:rPr>
        <w:t>.</w:t>
      </w:r>
    </w:p>
    <w:p w14:paraId="21A8038E" w14:textId="77777777" w:rsidR="008E71FF" w:rsidRDefault="008E71FF" w:rsidP="008E71FF">
      <w:pPr>
        <w:rPr>
          <w:sz w:val="24"/>
        </w:rPr>
        <w:sectPr w:rsidR="008E71FF">
          <w:pgSz w:w="12240" w:h="15840"/>
          <w:pgMar w:top="660" w:right="840" w:bottom="900" w:left="660" w:header="333" w:footer="701" w:gutter="0"/>
          <w:cols w:space="720"/>
        </w:sectPr>
      </w:pPr>
    </w:p>
    <w:p w14:paraId="459D29AA" w14:textId="77777777" w:rsidR="008E71FF" w:rsidRDefault="008E71FF" w:rsidP="008E71FF">
      <w:pPr>
        <w:pStyle w:val="BodyText"/>
        <w:rPr>
          <w:i/>
          <w:sz w:val="20"/>
        </w:rPr>
      </w:pPr>
      <w:r>
        <w:rPr>
          <w:noProof/>
        </w:rPr>
        <w:lastRenderedPageBreak/>
        <mc:AlternateContent>
          <mc:Choice Requires="wpg">
            <w:drawing>
              <wp:anchor distT="0" distB="0" distL="114300" distR="114300" simplePos="0" relativeHeight="251684864" behindDoc="1" locked="0" layoutInCell="1" allowOverlap="1" wp14:anchorId="57FE08ED" wp14:editId="47A959F1">
                <wp:simplePos x="0" y="0"/>
                <wp:positionH relativeFrom="page">
                  <wp:posOffset>444500</wp:posOffset>
                </wp:positionH>
                <wp:positionV relativeFrom="page">
                  <wp:posOffset>444500</wp:posOffset>
                </wp:positionV>
                <wp:extent cx="6883400" cy="9023350"/>
                <wp:effectExtent l="0" t="0" r="0" b="0"/>
                <wp:wrapNone/>
                <wp:docPr id="1458" name="Group 1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59" name="Freeform 144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0" name="Freeform 144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1" name="Freeform 144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AutoShape 1443"/>
                        <wps:cNvSpPr>
                          <a:spLocks/>
                        </wps:cNvSpPr>
                        <wps:spPr bwMode="auto">
                          <a:xfrm>
                            <a:off x="1363" y="4440"/>
                            <a:ext cx="5760" cy="9987"/>
                          </a:xfrm>
                          <a:custGeom>
                            <a:avLst/>
                            <a:gdLst>
                              <a:gd name="T0" fmla="+- 0 1364 1364"/>
                              <a:gd name="T1" fmla="*/ T0 w 5760"/>
                              <a:gd name="T2" fmla="+- 0 4440 4440"/>
                              <a:gd name="T3" fmla="*/ 4440 h 9987"/>
                              <a:gd name="T4" fmla="+- 0 6884 1364"/>
                              <a:gd name="T5" fmla="*/ T4 w 5760"/>
                              <a:gd name="T6" fmla="+- 0 4440 4440"/>
                              <a:gd name="T7" fmla="*/ 4440 h 9987"/>
                              <a:gd name="T8" fmla="+- 0 1364 1364"/>
                              <a:gd name="T9" fmla="*/ T8 w 5760"/>
                              <a:gd name="T10" fmla="+- 0 7235 4440"/>
                              <a:gd name="T11" fmla="*/ 7235 h 9987"/>
                              <a:gd name="T12" fmla="+- 0 7004 1364"/>
                              <a:gd name="T13" fmla="*/ T12 w 5760"/>
                              <a:gd name="T14" fmla="+- 0 7235 4440"/>
                              <a:gd name="T15" fmla="*/ 7235 h 9987"/>
                              <a:gd name="T16" fmla="+- 0 1364 1364"/>
                              <a:gd name="T17" fmla="*/ T16 w 5760"/>
                              <a:gd name="T18" fmla="+- 0 9779 4440"/>
                              <a:gd name="T19" fmla="*/ 9779 h 9987"/>
                              <a:gd name="T20" fmla="+- 0 7124 1364"/>
                              <a:gd name="T21" fmla="*/ T20 w 5760"/>
                              <a:gd name="T22" fmla="+- 0 9779 4440"/>
                              <a:gd name="T23" fmla="*/ 9779 h 9987"/>
                              <a:gd name="T24" fmla="+- 0 1364 1364"/>
                              <a:gd name="T25" fmla="*/ T24 w 5760"/>
                              <a:gd name="T26" fmla="+- 0 11892 4440"/>
                              <a:gd name="T27" fmla="*/ 11892 h 9987"/>
                              <a:gd name="T28" fmla="+- 0 7124 1364"/>
                              <a:gd name="T29" fmla="*/ T28 w 5760"/>
                              <a:gd name="T30" fmla="+- 0 11892 4440"/>
                              <a:gd name="T31" fmla="*/ 11892 h 9987"/>
                              <a:gd name="T32" fmla="+- 0 1364 1364"/>
                              <a:gd name="T33" fmla="*/ T32 w 5760"/>
                              <a:gd name="T34" fmla="+- 0 14427 4440"/>
                              <a:gd name="T35" fmla="*/ 14427 h 9987"/>
                              <a:gd name="T36" fmla="+- 0 7124 1364"/>
                              <a:gd name="T37" fmla="*/ T36 w 5760"/>
                              <a:gd name="T38" fmla="+- 0 14427 4440"/>
                              <a:gd name="T39" fmla="*/ 14427 h 9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760" h="9987">
                                <a:moveTo>
                                  <a:pt x="0" y="0"/>
                                </a:moveTo>
                                <a:lnTo>
                                  <a:pt x="5520" y="0"/>
                                </a:lnTo>
                                <a:moveTo>
                                  <a:pt x="0" y="2795"/>
                                </a:moveTo>
                                <a:lnTo>
                                  <a:pt x="5640" y="2795"/>
                                </a:lnTo>
                                <a:moveTo>
                                  <a:pt x="0" y="5339"/>
                                </a:moveTo>
                                <a:lnTo>
                                  <a:pt x="5760" y="5339"/>
                                </a:lnTo>
                                <a:moveTo>
                                  <a:pt x="0" y="7452"/>
                                </a:moveTo>
                                <a:lnTo>
                                  <a:pt x="5760" y="7452"/>
                                </a:lnTo>
                                <a:moveTo>
                                  <a:pt x="0" y="9987"/>
                                </a:moveTo>
                                <a:lnTo>
                                  <a:pt x="5760" y="9987"/>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63" name="Picture 1444"/>
                          <pic:cNvPicPr>
                            <a:picLocks/>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7309" y="2501"/>
                            <a:ext cx="3609" cy="20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4" name="Picture 1445"/>
                          <pic:cNvPicPr>
                            <a:picLocks/>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7334" y="4536"/>
                            <a:ext cx="3584" cy="99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6562DD" id="Group 1439" o:spid="_x0000_s1026" style="position:absolute;margin-left:35pt;margin-top:35pt;width:542pt;height:710.5pt;z-index:-251631616;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">
                <v:shape id="Freeform 144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4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&#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4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AutoShape 1443" o:spid="_x0000_s1030" style="position:absolute;left:1363;top:4440;width:5760;height:9987;visibility:visible;mso-wrap-style:square;v-text-anchor:top" coordsize="5760,99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" path="m,l5520,m,2795r5640,m,5339r5760,m,7452r5760,m,9987r5760,e" filled="f" strokeweight=".48pt">
                  <v:path arrowok="t" o:connecttype="custom" o:connectlocs="0,4440;5520,4440;0,7235;5640,7235;0,9779;5760,9779;0,11892;5760,11892;0,14427;5760,14427" o:connectangles="0,0,0,0,0,0,0,0,0,0"/>
                </v:shape>
                <v:shape id="Picture 1444" o:spid="_x0000_s1031" type="#_x0000_t75" style="position:absolute;left:7309;top:2501;width:3609;height:20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">
                  <v:imagedata r:id="rId135" o:title=""/>
                  <o:lock v:ext="edit" aspectratio="f"/>
                </v:shape>
                <v:shape id="Picture 1445" o:spid="_x0000_s1032" type="#_x0000_t75" style="position:absolute;left:7334;top:4536;width:3584;height:99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">
                  <v:imagedata r:id="rId136" o:title=""/>
                  <o:lock v:ext="edit" aspectratio="f"/>
                </v:shape>
                <w10:wrap anchorx="page" anchory="page"/>
              </v:group>
            </w:pict>
          </mc:Fallback>
        </mc:AlternateContent>
      </w:r>
    </w:p>
    <w:p w14:paraId="395438BF" w14:textId="77777777" w:rsidR="008E71FF" w:rsidRDefault="008E71FF" w:rsidP="008E71FF">
      <w:pPr>
        <w:pStyle w:val="BodyText"/>
        <w:rPr>
          <w:i/>
          <w:sz w:val="20"/>
        </w:rPr>
      </w:pPr>
    </w:p>
    <w:p w14:paraId="6F11D6FE" w14:textId="77777777" w:rsidR="008E71FF" w:rsidRDefault="008E71FF" w:rsidP="008E71FF">
      <w:pPr>
        <w:pStyle w:val="BodyText"/>
        <w:spacing w:before="3"/>
        <w:rPr>
          <w:i/>
          <w:sz w:val="25"/>
        </w:rPr>
      </w:pPr>
    </w:p>
    <w:p w14:paraId="1A71C5C9" w14:textId="77777777" w:rsidR="008E71FF" w:rsidRDefault="008E71FF" w:rsidP="008E71FF">
      <w:pPr>
        <w:tabs>
          <w:tab w:val="left" w:pos="2801"/>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4"/>
          <w:w w:val="130"/>
          <w:sz w:val="28"/>
        </w:rPr>
        <w:t xml:space="preserve"> </w:t>
      </w:r>
      <w:r>
        <w:rPr>
          <w:b/>
          <w:w w:val="130"/>
          <w:sz w:val="28"/>
        </w:rPr>
        <w:t>8</w:t>
      </w:r>
    </w:p>
    <w:p w14:paraId="19BD7F12" w14:textId="77777777" w:rsidR="008E71FF" w:rsidRDefault="008E71FF" w:rsidP="008E71FF">
      <w:pPr>
        <w:spacing w:before="219"/>
        <w:ind w:left="703"/>
        <w:rPr>
          <w:sz w:val="24"/>
        </w:rPr>
      </w:pPr>
      <w:proofErr w:type="spellStart"/>
      <w:r>
        <w:rPr>
          <w:b/>
          <w:sz w:val="24"/>
        </w:rPr>
        <w:t>Asociaciones</w:t>
      </w:r>
      <w:proofErr w:type="spellEnd"/>
      <w:r>
        <w:rPr>
          <w:b/>
          <w:sz w:val="24"/>
        </w:rPr>
        <w:t xml:space="preserve">. </w:t>
      </w:r>
      <w:r>
        <w:rPr>
          <w:sz w:val="24"/>
        </w:rPr>
        <w:t xml:space="preserve">What </w:t>
      </w:r>
      <w:proofErr w:type="spellStart"/>
      <w:r>
        <w:rPr>
          <w:i/>
          <w:sz w:val="24"/>
        </w:rPr>
        <w:t>tener</w:t>
      </w:r>
      <w:proofErr w:type="spellEnd"/>
      <w:r>
        <w:rPr>
          <w:i/>
          <w:sz w:val="24"/>
        </w:rPr>
        <w:t xml:space="preserve"> </w:t>
      </w:r>
      <w:r>
        <w:rPr>
          <w:sz w:val="24"/>
        </w:rPr>
        <w:t>expression do you associate with the pictures below?</w:t>
      </w:r>
    </w:p>
    <w:p w14:paraId="15C0A138" w14:textId="77777777" w:rsidR="008E71FF" w:rsidRDefault="008E71FF" w:rsidP="008E71FF">
      <w:pPr>
        <w:pStyle w:val="BodyText"/>
        <w:rPr>
          <w:sz w:val="26"/>
        </w:rPr>
      </w:pPr>
    </w:p>
    <w:p w14:paraId="19F5A65B" w14:textId="77777777" w:rsidR="008E71FF" w:rsidRDefault="008E71FF" w:rsidP="008E71FF">
      <w:pPr>
        <w:pStyle w:val="BodyText"/>
        <w:spacing w:before="6"/>
        <w:rPr>
          <w:sz w:val="23"/>
        </w:rPr>
      </w:pPr>
    </w:p>
    <w:p w14:paraId="7FFBAFB2" w14:textId="77777777" w:rsidR="008E71FF" w:rsidRDefault="008E71FF" w:rsidP="008E71FF">
      <w:pPr>
        <w:pStyle w:val="BodyText"/>
        <w:ind w:left="703"/>
      </w:pPr>
      <w:r>
        <w:t>1.</w:t>
      </w:r>
    </w:p>
    <w:p w14:paraId="75903A2B" w14:textId="77777777" w:rsidR="008E71FF" w:rsidRDefault="008E71FF" w:rsidP="008E71FF">
      <w:pPr>
        <w:pStyle w:val="BodyText"/>
        <w:rPr>
          <w:sz w:val="20"/>
        </w:rPr>
      </w:pPr>
    </w:p>
    <w:p w14:paraId="3914833A" w14:textId="77777777" w:rsidR="008E71FF" w:rsidRDefault="008E71FF" w:rsidP="008E71FF">
      <w:pPr>
        <w:pStyle w:val="BodyText"/>
        <w:rPr>
          <w:sz w:val="20"/>
        </w:rPr>
      </w:pPr>
    </w:p>
    <w:p w14:paraId="62FB086F" w14:textId="77777777" w:rsidR="008E71FF" w:rsidRDefault="008E71FF" w:rsidP="008E71FF">
      <w:pPr>
        <w:pStyle w:val="BodyText"/>
        <w:rPr>
          <w:sz w:val="20"/>
        </w:rPr>
      </w:pPr>
    </w:p>
    <w:p w14:paraId="537F6549" w14:textId="77777777" w:rsidR="008E71FF" w:rsidRDefault="008E71FF" w:rsidP="008E71FF">
      <w:pPr>
        <w:pStyle w:val="BodyText"/>
        <w:rPr>
          <w:sz w:val="20"/>
        </w:rPr>
      </w:pPr>
    </w:p>
    <w:p w14:paraId="595D8EFD" w14:textId="77777777" w:rsidR="008E71FF" w:rsidRDefault="008E71FF" w:rsidP="008E71FF">
      <w:pPr>
        <w:pStyle w:val="BodyText"/>
        <w:rPr>
          <w:sz w:val="20"/>
        </w:rPr>
      </w:pPr>
    </w:p>
    <w:p w14:paraId="75436835" w14:textId="77777777" w:rsidR="008E71FF" w:rsidRDefault="008E71FF" w:rsidP="008E71FF">
      <w:pPr>
        <w:pStyle w:val="BodyText"/>
        <w:rPr>
          <w:sz w:val="20"/>
        </w:rPr>
      </w:pPr>
    </w:p>
    <w:p w14:paraId="3601B376" w14:textId="77777777" w:rsidR="008E71FF" w:rsidRDefault="008E71FF" w:rsidP="008E71FF">
      <w:pPr>
        <w:pStyle w:val="BodyText"/>
        <w:rPr>
          <w:sz w:val="20"/>
        </w:rPr>
      </w:pPr>
    </w:p>
    <w:p w14:paraId="7A4E9998" w14:textId="77777777" w:rsidR="008E71FF" w:rsidRDefault="008E71FF" w:rsidP="008E71FF">
      <w:pPr>
        <w:pStyle w:val="BodyText"/>
        <w:spacing w:before="227"/>
        <w:ind w:left="703"/>
      </w:pPr>
      <w:r>
        <w:t>2.</w:t>
      </w:r>
    </w:p>
    <w:p w14:paraId="3467535B" w14:textId="77777777" w:rsidR="008E71FF" w:rsidRDefault="008E71FF" w:rsidP="008E71FF">
      <w:pPr>
        <w:pStyle w:val="BodyText"/>
        <w:rPr>
          <w:sz w:val="20"/>
        </w:rPr>
      </w:pPr>
    </w:p>
    <w:p w14:paraId="7AF59CB4" w14:textId="77777777" w:rsidR="008E71FF" w:rsidRDefault="008E71FF" w:rsidP="008E71FF">
      <w:pPr>
        <w:pStyle w:val="BodyText"/>
        <w:rPr>
          <w:sz w:val="20"/>
        </w:rPr>
      </w:pPr>
    </w:p>
    <w:p w14:paraId="3B898CA4" w14:textId="77777777" w:rsidR="008E71FF" w:rsidRDefault="008E71FF" w:rsidP="008E71FF">
      <w:pPr>
        <w:pStyle w:val="BodyText"/>
        <w:rPr>
          <w:sz w:val="20"/>
        </w:rPr>
      </w:pPr>
    </w:p>
    <w:p w14:paraId="26E5551C" w14:textId="77777777" w:rsidR="008E71FF" w:rsidRDefault="008E71FF" w:rsidP="008E71FF">
      <w:pPr>
        <w:pStyle w:val="BodyText"/>
        <w:rPr>
          <w:sz w:val="20"/>
        </w:rPr>
      </w:pPr>
    </w:p>
    <w:p w14:paraId="46FECB5E" w14:textId="77777777" w:rsidR="008E71FF" w:rsidRDefault="008E71FF" w:rsidP="008E71FF">
      <w:pPr>
        <w:pStyle w:val="BodyText"/>
        <w:rPr>
          <w:sz w:val="20"/>
        </w:rPr>
      </w:pPr>
    </w:p>
    <w:p w14:paraId="37CCB7D4" w14:textId="77777777" w:rsidR="008E71FF" w:rsidRDefault="008E71FF" w:rsidP="008E71FF">
      <w:pPr>
        <w:pStyle w:val="BodyText"/>
        <w:rPr>
          <w:sz w:val="20"/>
        </w:rPr>
      </w:pPr>
    </w:p>
    <w:p w14:paraId="43B52252" w14:textId="77777777" w:rsidR="008E71FF" w:rsidRDefault="008E71FF" w:rsidP="008E71FF">
      <w:pPr>
        <w:pStyle w:val="BodyText"/>
        <w:rPr>
          <w:sz w:val="20"/>
        </w:rPr>
      </w:pPr>
    </w:p>
    <w:p w14:paraId="16F2899F" w14:textId="77777777" w:rsidR="008E71FF" w:rsidRDefault="008E71FF" w:rsidP="008E71FF">
      <w:pPr>
        <w:pStyle w:val="BodyText"/>
        <w:rPr>
          <w:sz w:val="20"/>
        </w:rPr>
      </w:pPr>
    </w:p>
    <w:p w14:paraId="71964677" w14:textId="77777777" w:rsidR="008E71FF" w:rsidRDefault="008E71FF" w:rsidP="008E71FF">
      <w:pPr>
        <w:pStyle w:val="BodyText"/>
        <w:rPr>
          <w:sz w:val="20"/>
        </w:rPr>
      </w:pPr>
    </w:p>
    <w:p w14:paraId="2D1A3BCB" w14:textId="77777777" w:rsidR="008E71FF" w:rsidRDefault="008E71FF" w:rsidP="008E71FF">
      <w:pPr>
        <w:pStyle w:val="BodyText"/>
        <w:rPr>
          <w:sz w:val="20"/>
        </w:rPr>
      </w:pPr>
    </w:p>
    <w:p w14:paraId="62749843" w14:textId="77777777" w:rsidR="008E71FF" w:rsidRDefault="008E71FF" w:rsidP="008E71FF">
      <w:pPr>
        <w:pStyle w:val="BodyText"/>
        <w:spacing w:before="219"/>
        <w:ind w:left="703"/>
      </w:pPr>
      <w:r>
        <w:t>3.</w:t>
      </w:r>
    </w:p>
    <w:p w14:paraId="2E02210D" w14:textId="77777777" w:rsidR="008E71FF" w:rsidRDefault="008E71FF" w:rsidP="008E71FF">
      <w:pPr>
        <w:pStyle w:val="BodyText"/>
        <w:rPr>
          <w:sz w:val="20"/>
        </w:rPr>
      </w:pPr>
    </w:p>
    <w:p w14:paraId="22BAB9FB" w14:textId="77777777" w:rsidR="008E71FF" w:rsidRDefault="008E71FF" w:rsidP="008E71FF">
      <w:pPr>
        <w:pStyle w:val="BodyText"/>
        <w:rPr>
          <w:sz w:val="20"/>
        </w:rPr>
      </w:pPr>
    </w:p>
    <w:p w14:paraId="707D85E2" w14:textId="77777777" w:rsidR="008E71FF" w:rsidRDefault="008E71FF" w:rsidP="008E71FF">
      <w:pPr>
        <w:pStyle w:val="BodyText"/>
        <w:rPr>
          <w:sz w:val="20"/>
        </w:rPr>
      </w:pPr>
    </w:p>
    <w:p w14:paraId="1A8615AE" w14:textId="77777777" w:rsidR="008E71FF" w:rsidRDefault="008E71FF" w:rsidP="008E71FF">
      <w:pPr>
        <w:pStyle w:val="BodyText"/>
        <w:rPr>
          <w:sz w:val="20"/>
        </w:rPr>
      </w:pPr>
    </w:p>
    <w:p w14:paraId="24FA8150" w14:textId="77777777" w:rsidR="008E71FF" w:rsidRDefault="008E71FF" w:rsidP="008E71FF">
      <w:pPr>
        <w:pStyle w:val="BodyText"/>
        <w:rPr>
          <w:sz w:val="20"/>
        </w:rPr>
      </w:pPr>
    </w:p>
    <w:p w14:paraId="393FB061" w14:textId="77777777" w:rsidR="008E71FF" w:rsidRDefault="008E71FF" w:rsidP="008E71FF">
      <w:pPr>
        <w:pStyle w:val="BodyText"/>
        <w:rPr>
          <w:sz w:val="20"/>
        </w:rPr>
      </w:pPr>
    </w:p>
    <w:p w14:paraId="5B5E5CAB" w14:textId="77777777" w:rsidR="008E71FF" w:rsidRDefault="008E71FF" w:rsidP="008E71FF">
      <w:pPr>
        <w:pStyle w:val="BodyText"/>
        <w:rPr>
          <w:sz w:val="20"/>
        </w:rPr>
      </w:pPr>
    </w:p>
    <w:p w14:paraId="4E15E762" w14:textId="77777777" w:rsidR="008E71FF" w:rsidRDefault="008E71FF" w:rsidP="008E71FF">
      <w:pPr>
        <w:pStyle w:val="BodyText"/>
        <w:rPr>
          <w:sz w:val="20"/>
        </w:rPr>
      </w:pPr>
    </w:p>
    <w:p w14:paraId="395A7D95" w14:textId="77777777" w:rsidR="008E71FF" w:rsidRDefault="008E71FF" w:rsidP="008E71FF">
      <w:pPr>
        <w:pStyle w:val="BodyText"/>
        <w:spacing w:before="5"/>
        <w:rPr>
          <w:sz w:val="29"/>
        </w:rPr>
      </w:pPr>
    </w:p>
    <w:p w14:paraId="5F9094F1" w14:textId="77777777" w:rsidR="008E71FF" w:rsidRDefault="008E71FF" w:rsidP="008E71FF">
      <w:pPr>
        <w:pStyle w:val="BodyText"/>
        <w:spacing w:before="90"/>
        <w:ind w:left="703"/>
      </w:pPr>
      <w:r>
        <w:t>4.</w:t>
      </w:r>
    </w:p>
    <w:p w14:paraId="48AEDD42" w14:textId="77777777" w:rsidR="008E71FF" w:rsidRDefault="008E71FF" w:rsidP="008E71FF">
      <w:pPr>
        <w:pStyle w:val="BodyText"/>
        <w:rPr>
          <w:sz w:val="20"/>
        </w:rPr>
      </w:pPr>
    </w:p>
    <w:p w14:paraId="776B028B" w14:textId="77777777" w:rsidR="008E71FF" w:rsidRDefault="008E71FF" w:rsidP="008E71FF">
      <w:pPr>
        <w:pStyle w:val="BodyText"/>
        <w:rPr>
          <w:sz w:val="20"/>
        </w:rPr>
      </w:pPr>
    </w:p>
    <w:p w14:paraId="5F4D78F8" w14:textId="77777777" w:rsidR="008E71FF" w:rsidRDefault="008E71FF" w:rsidP="008E71FF">
      <w:pPr>
        <w:pStyle w:val="BodyText"/>
        <w:rPr>
          <w:sz w:val="20"/>
        </w:rPr>
      </w:pPr>
    </w:p>
    <w:p w14:paraId="3A26A047" w14:textId="77777777" w:rsidR="008E71FF" w:rsidRDefault="008E71FF" w:rsidP="008E71FF">
      <w:pPr>
        <w:pStyle w:val="BodyText"/>
        <w:rPr>
          <w:sz w:val="20"/>
        </w:rPr>
      </w:pPr>
    </w:p>
    <w:p w14:paraId="76DFA9FE" w14:textId="77777777" w:rsidR="008E71FF" w:rsidRDefault="008E71FF" w:rsidP="008E71FF">
      <w:pPr>
        <w:pStyle w:val="BodyText"/>
        <w:rPr>
          <w:sz w:val="20"/>
        </w:rPr>
      </w:pPr>
    </w:p>
    <w:p w14:paraId="7D896C2E" w14:textId="77777777" w:rsidR="008E71FF" w:rsidRDefault="008E71FF" w:rsidP="008E71FF">
      <w:pPr>
        <w:pStyle w:val="BodyText"/>
        <w:rPr>
          <w:sz w:val="20"/>
        </w:rPr>
      </w:pPr>
    </w:p>
    <w:p w14:paraId="1C082B1B" w14:textId="77777777" w:rsidR="008E71FF" w:rsidRDefault="008E71FF" w:rsidP="008E71FF">
      <w:pPr>
        <w:pStyle w:val="BodyText"/>
        <w:rPr>
          <w:sz w:val="20"/>
        </w:rPr>
      </w:pPr>
    </w:p>
    <w:p w14:paraId="006A712C" w14:textId="77777777" w:rsidR="008E71FF" w:rsidRDefault="008E71FF" w:rsidP="008E71FF">
      <w:pPr>
        <w:pStyle w:val="BodyText"/>
        <w:spacing w:before="227"/>
        <w:ind w:left="703"/>
      </w:pPr>
      <w:r>
        <w:t>5.</w:t>
      </w:r>
    </w:p>
    <w:p w14:paraId="0E84479B" w14:textId="77777777" w:rsidR="008E71FF" w:rsidRDefault="008E71FF" w:rsidP="008E71FF">
      <w:pPr>
        <w:sectPr w:rsidR="008E71FF">
          <w:pgSz w:w="12240" w:h="15840"/>
          <w:pgMar w:top="660" w:right="840" w:bottom="900" w:left="660" w:header="333" w:footer="701" w:gutter="0"/>
          <w:cols w:space="720"/>
        </w:sectPr>
      </w:pPr>
    </w:p>
    <w:p w14:paraId="03BBB5A4" w14:textId="77777777" w:rsidR="008E71FF" w:rsidRDefault="008E71FF" w:rsidP="008E71FF">
      <w:pPr>
        <w:pStyle w:val="BodyText"/>
        <w:rPr>
          <w:sz w:val="20"/>
        </w:rPr>
      </w:pPr>
    </w:p>
    <w:p w14:paraId="533419A0" w14:textId="77777777" w:rsidR="008E71FF" w:rsidRDefault="008E71FF" w:rsidP="008E71FF">
      <w:pPr>
        <w:pStyle w:val="BodyText"/>
        <w:rPr>
          <w:sz w:val="20"/>
        </w:rPr>
      </w:pPr>
    </w:p>
    <w:p w14:paraId="10C7E46F" w14:textId="77777777" w:rsidR="008E71FF" w:rsidRDefault="008E71FF" w:rsidP="008E71FF">
      <w:pPr>
        <w:pStyle w:val="BodyText"/>
        <w:spacing w:before="8"/>
        <w:rPr>
          <w:sz w:val="25"/>
        </w:rPr>
      </w:pPr>
    </w:p>
    <w:p w14:paraId="5F933543" w14:textId="77777777" w:rsidR="008E71FF" w:rsidRDefault="008E71FF" w:rsidP="008E71FF">
      <w:pPr>
        <w:tabs>
          <w:tab w:val="left" w:pos="6539"/>
        </w:tabs>
        <w:spacing w:before="85"/>
        <w:ind w:left="3772"/>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13"/>
          <w:w w:val="130"/>
          <w:sz w:val="28"/>
        </w:rPr>
        <w:t xml:space="preserve"> </w:t>
      </w:r>
      <w:r>
        <w:rPr>
          <w:b/>
          <w:w w:val="130"/>
          <w:sz w:val="28"/>
        </w:rPr>
        <w:t>9</w:t>
      </w:r>
    </w:p>
    <w:p w14:paraId="2D6F3B5C" w14:textId="77777777" w:rsidR="008E71FF" w:rsidRDefault="008E71FF" w:rsidP="008E71FF">
      <w:pPr>
        <w:pStyle w:val="BodyText"/>
        <w:spacing w:before="142" w:line="264" w:lineRule="auto"/>
        <w:ind w:left="506" w:right="397"/>
      </w:pPr>
      <w:r>
        <w:rPr>
          <w:b/>
        </w:rPr>
        <w:t xml:space="preserve">Tener </w:t>
      </w:r>
      <w:proofErr w:type="spellStart"/>
      <w:r>
        <w:rPr>
          <w:b/>
        </w:rPr>
        <w:t>ganas</w:t>
      </w:r>
      <w:proofErr w:type="spellEnd"/>
      <w:r>
        <w:rPr>
          <w:b/>
        </w:rPr>
        <w:t xml:space="preserve"> de </w:t>
      </w:r>
      <w:proofErr w:type="spellStart"/>
      <w:r>
        <w:rPr>
          <w:b/>
          <w:i/>
        </w:rPr>
        <w:t>infinitivo</w:t>
      </w:r>
      <w:proofErr w:type="spellEnd"/>
      <w:r>
        <w:rPr>
          <w:b/>
        </w:rPr>
        <w:t xml:space="preserve">. </w:t>
      </w:r>
      <w:r>
        <w:t>Draw lines to match how the person is feeling with what they feel like (or don’t feel like) doing. You may draw lines to as many of the boxes that make sense for the situation.</w:t>
      </w:r>
    </w:p>
    <w:p w14:paraId="1F45011B" w14:textId="77777777" w:rsidR="008E71FF" w:rsidRDefault="008E71FF" w:rsidP="008E71FF">
      <w:pPr>
        <w:pStyle w:val="BodyText"/>
        <w:rPr>
          <w:sz w:val="20"/>
        </w:rPr>
      </w:pPr>
    </w:p>
    <w:p w14:paraId="354823A1" w14:textId="77777777" w:rsidR="008E71FF" w:rsidRDefault="008E71FF" w:rsidP="008E71FF">
      <w:pPr>
        <w:pStyle w:val="BodyText"/>
        <w:spacing w:before="4"/>
        <w:rPr>
          <w:sz w:val="16"/>
        </w:rPr>
      </w:pPr>
    </w:p>
    <w:p w14:paraId="2B8BA185" w14:textId="77777777" w:rsidR="008E71FF" w:rsidRDefault="008E71FF" w:rsidP="008E71FF">
      <w:pPr>
        <w:rPr>
          <w:sz w:val="16"/>
        </w:rPr>
        <w:sectPr w:rsidR="008E71FF">
          <w:pgSz w:w="12240" w:h="15840"/>
          <w:pgMar w:top="660" w:right="840" w:bottom="900" w:left="660" w:header="333" w:footer="701" w:gutter="0"/>
          <w:cols w:space="720"/>
        </w:sectPr>
      </w:pPr>
    </w:p>
    <w:p w14:paraId="26C0307A" w14:textId="77777777" w:rsidR="008E71FF" w:rsidRDefault="008E71FF" w:rsidP="008E71FF">
      <w:pPr>
        <w:pStyle w:val="ListParagraph"/>
        <w:numPr>
          <w:ilvl w:val="0"/>
          <w:numId w:val="2"/>
        </w:numPr>
        <w:tabs>
          <w:tab w:val="left" w:pos="809"/>
        </w:tabs>
        <w:spacing w:before="123"/>
        <w:ind w:hanging="303"/>
        <w:rPr>
          <w:sz w:val="24"/>
        </w:rPr>
      </w:pPr>
      <w:proofErr w:type="spellStart"/>
      <w:r>
        <w:rPr>
          <w:sz w:val="24"/>
        </w:rPr>
        <w:t>Estoy</w:t>
      </w:r>
      <w:proofErr w:type="spellEnd"/>
      <w:r>
        <w:rPr>
          <w:sz w:val="24"/>
        </w:rPr>
        <w:t xml:space="preserve"> </w:t>
      </w:r>
      <w:proofErr w:type="spellStart"/>
      <w:r>
        <w:rPr>
          <w:sz w:val="24"/>
        </w:rPr>
        <w:t>muy</w:t>
      </w:r>
      <w:proofErr w:type="spellEnd"/>
      <w:r>
        <w:rPr>
          <w:spacing w:val="-16"/>
          <w:sz w:val="24"/>
        </w:rPr>
        <w:t xml:space="preserve"> </w:t>
      </w:r>
      <w:proofErr w:type="spellStart"/>
      <w:r>
        <w:rPr>
          <w:sz w:val="24"/>
        </w:rPr>
        <w:t>cansada</w:t>
      </w:r>
      <w:proofErr w:type="spellEnd"/>
      <w:r>
        <w:rPr>
          <w:sz w:val="24"/>
        </w:rPr>
        <w:t>.</w:t>
      </w:r>
    </w:p>
    <w:p w14:paraId="361084E6" w14:textId="77777777" w:rsidR="008E71FF" w:rsidRDefault="008E71FF" w:rsidP="008E71FF">
      <w:pPr>
        <w:pStyle w:val="BodyText"/>
        <w:rPr>
          <w:sz w:val="26"/>
        </w:rPr>
      </w:pPr>
    </w:p>
    <w:p w14:paraId="32C73775" w14:textId="77777777" w:rsidR="008E71FF" w:rsidRDefault="008E71FF" w:rsidP="008E71FF">
      <w:pPr>
        <w:pStyle w:val="BodyText"/>
        <w:spacing w:before="10"/>
        <w:rPr>
          <w:sz w:val="26"/>
        </w:rPr>
      </w:pPr>
    </w:p>
    <w:p w14:paraId="1FA75D6C" w14:textId="77777777" w:rsidR="008E71FF" w:rsidRDefault="008E71FF" w:rsidP="008E71FF">
      <w:pPr>
        <w:pStyle w:val="ListParagraph"/>
        <w:numPr>
          <w:ilvl w:val="0"/>
          <w:numId w:val="2"/>
        </w:numPr>
        <w:tabs>
          <w:tab w:val="left" w:pos="809"/>
        </w:tabs>
        <w:ind w:hanging="303"/>
        <w:rPr>
          <w:sz w:val="24"/>
        </w:rPr>
      </w:pPr>
      <w:r>
        <w:rPr>
          <w:sz w:val="24"/>
        </w:rPr>
        <w:t>Tengo</w:t>
      </w:r>
      <w:r>
        <w:rPr>
          <w:spacing w:val="4"/>
          <w:sz w:val="24"/>
        </w:rPr>
        <w:t xml:space="preserve"> </w:t>
      </w:r>
      <w:proofErr w:type="spellStart"/>
      <w:r>
        <w:rPr>
          <w:sz w:val="24"/>
        </w:rPr>
        <w:t>hambre</w:t>
      </w:r>
      <w:proofErr w:type="spellEnd"/>
      <w:r>
        <w:rPr>
          <w:sz w:val="24"/>
        </w:rPr>
        <w:t>.</w:t>
      </w:r>
    </w:p>
    <w:p w14:paraId="72B7AA82" w14:textId="77777777" w:rsidR="008E71FF" w:rsidRDefault="008E71FF" w:rsidP="008E71FF">
      <w:pPr>
        <w:pStyle w:val="BodyText"/>
        <w:rPr>
          <w:sz w:val="26"/>
        </w:rPr>
      </w:pPr>
    </w:p>
    <w:p w14:paraId="0B1538DD" w14:textId="77777777" w:rsidR="008E71FF" w:rsidRDefault="008E71FF" w:rsidP="008E71FF">
      <w:pPr>
        <w:pStyle w:val="BodyText"/>
        <w:spacing w:before="9"/>
        <w:rPr>
          <w:sz w:val="26"/>
        </w:rPr>
      </w:pPr>
    </w:p>
    <w:p w14:paraId="48331EAC" w14:textId="77777777" w:rsidR="008E71FF" w:rsidRDefault="008E71FF" w:rsidP="008E71FF">
      <w:pPr>
        <w:pStyle w:val="ListParagraph"/>
        <w:numPr>
          <w:ilvl w:val="0"/>
          <w:numId w:val="2"/>
        </w:numPr>
        <w:tabs>
          <w:tab w:val="left" w:pos="809"/>
        </w:tabs>
        <w:ind w:hanging="303"/>
        <w:rPr>
          <w:sz w:val="24"/>
        </w:rPr>
      </w:pPr>
      <w:r>
        <w:rPr>
          <w:sz w:val="24"/>
        </w:rPr>
        <w:t xml:space="preserve">Es </w:t>
      </w:r>
      <w:r>
        <w:rPr>
          <w:spacing w:val="-3"/>
          <w:sz w:val="24"/>
        </w:rPr>
        <w:t>mi</w:t>
      </w:r>
      <w:r>
        <w:rPr>
          <w:spacing w:val="-8"/>
          <w:sz w:val="24"/>
        </w:rPr>
        <w:t xml:space="preserve"> </w:t>
      </w:r>
      <w:proofErr w:type="spellStart"/>
      <w:r>
        <w:rPr>
          <w:sz w:val="24"/>
        </w:rPr>
        <w:t>cumpleaños</w:t>
      </w:r>
      <w:proofErr w:type="spellEnd"/>
      <w:r>
        <w:rPr>
          <w:sz w:val="24"/>
        </w:rPr>
        <w:t>.</w:t>
      </w:r>
    </w:p>
    <w:p w14:paraId="6C2C82A6" w14:textId="77777777" w:rsidR="008E71FF" w:rsidRDefault="008E71FF" w:rsidP="008E71FF">
      <w:pPr>
        <w:pStyle w:val="BodyText"/>
        <w:rPr>
          <w:sz w:val="26"/>
        </w:rPr>
      </w:pPr>
    </w:p>
    <w:p w14:paraId="029D162A" w14:textId="77777777" w:rsidR="008E71FF" w:rsidRDefault="008E71FF" w:rsidP="008E71FF">
      <w:pPr>
        <w:pStyle w:val="BodyText"/>
        <w:spacing w:before="10"/>
        <w:rPr>
          <w:sz w:val="26"/>
        </w:rPr>
      </w:pPr>
    </w:p>
    <w:p w14:paraId="5F680679" w14:textId="77777777" w:rsidR="008E71FF" w:rsidRDefault="008E71FF" w:rsidP="008E71FF">
      <w:pPr>
        <w:pStyle w:val="ListParagraph"/>
        <w:numPr>
          <w:ilvl w:val="0"/>
          <w:numId w:val="2"/>
        </w:numPr>
        <w:tabs>
          <w:tab w:val="left" w:pos="809"/>
        </w:tabs>
        <w:ind w:hanging="303"/>
        <w:rPr>
          <w:sz w:val="24"/>
        </w:rPr>
      </w:pPr>
      <w:r>
        <w:rPr>
          <w:sz w:val="24"/>
        </w:rPr>
        <w:t>Es</w:t>
      </w:r>
      <w:r>
        <w:rPr>
          <w:spacing w:val="-2"/>
          <w:sz w:val="24"/>
        </w:rPr>
        <w:t xml:space="preserve"> </w:t>
      </w:r>
      <w:proofErr w:type="spellStart"/>
      <w:r>
        <w:rPr>
          <w:sz w:val="24"/>
        </w:rPr>
        <w:t>sábado</w:t>
      </w:r>
      <w:proofErr w:type="spellEnd"/>
      <w:r>
        <w:rPr>
          <w:sz w:val="24"/>
        </w:rPr>
        <w:t>.</w:t>
      </w:r>
    </w:p>
    <w:p w14:paraId="34CD3929" w14:textId="77777777" w:rsidR="008E71FF" w:rsidRDefault="008E71FF" w:rsidP="008E71FF">
      <w:pPr>
        <w:pStyle w:val="BodyText"/>
        <w:rPr>
          <w:sz w:val="26"/>
        </w:rPr>
      </w:pPr>
    </w:p>
    <w:p w14:paraId="4016A546" w14:textId="77777777" w:rsidR="008E71FF" w:rsidRDefault="008E71FF" w:rsidP="008E71FF">
      <w:pPr>
        <w:pStyle w:val="BodyText"/>
        <w:spacing w:before="9"/>
        <w:rPr>
          <w:sz w:val="26"/>
        </w:rPr>
      </w:pPr>
    </w:p>
    <w:p w14:paraId="3FCF3DEE" w14:textId="77777777" w:rsidR="008E71FF" w:rsidRDefault="008E71FF" w:rsidP="008E71FF">
      <w:pPr>
        <w:pStyle w:val="ListParagraph"/>
        <w:numPr>
          <w:ilvl w:val="0"/>
          <w:numId w:val="2"/>
        </w:numPr>
        <w:tabs>
          <w:tab w:val="left" w:pos="809"/>
        </w:tabs>
        <w:ind w:hanging="303"/>
        <w:rPr>
          <w:sz w:val="24"/>
        </w:rPr>
      </w:pPr>
      <w:proofErr w:type="spellStart"/>
      <w:r>
        <w:rPr>
          <w:sz w:val="24"/>
        </w:rPr>
        <w:t>Estoy</w:t>
      </w:r>
      <w:proofErr w:type="spellEnd"/>
      <w:r>
        <w:rPr>
          <w:spacing w:val="-9"/>
          <w:sz w:val="24"/>
        </w:rPr>
        <w:t xml:space="preserve"> </w:t>
      </w:r>
      <w:proofErr w:type="spellStart"/>
      <w:r>
        <w:rPr>
          <w:sz w:val="24"/>
        </w:rPr>
        <w:t>enfermo</w:t>
      </w:r>
      <w:proofErr w:type="spellEnd"/>
      <w:r>
        <w:rPr>
          <w:sz w:val="24"/>
        </w:rPr>
        <w:t>.</w:t>
      </w:r>
    </w:p>
    <w:p w14:paraId="0C87A297" w14:textId="77777777" w:rsidR="008E71FF" w:rsidRDefault="008E71FF" w:rsidP="008E71FF">
      <w:pPr>
        <w:pStyle w:val="BodyText"/>
        <w:rPr>
          <w:sz w:val="26"/>
        </w:rPr>
      </w:pPr>
    </w:p>
    <w:p w14:paraId="4A752723" w14:textId="77777777" w:rsidR="008E71FF" w:rsidRDefault="008E71FF" w:rsidP="008E71FF">
      <w:pPr>
        <w:pStyle w:val="BodyText"/>
        <w:spacing w:before="5"/>
        <w:rPr>
          <w:sz w:val="26"/>
        </w:rPr>
      </w:pPr>
    </w:p>
    <w:p w14:paraId="0B6B50F8" w14:textId="77777777" w:rsidR="008E71FF" w:rsidRDefault="008E71FF" w:rsidP="008E71FF">
      <w:pPr>
        <w:pStyle w:val="ListParagraph"/>
        <w:numPr>
          <w:ilvl w:val="0"/>
          <w:numId w:val="2"/>
        </w:numPr>
        <w:tabs>
          <w:tab w:val="left" w:pos="809"/>
        </w:tabs>
        <w:ind w:hanging="303"/>
        <w:rPr>
          <w:sz w:val="24"/>
        </w:rPr>
      </w:pPr>
      <w:r>
        <w:rPr>
          <w:sz w:val="24"/>
        </w:rPr>
        <w:t>Tengo</w:t>
      </w:r>
      <w:r>
        <w:rPr>
          <w:spacing w:val="5"/>
          <w:sz w:val="24"/>
        </w:rPr>
        <w:t xml:space="preserve"> </w:t>
      </w:r>
      <w:r>
        <w:rPr>
          <w:sz w:val="24"/>
        </w:rPr>
        <w:t>sed.</w:t>
      </w:r>
    </w:p>
    <w:p w14:paraId="2F0DF91C" w14:textId="77777777" w:rsidR="008E71FF" w:rsidRDefault="008E71FF" w:rsidP="008E71FF">
      <w:pPr>
        <w:pStyle w:val="BodyText"/>
        <w:tabs>
          <w:tab w:val="left" w:pos="967"/>
          <w:tab w:val="left" w:pos="3659"/>
        </w:tabs>
        <w:spacing w:before="90"/>
        <w:ind w:left="506"/>
      </w:pPr>
      <w:r>
        <w:br w:type="column"/>
      </w:r>
      <w:r>
        <w:rPr>
          <w:shd w:val="clear" w:color="auto" w:fill="E0E0C2"/>
        </w:rPr>
        <w:t xml:space="preserve"> </w:t>
      </w:r>
      <w:r>
        <w:rPr>
          <w:shd w:val="clear" w:color="auto" w:fill="E0E0C2"/>
        </w:rPr>
        <w:tab/>
        <w:t xml:space="preserve">Tengo </w:t>
      </w:r>
      <w:proofErr w:type="spellStart"/>
      <w:r>
        <w:rPr>
          <w:shd w:val="clear" w:color="auto" w:fill="E0E0C2"/>
        </w:rPr>
        <w:t>ganas</w:t>
      </w:r>
      <w:proofErr w:type="spellEnd"/>
      <w:r>
        <w:rPr>
          <w:shd w:val="clear" w:color="auto" w:fill="E0E0C2"/>
        </w:rPr>
        <w:t xml:space="preserve"> de</w:t>
      </w:r>
      <w:r>
        <w:rPr>
          <w:spacing w:val="-13"/>
          <w:shd w:val="clear" w:color="auto" w:fill="E0E0C2"/>
        </w:rPr>
        <w:t xml:space="preserve"> </w:t>
      </w:r>
      <w:r>
        <w:rPr>
          <w:shd w:val="clear" w:color="auto" w:fill="E0E0C2"/>
        </w:rPr>
        <w:t>comer.</w:t>
      </w:r>
      <w:r>
        <w:rPr>
          <w:shd w:val="clear" w:color="auto" w:fill="E0E0C2"/>
        </w:rPr>
        <w:tab/>
      </w:r>
    </w:p>
    <w:p w14:paraId="461A77CB" w14:textId="77777777" w:rsidR="008E71FF" w:rsidRDefault="008E71FF" w:rsidP="008E71FF">
      <w:pPr>
        <w:pStyle w:val="BodyText"/>
        <w:rPr>
          <w:sz w:val="20"/>
        </w:rPr>
      </w:pPr>
    </w:p>
    <w:p w14:paraId="007291AC" w14:textId="77777777" w:rsidR="008E71FF" w:rsidRDefault="008E71FF" w:rsidP="008E71FF">
      <w:pPr>
        <w:pStyle w:val="BodyText"/>
        <w:rPr>
          <w:sz w:val="25"/>
        </w:rPr>
      </w:pPr>
      <w:r>
        <w:rPr>
          <w:noProof/>
        </w:rPr>
        <mc:AlternateContent>
          <mc:Choice Requires="wps">
            <w:drawing>
              <wp:anchor distT="0" distB="0" distL="0" distR="0" simplePos="0" relativeHeight="251704320" behindDoc="1" locked="0" layoutInCell="1" allowOverlap="1" wp14:anchorId="46EC5754" wp14:editId="73DF171E">
                <wp:simplePos x="0" y="0"/>
                <wp:positionH relativeFrom="page">
                  <wp:posOffset>4942840</wp:posOffset>
                </wp:positionH>
                <wp:positionV relativeFrom="paragraph">
                  <wp:posOffset>198120</wp:posOffset>
                </wp:positionV>
                <wp:extent cx="2002155" cy="334010"/>
                <wp:effectExtent l="0" t="0" r="0" b="0"/>
                <wp:wrapTopAndBottom/>
                <wp:docPr id="1457" name="Text Box 1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02155" cy="334010"/>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2CED34" w14:textId="77777777" w:rsidR="009B4C49" w:rsidRDefault="009B4C49" w:rsidP="008E71FF">
                            <w:pPr>
                              <w:pStyle w:val="BodyText"/>
                              <w:spacing w:before="32"/>
                              <w:ind w:left="259"/>
                            </w:pPr>
                            <w:r>
                              <w:t xml:space="preserve">Tengo </w:t>
                            </w:r>
                            <w:proofErr w:type="spellStart"/>
                            <w:r>
                              <w:t>ganas</w:t>
                            </w:r>
                            <w:proofErr w:type="spellEnd"/>
                            <w:r>
                              <w:t xml:space="preserve"> de </w:t>
                            </w:r>
                            <w:proofErr w:type="spellStart"/>
                            <w:r>
                              <w:t>beber</w:t>
                            </w:r>
                            <w:proofErr w:type="spellEnd"/>
                            <w:r>
                              <w:t xml:space="preserve"> </w:t>
                            </w:r>
                            <w:proofErr w:type="spellStart"/>
                            <w:r>
                              <w:t>algo</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C5754" id="Text Box 1438" o:spid="_x0000_s1034" type="#_x0000_t202" style="position:absolute;margin-left:389.2pt;margin-top:15.6pt;width:157.65pt;height:26.3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" fillcolor="#e0e0c2" stroked="f">
                <v:path arrowok="t"/>
                <v:textbox inset="0,0,0,0">
                  <w:txbxContent>
                    <w:p w14:paraId="272CED34" w14:textId="77777777" w:rsidR="009B4C49" w:rsidRDefault="009B4C49" w:rsidP="008E71FF">
                      <w:pPr>
                        <w:pStyle w:val="BodyText"/>
                        <w:spacing w:before="32"/>
                        <w:ind w:left="259"/>
                      </w:pPr>
                      <w:r>
                        <w:t xml:space="preserve">Tengo </w:t>
                      </w:r>
                      <w:proofErr w:type="spellStart"/>
                      <w:r>
                        <w:t>ganas</w:t>
                      </w:r>
                      <w:proofErr w:type="spellEnd"/>
                      <w:r>
                        <w:t xml:space="preserve"> de </w:t>
                      </w:r>
                      <w:proofErr w:type="spellStart"/>
                      <w:r>
                        <w:t>beber</w:t>
                      </w:r>
                      <w:proofErr w:type="spellEnd"/>
                      <w:r>
                        <w:t xml:space="preserve"> </w:t>
                      </w:r>
                      <w:proofErr w:type="spellStart"/>
                      <w:r>
                        <w:t>algo</w:t>
                      </w:r>
                      <w:proofErr w:type="spellEnd"/>
                      <w:r>
                        <w:t>.</w:t>
                      </w:r>
                    </w:p>
                  </w:txbxContent>
                </v:textbox>
                <w10:wrap type="topAndBottom" anchorx="page"/>
              </v:shape>
            </w:pict>
          </mc:Fallback>
        </mc:AlternateContent>
      </w:r>
    </w:p>
    <w:p w14:paraId="464B2EAD" w14:textId="77777777" w:rsidR="008E71FF" w:rsidRDefault="008E71FF" w:rsidP="008E71FF">
      <w:pPr>
        <w:pStyle w:val="BodyText"/>
        <w:spacing w:before="4"/>
        <w:rPr>
          <w:sz w:val="31"/>
        </w:rPr>
      </w:pPr>
    </w:p>
    <w:p w14:paraId="4D4A8FB8" w14:textId="77777777" w:rsidR="008E71FF" w:rsidRDefault="008E71FF" w:rsidP="008E71FF">
      <w:pPr>
        <w:pStyle w:val="BodyText"/>
        <w:tabs>
          <w:tab w:val="left" w:pos="3659"/>
        </w:tabs>
        <w:ind w:left="506"/>
      </w:pPr>
      <w:r>
        <w:rPr>
          <w:shd w:val="clear" w:color="auto" w:fill="E0E0C2"/>
        </w:rPr>
        <w:t xml:space="preserve">   </w:t>
      </w:r>
      <w:r>
        <w:rPr>
          <w:spacing w:val="5"/>
          <w:shd w:val="clear" w:color="auto" w:fill="E0E0C2"/>
        </w:rPr>
        <w:t xml:space="preserve"> </w:t>
      </w:r>
      <w:r>
        <w:rPr>
          <w:shd w:val="clear" w:color="auto" w:fill="E0E0C2"/>
        </w:rPr>
        <w:t xml:space="preserve">No </w:t>
      </w:r>
      <w:proofErr w:type="spellStart"/>
      <w:r>
        <w:rPr>
          <w:shd w:val="clear" w:color="auto" w:fill="E0E0C2"/>
        </w:rPr>
        <w:t>tengo</w:t>
      </w:r>
      <w:proofErr w:type="spellEnd"/>
      <w:r>
        <w:rPr>
          <w:shd w:val="clear" w:color="auto" w:fill="E0E0C2"/>
        </w:rPr>
        <w:t xml:space="preserve"> </w:t>
      </w:r>
      <w:proofErr w:type="spellStart"/>
      <w:r>
        <w:rPr>
          <w:shd w:val="clear" w:color="auto" w:fill="E0E0C2"/>
        </w:rPr>
        <w:t>ganas</w:t>
      </w:r>
      <w:proofErr w:type="spellEnd"/>
      <w:r>
        <w:rPr>
          <w:shd w:val="clear" w:color="auto" w:fill="E0E0C2"/>
        </w:rPr>
        <w:t xml:space="preserve"> de</w:t>
      </w:r>
      <w:r>
        <w:rPr>
          <w:spacing w:val="-11"/>
          <w:shd w:val="clear" w:color="auto" w:fill="E0E0C2"/>
        </w:rPr>
        <w:t xml:space="preserve"> </w:t>
      </w:r>
      <w:proofErr w:type="spellStart"/>
      <w:r>
        <w:rPr>
          <w:shd w:val="clear" w:color="auto" w:fill="E0E0C2"/>
        </w:rPr>
        <w:t>estudiar</w:t>
      </w:r>
      <w:proofErr w:type="spellEnd"/>
      <w:r>
        <w:rPr>
          <w:shd w:val="clear" w:color="auto" w:fill="E0E0C2"/>
        </w:rPr>
        <w:t>.</w:t>
      </w:r>
      <w:r>
        <w:rPr>
          <w:shd w:val="clear" w:color="auto" w:fill="E0E0C2"/>
        </w:rPr>
        <w:tab/>
      </w:r>
    </w:p>
    <w:p w14:paraId="4078683A" w14:textId="77777777" w:rsidR="008E71FF" w:rsidRDefault="008E71FF" w:rsidP="008E71FF">
      <w:pPr>
        <w:pStyle w:val="BodyText"/>
        <w:rPr>
          <w:sz w:val="20"/>
        </w:rPr>
      </w:pPr>
    </w:p>
    <w:p w14:paraId="66433F80" w14:textId="77777777" w:rsidR="008E71FF" w:rsidRDefault="008E71FF" w:rsidP="008E71FF">
      <w:pPr>
        <w:pStyle w:val="BodyText"/>
        <w:spacing w:before="4"/>
        <w:rPr>
          <w:sz w:val="22"/>
        </w:rPr>
      </w:pPr>
      <w:r>
        <w:rPr>
          <w:noProof/>
        </w:rPr>
        <mc:AlternateContent>
          <mc:Choice Requires="wps">
            <w:drawing>
              <wp:anchor distT="0" distB="0" distL="0" distR="0" simplePos="0" relativeHeight="251705344" behindDoc="1" locked="0" layoutInCell="1" allowOverlap="1" wp14:anchorId="5086BF6D" wp14:editId="5C6A973B">
                <wp:simplePos x="0" y="0"/>
                <wp:positionH relativeFrom="page">
                  <wp:posOffset>4942840</wp:posOffset>
                </wp:positionH>
                <wp:positionV relativeFrom="paragraph">
                  <wp:posOffset>178435</wp:posOffset>
                </wp:positionV>
                <wp:extent cx="2002155" cy="346075"/>
                <wp:effectExtent l="0" t="0" r="0" b="0"/>
                <wp:wrapTopAndBottom/>
                <wp:docPr id="1456" name="Text Box 1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02155" cy="346075"/>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84C004" w14:textId="77777777" w:rsidR="009B4C49" w:rsidRDefault="009B4C49" w:rsidP="008E71FF">
                            <w:pPr>
                              <w:pStyle w:val="BodyText"/>
                              <w:spacing w:before="34"/>
                              <w:ind w:left="374"/>
                            </w:pPr>
                            <w:r>
                              <w:t xml:space="preserve">Tengo </w:t>
                            </w:r>
                            <w:proofErr w:type="spellStart"/>
                            <w:r>
                              <w:t>ganas</w:t>
                            </w:r>
                            <w:proofErr w:type="spellEnd"/>
                            <w:r>
                              <w:t xml:space="preserve"> de </w:t>
                            </w:r>
                            <w:proofErr w:type="spellStart"/>
                            <w:r>
                              <w:t>celebrar</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6BF6D" id="Text Box 1437" o:spid="_x0000_s1035" type="#_x0000_t202" style="position:absolute;margin-left:389.2pt;margin-top:14.05pt;width:157.65pt;height:27.25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" fillcolor="#e0e0c2" stroked="f">
                <v:path arrowok="t"/>
                <v:textbox inset="0,0,0,0">
                  <w:txbxContent>
                    <w:p w14:paraId="4184C004" w14:textId="77777777" w:rsidR="009B4C49" w:rsidRDefault="009B4C49" w:rsidP="008E71FF">
                      <w:pPr>
                        <w:pStyle w:val="BodyText"/>
                        <w:spacing w:before="34"/>
                        <w:ind w:left="374"/>
                      </w:pPr>
                      <w:r>
                        <w:t xml:space="preserve">Tengo </w:t>
                      </w:r>
                      <w:proofErr w:type="spellStart"/>
                      <w:r>
                        <w:t>ganas</w:t>
                      </w:r>
                      <w:proofErr w:type="spellEnd"/>
                      <w:r>
                        <w:t xml:space="preserve"> de </w:t>
                      </w:r>
                      <w:proofErr w:type="spellStart"/>
                      <w:r>
                        <w:t>celebrar</w:t>
                      </w:r>
                      <w:proofErr w:type="spellEnd"/>
                      <w:r>
                        <w:t>.</w:t>
                      </w:r>
                    </w:p>
                  </w:txbxContent>
                </v:textbox>
                <w10:wrap type="topAndBottom" anchorx="page"/>
              </v:shape>
            </w:pict>
          </mc:Fallback>
        </mc:AlternateContent>
      </w:r>
    </w:p>
    <w:p w14:paraId="3CE807D0" w14:textId="77777777" w:rsidR="008E71FF" w:rsidRDefault="008E71FF" w:rsidP="008E71FF">
      <w:pPr>
        <w:pStyle w:val="BodyText"/>
        <w:rPr>
          <w:sz w:val="20"/>
        </w:rPr>
      </w:pPr>
    </w:p>
    <w:p w14:paraId="2C808923" w14:textId="77777777" w:rsidR="008E71FF" w:rsidRDefault="008E71FF" w:rsidP="008E71FF">
      <w:pPr>
        <w:pStyle w:val="BodyText"/>
        <w:spacing w:before="5"/>
        <w:rPr>
          <w:sz w:val="10"/>
        </w:rPr>
      </w:pPr>
      <w:r>
        <w:rPr>
          <w:noProof/>
        </w:rPr>
        <mc:AlternateContent>
          <mc:Choice Requires="wps">
            <w:drawing>
              <wp:anchor distT="0" distB="0" distL="0" distR="0" simplePos="0" relativeHeight="251706368" behindDoc="1" locked="0" layoutInCell="1" allowOverlap="1" wp14:anchorId="00389C16" wp14:editId="16C8AFD1">
                <wp:simplePos x="0" y="0"/>
                <wp:positionH relativeFrom="page">
                  <wp:posOffset>4942840</wp:posOffset>
                </wp:positionH>
                <wp:positionV relativeFrom="paragraph">
                  <wp:posOffset>91440</wp:posOffset>
                </wp:positionV>
                <wp:extent cx="2002155" cy="321310"/>
                <wp:effectExtent l="0" t="0" r="0" b="0"/>
                <wp:wrapTopAndBottom/>
                <wp:docPr id="1455" name="Text Box 1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02155" cy="321310"/>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80B2F9" w14:textId="77777777" w:rsidR="009B4C49" w:rsidRDefault="009B4C49" w:rsidP="008E71FF">
                            <w:pPr>
                              <w:pStyle w:val="BodyText"/>
                              <w:spacing w:before="36"/>
                              <w:ind w:left="115"/>
                            </w:pPr>
                            <w:r>
                              <w:t xml:space="preserve">Tengo </w:t>
                            </w:r>
                            <w:proofErr w:type="spellStart"/>
                            <w:r>
                              <w:t>ganas</w:t>
                            </w:r>
                            <w:proofErr w:type="spellEnd"/>
                            <w:r>
                              <w:t xml:space="preserve"> de </w:t>
                            </w:r>
                            <w:proofErr w:type="spellStart"/>
                            <w:r>
                              <w:t>guardar</w:t>
                            </w:r>
                            <w:proofErr w:type="spellEnd"/>
                            <w:r>
                              <w:t xml:space="preserve"> </w:t>
                            </w:r>
                            <w:proofErr w:type="spellStart"/>
                            <w:r>
                              <w:t>cama</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89C16" id="Text Box 1436" o:spid="_x0000_s1036" type="#_x0000_t202" style="position:absolute;margin-left:389.2pt;margin-top:7.2pt;width:157.65pt;height:25.3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" fillcolor="#e0e0c2" stroked="f">
                <v:path arrowok="t"/>
                <v:textbox inset="0,0,0,0">
                  <w:txbxContent>
                    <w:p w14:paraId="1F80B2F9" w14:textId="77777777" w:rsidR="009B4C49" w:rsidRDefault="009B4C49" w:rsidP="008E71FF">
                      <w:pPr>
                        <w:pStyle w:val="BodyText"/>
                        <w:spacing w:before="36"/>
                        <w:ind w:left="115"/>
                      </w:pPr>
                      <w:r>
                        <w:t xml:space="preserve">Tengo </w:t>
                      </w:r>
                      <w:proofErr w:type="spellStart"/>
                      <w:r>
                        <w:t>ganas</w:t>
                      </w:r>
                      <w:proofErr w:type="spellEnd"/>
                      <w:r>
                        <w:t xml:space="preserve"> de </w:t>
                      </w:r>
                      <w:proofErr w:type="spellStart"/>
                      <w:r>
                        <w:t>guardar</w:t>
                      </w:r>
                      <w:proofErr w:type="spellEnd"/>
                      <w:r>
                        <w:t xml:space="preserve"> </w:t>
                      </w:r>
                      <w:proofErr w:type="spellStart"/>
                      <w:r>
                        <w:t>cama</w:t>
                      </w:r>
                      <w:proofErr w:type="spellEnd"/>
                      <w:r>
                        <w:t>.</w:t>
                      </w:r>
                    </w:p>
                  </w:txbxContent>
                </v:textbox>
                <w10:wrap type="topAndBottom" anchorx="page"/>
              </v:shape>
            </w:pict>
          </mc:Fallback>
        </mc:AlternateContent>
      </w:r>
    </w:p>
    <w:p w14:paraId="5A19BDA2" w14:textId="77777777" w:rsidR="008E71FF" w:rsidRDefault="008E71FF" w:rsidP="008E71FF">
      <w:pPr>
        <w:rPr>
          <w:sz w:val="10"/>
        </w:rPr>
        <w:sectPr w:rsidR="008E71FF">
          <w:type w:val="continuous"/>
          <w:pgSz w:w="12240" w:h="15840"/>
          <w:pgMar w:top="740" w:right="840" w:bottom="280" w:left="660" w:header="720" w:footer="720" w:gutter="0"/>
          <w:cols w:num="2" w:space="720" w:equalWidth="0">
            <w:col w:w="2751" w:space="3866"/>
            <w:col w:w="4123"/>
          </w:cols>
        </w:sectPr>
      </w:pPr>
    </w:p>
    <w:p w14:paraId="288CD95A" w14:textId="77777777" w:rsidR="008E71FF" w:rsidRDefault="008E71FF" w:rsidP="008E71FF">
      <w:pPr>
        <w:pStyle w:val="BodyText"/>
        <w:spacing w:before="4"/>
        <w:rPr>
          <w:sz w:val="23"/>
        </w:rPr>
      </w:pPr>
      <w:r>
        <w:rPr>
          <w:noProof/>
        </w:rPr>
        <mc:AlternateContent>
          <mc:Choice Requires="wpg">
            <w:drawing>
              <wp:anchor distT="0" distB="0" distL="114300" distR="114300" simplePos="0" relativeHeight="251685888" behindDoc="1" locked="0" layoutInCell="1" allowOverlap="1" wp14:anchorId="2C0DA4C5" wp14:editId="2276D21F">
                <wp:simplePos x="0" y="0"/>
                <wp:positionH relativeFrom="page">
                  <wp:posOffset>444500</wp:posOffset>
                </wp:positionH>
                <wp:positionV relativeFrom="page">
                  <wp:posOffset>444500</wp:posOffset>
                </wp:positionV>
                <wp:extent cx="6883400" cy="9023350"/>
                <wp:effectExtent l="0" t="0" r="0" b="0"/>
                <wp:wrapNone/>
                <wp:docPr id="1451" name="Group 1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52" name="Freeform 143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 name="Freeform 143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4" name="Freeform 143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C9E54" id="Group 1432" o:spid="_x0000_s1026" style="position:absolute;margin-left:35pt;margin-top:35pt;width:542pt;height:710.5pt;z-index:-251630592;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">
                <v:shape id="Freeform 143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3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3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3E7B21F2" w14:textId="77777777" w:rsidR="008E71FF" w:rsidRDefault="008E71FF" w:rsidP="008E71FF">
      <w:pPr>
        <w:tabs>
          <w:tab w:val="left" w:pos="2791"/>
        </w:tabs>
        <w:spacing w:before="85"/>
        <w:ind w:left="24"/>
        <w:jc w:val="center"/>
        <w:rPr>
          <w:b/>
          <w:sz w:val="28"/>
        </w:rPr>
      </w:pPr>
      <w:r>
        <w:rPr>
          <w:noProof/>
        </w:rPr>
        <mc:AlternateContent>
          <mc:Choice Requires="wps">
            <w:drawing>
              <wp:anchor distT="0" distB="0" distL="114300" distR="114300" simplePos="0" relativeHeight="251707392" behindDoc="0" locked="0" layoutInCell="1" allowOverlap="1" wp14:anchorId="4367AFED" wp14:editId="7BD4E791">
                <wp:simplePos x="0" y="0"/>
                <wp:positionH relativeFrom="page">
                  <wp:posOffset>4942840</wp:posOffset>
                </wp:positionH>
                <wp:positionV relativeFrom="paragraph">
                  <wp:posOffset>-416560</wp:posOffset>
                </wp:positionV>
                <wp:extent cx="2002155" cy="334010"/>
                <wp:effectExtent l="0" t="0" r="0" b="0"/>
                <wp:wrapNone/>
                <wp:docPr id="1450" name="Text Box 1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02155" cy="334010"/>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7F81C2" w14:textId="77777777" w:rsidR="009B4C49" w:rsidRDefault="009B4C49" w:rsidP="008E71FF">
                            <w:pPr>
                              <w:pStyle w:val="BodyText"/>
                              <w:spacing w:before="34"/>
                              <w:ind w:left="437"/>
                            </w:pPr>
                            <w:r>
                              <w:t xml:space="preserve">Tengo </w:t>
                            </w:r>
                            <w:proofErr w:type="spellStart"/>
                            <w:r>
                              <w:t>ganas</w:t>
                            </w:r>
                            <w:proofErr w:type="spellEnd"/>
                            <w:r>
                              <w:t xml:space="preserve"> de </w:t>
                            </w:r>
                            <w:proofErr w:type="spellStart"/>
                            <w:r>
                              <w:t>dormir</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7AFED" id="Text Box 1431" o:spid="_x0000_s1037" type="#_x0000_t202" style="position:absolute;left:0;text-align:left;margin-left:389.2pt;margin-top:-32.8pt;width:157.65pt;height:26.3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" fillcolor="#e0e0c2" stroked="f">
                <v:path arrowok="t"/>
                <v:textbox inset="0,0,0,0">
                  <w:txbxContent>
                    <w:p w14:paraId="787F81C2" w14:textId="77777777" w:rsidR="009B4C49" w:rsidRDefault="009B4C49" w:rsidP="008E71FF">
                      <w:pPr>
                        <w:pStyle w:val="BodyText"/>
                        <w:spacing w:before="34"/>
                        <w:ind w:left="437"/>
                      </w:pPr>
                      <w:r>
                        <w:t xml:space="preserve">Tengo </w:t>
                      </w:r>
                      <w:proofErr w:type="spellStart"/>
                      <w:r>
                        <w:t>ganas</w:t>
                      </w:r>
                      <w:proofErr w:type="spellEnd"/>
                      <w:r>
                        <w:t xml:space="preserve"> de </w:t>
                      </w:r>
                      <w:proofErr w:type="spellStart"/>
                      <w:r>
                        <w:t>dormir</w:t>
                      </w:r>
                      <w:proofErr w:type="spellEnd"/>
                      <w:r>
                        <w:t>.</w:t>
                      </w:r>
                    </w:p>
                  </w:txbxContent>
                </v:textbox>
                <w10:wrap anchorx="page"/>
              </v:shape>
            </w:pict>
          </mc:Fallback>
        </mc:AlternateContent>
      </w: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32"/>
          <w:w w:val="130"/>
          <w:sz w:val="28"/>
        </w:rPr>
        <w:t xml:space="preserve"> </w:t>
      </w:r>
      <w:r>
        <w:rPr>
          <w:b/>
          <w:w w:val="130"/>
          <w:sz w:val="28"/>
        </w:rPr>
        <w:t>0</w:t>
      </w:r>
    </w:p>
    <w:p w14:paraId="14D208FF" w14:textId="77777777" w:rsidR="008E71FF" w:rsidRDefault="008E71FF" w:rsidP="008E71FF">
      <w:pPr>
        <w:pStyle w:val="BodyText"/>
        <w:spacing w:before="186" w:line="264" w:lineRule="auto"/>
        <w:ind w:left="607" w:right="500"/>
      </w:pPr>
      <w:r>
        <w:rPr>
          <w:b/>
        </w:rPr>
        <w:t xml:space="preserve">Tener que </w:t>
      </w:r>
      <w:proofErr w:type="spellStart"/>
      <w:r>
        <w:rPr>
          <w:b/>
          <w:i/>
        </w:rPr>
        <w:t>infinitivo</w:t>
      </w:r>
      <w:proofErr w:type="spellEnd"/>
      <w:r>
        <w:rPr>
          <w:b/>
        </w:rPr>
        <w:t xml:space="preserve">. </w:t>
      </w:r>
      <w:r>
        <w:t>State where you go when you have to do the activities below. Then, discuss with a partner to discover what you have in common.</w:t>
      </w:r>
    </w:p>
    <w:p w14:paraId="58AFEE6F" w14:textId="77777777" w:rsidR="008E71FF" w:rsidRDefault="008E71FF" w:rsidP="008E71FF">
      <w:pPr>
        <w:pStyle w:val="ListParagraph"/>
        <w:numPr>
          <w:ilvl w:val="1"/>
          <w:numId w:val="2"/>
        </w:numPr>
        <w:tabs>
          <w:tab w:val="left" w:pos="968"/>
        </w:tabs>
        <w:spacing w:before="118"/>
        <w:ind w:hanging="361"/>
        <w:rPr>
          <w:sz w:val="24"/>
        </w:rPr>
      </w:pPr>
      <w:r>
        <w:rPr>
          <w:sz w:val="24"/>
        </w:rPr>
        <w:t xml:space="preserve">Tengo que </w:t>
      </w:r>
      <w:proofErr w:type="spellStart"/>
      <w:r>
        <w:rPr>
          <w:spacing w:val="-3"/>
          <w:sz w:val="24"/>
        </w:rPr>
        <w:t>lavar</w:t>
      </w:r>
      <w:proofErr w:type="spellEnd"/>
      <w:r>
        <w:rPr>
          <w:spacing w:val="-3"/>
          <w:sz w:val="24"/>
        </w:rPr>
        <w:t xml:space="preserve"> </w:t>
      </w:r>
      <w:r>
        <w:rPr>
          <w:sz w:val="24"/>
        </w:rPr>
        <w:t>el</w:t>
      </w:r>
      <w:r>
        <w:rPr>
          <w:spacing w:val="6"/>
          <w:sz w:val="24"/>
        </w:rPr>
        <w:t xml:space="preserve"> </w:t>
      </w:r>
      <w:proofErr w:type="spellStart"/>
      <w:r>
        <w:rPr>
          <w:sz w:val="24"/>
        </w:rPr>
        <w:t>carro</w:t>
      </w:r>
      <w:proofErr w:type="spellEnd"/>
      <w:r>
        <w:rPr>
          <w:sz w:val="24"/>
        </w:rPr>
        <w:t>.</w:t>
      </w:r>
    </w:p>
    <w:p w14:paraId="705B0352" w14:textId="77777777" w:rsidR="008E71FF" w:rsidRDefault="008E71FF" w:rsidP="008E71FF">
      <w:pPr>
        <w:pStyle w:val="BodyText"/>
        <w:rPr>
          <w:sz w:val="26"/>
        </w:rPr>
      </w:pPr>
    </w:p>
    <w:p w14:paraId="6E9B4950" w14:textId="77777777" w:rsidR="008E71FF" w:rsidRDefault="008E71FF" w:rsidP="008E71FF">
      <w:pPr>
        <w:pStyle w:val="BodyText"/>
        <w:rPr>
          <w:sz w:val="26"/>
        </w:rPr>
      </w:pPr>
    </w:p>
    <w:p w14:paraId="56586AE3" w14:textId="77777777" w:rsidR="008E71FF" w:rsidRDefault="008E71FF" w:rsidP="008E71FF">
      <w:pPr>
        <w:pStyle w:val="ListParagraph"/>
        <w:numPr>
          <w:ilvl w:val="1"/>
          <w:numId w:val="2"/>
        </w:numPr>
        <w:tabs>
          <w:tab w:val="left" w:pos="852"/>
        </w:tabs>
        <w:spacing w:before="192"/>
        <w:ind w:left="851" w:hanging="245"/>
        <w:rPr>
          <w:sz w:val="24"/>
        </w:rPr>
      </w:pPr>
      <w:r>
        <w:rPr>
          <w:sz w:val="24"/>
        </w:rPr>
        <w:t xml:space="preserve">Tengo que </w:t>
      </w:r>
      <w:proofErr w:type="spellStart"/>
      <w:r>
        <w:rPr>
          <w:sz w:val="24"/>
        </w:rPr>
        <w:t>tomar</w:t>
      </w:r>
      <w:proofErr w:type="spellEnd"/>
      <w:r>
        <w:rPr>
          <w:sz w:val="24"/>
        </w:rPr>
        <w:t xml:space="preserve"> un</w:t>
      </w:r>
      <w:r>
        <w:rPr>
          <w:spacing w:val="-5"/>
          <w:sz w:val="24"/>
        </w:rPr>
        <w:t xml:space="preserve"> </w:t>
      </w:r>
      <w:proofErr w:type="spellStart"/>
      <w:r>
        <w:rPr>
          <w:sz w:val="24"/>
        </w:rPr>
        <w:t>examen</w:t>
      </w:r>
      <w:proofErr w:type="spellEnd"/>
      <w:r>
        <w:rPr>
          <w:sz w:val="24"/>
        </w:rPr>
        <w:t>.</w:t>
      </w:r>
    </w:p>
    <w:p w14:paraId="190964CD" w14:textId="77777777" w:rsidR="008E71FF" w:rsidRDefault="008E71FF" w:rsidP="008E71FF">
      <w:pPr>
        <w:pStyle w:val="BodyText"/>
        <w:rPr>
          <w:sz w:val="26"/>
        </w:rPr>
      </w:pPr>
    </w:p>
    <w:p w14:paraId="186CDA40" w14:textId="77777777" w:rsidR="008E71FF" w:rsidRDefault="008E71FF" w:rsidP="008E71FF">
      <w:pPr>
        <w:pStyle w:val="BodyText"/>
        <w:rPr>
          <w:sz w:val="26"/>
        </w:rPr>
      </w:pPr>
    </w:p>
    <w:p w14:paraId="22FD918F" w14:textId="77777777" w:rsidR="008E71FF" w:rsidRDefault="008E71FF" w:rsidP="008E71FF">
      <w:pPr>
        <w:pStyle w:val="ListParagraph"/>
        <w:numPr>
          <w:ilvl w:val="1"/>
          <w:numId w:val="2"/>
        </w:numPr>
        <w:tabs>
          <w:tab w:val="left" w:pos="852"/>
        </w:tabs>
        <w:spacing w:before="192"/>
        <w:ind w:left="852" w:hanging="245"/>
        <w:rPr>
          <w:sz w:val="24"/>
        </w:rPr>
      </w:pPr>
      <w:r>
        <w:rPr>
          <w:sz w:val="24"/>
        </w:rPr>
        <w:t>Tengo que</w:t>
      </w:r>
      <w:r>
        <w:rPr>
          <w:spacing w:val="2"/>
          <w:sz w:val="24"/>
        </w:rPr>
        <w:t xml:space="preserve"> </w:t>
      </w:r>
      <w:proofErr w:type="spellStart"/>
      <w:r>
        <w:rPr>
          <w:sz w:val="24"/>
        </w:rPr>
        <w:t>estudiar</w:t>
      </w:r>
      <w:proofErr w:type="spellEnd"/>
      <w:r>
        <w:rPr>
          <w:sz w:val="24"/>
        </w:rPr>
        <w:t>.</w:t>
      </w:r>
    </w:p>
    <w:p w14:paraId="74C5D949" w14:textId="77777777" w:rsidR="008E71FF" w:rsidRDefault="008E71FF" w:rsidP="008E71FF">
      <w:pPr>
        <w:pStyle w:val="BodyText"/>
        <w:rPr>
          <w:sz w:val="26"/>
        </w:rPr>
      </w:pPr>
    </w:p>
    <w:p w14:paraId="652DCA84" w14:textId="77777777" w:rsidR="008E71FF" w:rsidRDefault="008E71FF" w:rsidP="008E71FF">
      <w:pPr>
        <w:pStyle w:val="BodyText"/>
        <w:rPr>
          <w:sz w:val="26"/>
        </w:rPr>
      </w:pPr>
    </w:p>
    <w:p w14:paraId="28BF13AE" w14:textId="77777777" w:rsidR="008E71FF" w:rsidRDefault="008E71FF" w:rsidP="008E71FF">
      <w:pPr>
        <w:pStyle w:val="ListParagraph"/>
        <w:numPr>
          <w:ilvl w:val="1"/>
          <w:numId w:val="2"/>
        </w:numPr>
        <w:tabs>
          <w:tab w:val="left" w:pos="852"/>
        </w:tabs>
        <w:spacing w:before="192"/>
        <w:ind w:left="852" w:hanging="245"/>
        <w:rPr>
          <w:sz w:val="24"/>
        </w:rPr>
      </w:pPr>
      <w:r>
        <w:rPr>
          <w:sz w:val="24"/>
        </w:rPr>
        <w:t xml:space="preserve">Tengo que </w:t>
      </w:r>
      <w:proofErr w:type="spellStart"/>
      <w:r>
        <w:rPr>
          <w:sz w:val="24"/>
        </w:rPr>
        <w:t>comprar</w:t>
      </w:r>
      <w:proofErr w:type="spellEnd"/>
      <w:r>
        <w:rPr>
          <w:spacing w:val="5"/>
          <w:sz w:val="24"/>
        </w:rPr>
        <w:t xml:space="preserve"> </w:t>
      </w:r>
      <w:r>
        <w:rPr>
          <w:sz w:val="24"/>
        </w:rPr>
        <w:t>comida.</w:t>
      </w:r>
    </w:p>
    <w:p w14:paraId="4562B900" w14:textId="77777777" w:rsidR="008E71FF" w:rsidRDefault="008E71FF" w:rsidP="008E71FF">
      <w:pPr>
        <w:pStyle w:val="BodyText"/>
        <w:rPr>
          <w:sz w:val="26"/>
        </w:rPr>
      </w:pPr>
    </w:p>
    <w:p w14:paraId="77601714" w14:textId="77777777" w:rsidR="008E71FF" w:rsidRDefault="008E71FF" w:rsidP="008E71FF">
      <w:pPr>
        <w:pStyle w:val="BodyText"/>
        <w:rPr>
          <w:sz w:val="26"/>
        </w:rPr>
      </w:pPr>
    </w:p>
    <w:p w14:paraId="3C62518D" w14:textId="77777777" w:rsidR="008E71FF" w:rsidRDefault="008E71FF" w:rsidP="008E71FF">
      <w:pPr>
        <w:pStyle w:val="ListParagraph"/>
        <w:numPr>
          <w:ilvl w:val="1"/>
          <w:numId w:val="2"/>
        </w:numPr>
        <w:tabs>
          <w:tab w:val="left" w:pos="852"/>
        </w:tabs>
        <w:spacing w:before="192"/>
        <w:ind w:left="852" w:hanging="245"/>
        <w:rPr>
          <w:sz w:val="24"/>
        </w:rPr>
      </w:pPr>
      <w:r>
        <w:rPr>
          <w:sz w:val="24"/>
        </w:rPr>
        <w:t xml:space="preserve">Tengo que </w:t>
      </w:r>
      <w:proofErr w:type="spellStart"/>
      <w:r>
        <w:rPr>
          <w:sz w:val="24"/>
        </w:rPr>
        <w:t>comprar</w:t>
      </w:r>
      <w:proofErr w:type="spellEnd"/>
      <w:r>
        <w:rPr>
          <w:spacing w:val="5"/>
          <w:sz w:val="24"/>
        </w:rPr>
        <w:t xml:space="preserve"> </w:t>
      </w:r>
      <w:proofErr w:type="spellStart"/>
      <w:r>
        <w:rPr>
          <w:sz w:val="24"/>
        </w:rPr>
        <w:t>ropa</w:t>
      </w:r>
      <w:proofErr w:type="spellEnd"/>
      <w:r>
        <w:rPr>
          <w:sz w:val="24"/>
        </w:rPr>
        <w:t>.</w:t>
      </w:r>
    </w:p>
    <w:p w14:paraId="22DF6EA8" w14:textId="77777777" w:rsidR="008E71FF" w:rsidRDefault="008E71FF" w:rsidP="008E71FF">
      <w:pPr>
        <w:rPr>
          <w:sz w:val="24"/>
        </w:rPr>
        <w:sectPr w:rsidR="008E71FF">
          <w:type w:val="continuous"/>
          <w:pgSz w:w="12240" w:h="15840"/>
          <w:pgMar w:top="740" w:right="840" w:bottom="280" w:left="660" w:header="720" w:footer="720" w:gutter="0"/>
          <w:cols w:space="720"/>
        </w:sectPr>
      </w:pPr>
    </w:p>
    <w:p w14:paraId="70A4F41A"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86912" behindDoc="1" locked="0" layoutInCell="1" allowOverlap="1" wp14:anchorId="31C4A907" wp14:editId="6095350D">
                <wp:simplePos x="0" y="0"/>
                <wp:positionH relativeFrom="page">
                  <wp:posOffset>444500</wp:posOffset>
                </wp:positionH>
                <wp:positionV relativeFrom="page">
                  <wp:posOffset>444500</wp:posOffset>
                </wp:positionV>
                <wp:extent cx="6883400" cy="9023350"/>
                <wp:effectExtent l="0" t="0" r="0" b="0"/>
                <wp:wrapNone/>
                <wp:docPr id="1444" name="Group 1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45" name="Freeform 1426"/>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 name="Freeform 1427"/>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7" name="Freeform 1428"/>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8" name="Picture 1429"/>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1521" y="7044"/>
                            <a:ext cx="9158" cy="40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9" name="Picture 1430"/>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6187" y="9418"/>
                            <a:ext cx="4448" cy="16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4F45EB" id="Group 1425" o:spid="_x0000_s1026" style="position:absolute;margin-left:35pt;margin-top:35pt;width:542pt;height:710.5pt;z-index:-251629568;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">
                <v:shape id="Freeform 1426"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27"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28"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1429" o:spid="_x0000_s1030" type="#_x0000_t75" style="position:absolute;left:1521;top:7044;width:9158;height:40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">
                  <v:imagedata r:id="rId139" o:title=""/>
                  <o:lock v:ext="edit" aspectratio="f"/>
                </v:shape>
                <v:shape id="Picture 1430" o:spid="_x0000_s1031" type="#_x0000_t75" style="position:absolute;left:6187;top:9418;width:4448;height:1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">
                  <v:imagedata r:id="rId140" o:title=""/>
                  <o:lock v:ext="edit" aspectratio="f"/>
                </v:shape>
                <w10:wrap anchorx="page" anchory="page"/>
              </v:group>
            </w:pict>
          </mc:Fallback>
        </mc:AlternateContent>
      </w:r>
    </w:p>
    <w:p w14:paraId="033577D2" w14:textId="77777777" w:rsidR="008E71FF" w:rsidRDefault="008E71FF" w:rsidP="008E71FF">
      <w:pPr>
        <w:pStyle w:val="BodyText"/>
        <w:rPr>
          <w:sz w:val="20"/>
        </w:rPr>
      </w:pPr>
    </w:p>
    <w:p w14:paraId="354255D5" w14:textId="77777777" w:rsidR="008E71FF" w:rsidRDefault="008E71FF" w:rsidP="008E71FF">
      <w:pPr>
        <w:pStyle w:val="BodyText"/>
        <w:spacing w:before="1"/>
        <w:rPr>
          <w:sz w:val="26"/>
        </w:rPr>
      </w:pPr>
    </w:p>
    <w:p w14:paraId="4CE39C1B" w14:textId="77777777" w:rsidR="008E71FF" w:rsidRDefault="008E71FF" w:rsidP="008E71FF">
      <w:pPr>
        <w:tabs>
          <w:tab w:val="left" w:pos="2766"/>
        </w:tabs>
        <w:spacing w:before="85"/>
        <w:ind w:right="3721"/>
        <w:jc w:val="right"/>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40"/>
          <w:w w:val="130"/>
          <w:sz w:val="28"/>
        </w:rPr>
        <w:t xml:space="preserve"> </w:t>
      </w:r>
      <w:r>
        <w:rPr>
          <w:b/>
          <w:w w:val="130"/>
          <w:sz w:val="28"/>
        </w:rPr>
        <w:t>1</w:t>
      </w:r>
    </w:p>
    <w:p w14:paraId="52E88C7A" w14:textId="77777777" w:rsidR="008E71FF" w:rsidRDefault="008E71FF" w:rsidP="008E71FF">
      <w:pPr>
        <w:spacing w:before="157"/>
        <w:ind w:right="3696"/>
        <w:jc w:val="right"/>
        <w:rPr>
          <w:sz w:val="24"/>
        </w:rPr>
      </w:pPr>
      <w:proofErr w:type="spellStart"/>
      <w:r>
        <w:rPr>
          <w:b/>
          <w:sz w:val="24"/>
        </w:rPr>
        <w:t>Rellenar</w:t>
      </w:r>
      <w:proofErr w:type="spellEnd"/>
      <w:r>
        <w:rPr>
          <w:b/>
          <w:sz w:val="24"/>
        </w:rPr>
        <w:t xml:space="preserve"> el </w:t>
      </w:r>
      <w:proofErr w:type="spellStart"/>
      <w:r>
        <w:rPr>
          <w:b/>
          <w:sz w:val="24"/>
        </w:rPr>
        <w:t>espacio</w:t>
      </w:r>
      <w:proofErr w:type="spellEnd"/>
      <w:r>
        <w:rPr>
          <w:b/>
          <w:sz w:val="24"/>
        </w:rPr>
        <w:t xml:space="preserve">. </w:t>
      </w:r>
      <w:r>
        <w:rPr>
          <w:spacing w:val="2"/>
          <w:sz w:val="24"/>
        </w:rPr>
        <w:t xml:space="preserve">Fill </w:t>
      </w:r>
      <w:r>
        <w:rPr>
          <w:sz w:val="24"/>
        </w:rPr>
        <w:t xml:space="preserve">in </w:t>
      </w:r>
      <w:r>
        <w:rPr>
          <w:spacing w:val="9"/>
          <w:sz w:val="24"/>
        </w:rPr>
        <w:t xml:space="preserve">the </w:t>
      </w:r>
      <w:r>
        <w:rPr>
          <w:spacing w:val="7"/>
          <w:sz w:val="24"/>
        </w:rPr>
        <w:t xml:space="preserve">blank to </w:t>
      </w:r>
      <w:r>
        <w:rPr>
          <w:spacing w:val="3"/>
          <w:sz w:val="24"/>
        </w:rPr>
        <w:t xml:space="preserve">complete </w:t>
      </w:r>
      <w:r>
        <w:rPr>
          <w:spacing w:val="2"/>
          <w:sz w:val="24"/>
        </w:rPr>
        <w:t>each</w:t>
      </w:r>
      <w:r>
        <w:rPr>
          <w:spacing w:val="31"/>
          <w:sz w:val="24"/>
        </w:rPr>
        <w:t xml:space="preserve"> </w:t>
      </w:r>
      <w:r>
        <w:rPr>
          <w:spacing w:val="3"/>
          <w:sz w:val="24"/>
        </w:rPr>
        <w:t>sentence.</w:t>
      </w:r>
    </w:p>
    <w:p w14:paraId="3E6207E7" w14:textId="77777777" w:rsidR="008E71FF" w:rsidRDefault="008E71FF" w:rsidP="008E71FF">
      <w:pPr>
        <w:pStyle w:val="ListParagraph"/>
        <w:numPr>
          <w:ilvl w:val="0"/>
          <w:numId w:val="1"/>
        </w:numPr>
        <w:tabs>
          <w:tab w:val="left" w:pos="924"/>
          <w:tab w:val="left" w:pos="5413"/>
        </w:tabs>
        <w:spacing w:before="147"/>
        <w:rPr>
          <w:sz w:val="24"/>
        </w:rPr>
      </w:pPr>
      <w:proofErr w:type="spellStart"/>
      <w:r>
        <w:rPr>
          <w:sz w:val="24"/>
        </w:rPr>
        <w:t>Yo</w:t>
      </w:r>
      <w:proofErr w:type="spellEnd"/>
      <w:r>
        <w:rPr>
          <w:sz w:val="24"/>
          <w:u w:val="single"/>
        </w:rPr>
        <w:t xml:space="preserve"> </w:t>
      </w:r>
      <w:r>
        <w:rPr>
          <w:sz w:val="24"/>
          <w:u w:val="single"/>
        </w:rPr>
        <w:tab/>
      </w:r>
      <w:proofErr w:type="spellStart"/>
      <w:r>
        <w:rPr>
          <w:sz w:val="24"/>
        </w:rPr>
        <w:t>porque</w:t>
      </w:r>
      <w:proofErr w:type="spellEnd"/>
      <w:r>
        <w:rPr>
          <w:sz w:val="24"/>
        </w:rPr>
        <w:t xml:space="preserve"> </w:t>
      </w:r>
      <w:proofErr w:type="spellStart"/>
      <w:r>
        <w:rPr>
          <w:sz w:val="24"/>
        </w:rPr>
        <w:t>tengo</w:t>
      </w:r>
      <w:proofErr w:type="spellEnd"/>
      <w:r>
        <w:rPr>
          <w:sz w:val="24"/>
        </w:rPr>
        <w:t xml:space="preserve"> </w:t>
      </w:r>
      <w:proofErr w:type="spellStart"/>
      <w:r>
        <w:rPr>
          <w:spacing w:val="-3"/>
          <w:sz w:val="24"/>
        </w:rPr>
        <w:t>clase</w:t>
      </w:r>
      <w:proofErr w:type="spellEnd"/>
      <w:r>
        <w:rPr>
          <w:spacing w:val="-3"/>
          <w:sz w:val="24"/>
        </w:rPr>
        <w:t xml:space="preserve"> </w:t>
      </w:r>
      <w:proofErr w:type="spellStart"/>
      <w:r>
        <w:rPr>
          <w:sz w:val="24"/>
        </w:rPr>
        <w:t>en</w:t>
      </w:r>
      <w:proofErr w:type="spellEnd"/>
      <w:r>
        <w:rPr>
          <w:sz w:val="24"/>
        </w:rPr>
        <w:t xml:space="preserve"> </w:t>
      </w:r>
      <w:proofErr w:type="spellStart"/>
      <w:r>
        <w:rPr>
          <w:sz w:val="24"/>
        </w:rPr>
        <w:t>cinco</w:t>
      </w:r>
      <w:proofErr w:type="spellEnd"/>
      <w:r>
        <w:rPr>
          <w:sz w:val="24"/>
        </w:rPr>
        <w:t xml:space="preserve"> </w:t>
      </w:r>
      <w:proofErr w:type="spellStart"/>
      <w:r>
        <w:rPr>
          <w:sz w:val="24"/>
        </w:rPr>
        <w:t>minutos</w:t>
      </w:r>
      <w:proofErr w:type="spellEnd"/>
      <w:r>
        <w:rPr>
          <w:sz w:val="24"/>
        </w:rPr>
        <w:t xml:space="preserve"> y</w:t>
      </w:r>
      <w:r>
        <w:rPr>
          <w:spacing w:val="-4"/>
          <w:sz w:val="24"/>
        </w:rPr>
        <w:t xml:space="preserve"> </w:t>
      </w:r>
      <w:proofErr w:type="spellStart"/>
      <w:r>
        <w:rPr>
          <w:sz w:val="24"/>
        </w:rPr>
        <w:t>todavía</w:t>
      </w:r>
      <w:proofErr w:type="spellEnd"/>
      <w:r>
        <w:rPr>
          <w:sz w:val="24"/>
        </w:rPr>
        <w:t>*</w:t>
      </w:r>
    </w:p>
    <w:p w14:paraId="51D5EBC1" w14:textId="77777777" w:rsidR="008E71FF" w:rsidRDefault="008E71FF" w:rsidP="008E71FF">
      <w:pPr>
        <w:spacing w:before="27"/>
        <w:ind w:left="967"/>
        <w:rPr>
          <w:sz w:val="24"/>
        </w:rPr>
      </w:pPr>
      <w:r>
        <w:rPr>
          <w:i/>
          <w:sz w:val="24"/>
        </w:rPr>
        <w:t xml:space="preserve">(still) </w:t>
      </w:r>
      <w:proofErr w:type="spellStart"/>
      <w:r>
        <w:rPr>
          <w:sz w:val="24"/>
        </w:rPr>
        <w:t>estoy</w:t>
      </w:r>
      <w:proofErr w:type="spellEnd"/>
      <w:r>
        <w:rPr>
          <w:sz w:val="24"/>
        </w:rPr>
        <w:t xml:space="preserve"> </w:t>
      </w:r>
      <w:proofErr w:type="spellStart"/>
      <w:r>
        <w:rPr>
          <w:sz w:val="24"/>
        </w:rPr>
        <w:t>en</w:t>
      </w:r>
      <w:proofErr w:type="spellEnd"/>
      <w:r>
        <w:rPr>
          <w:sz w:val="24"/>
        </w:rPr>
        <w:t xml:space="preserve"> casa.</w:t>
      </w:r>
    </w:p>
    <w:p w14:paraId="16C225DB" w14:textId="77777777" w:rsidR="008E71FF" w:rsidRDefault="008E71FF" w:rsidP="008E71FF">
      <w:pPr>
        <w:pStyle w:val="ListParagraph"/>
        <w:numPr>
          <w:ilvl w:val="0"/>
          <w:numId w:val="1"/>
        </w:numPr>
        <w:tabs>
          <w:tab w:val="left" w:pos="867"/>
          <w:tab w:val="left" w:pos="5768"/>
        </w:tabs>
        <w:spacing w:before="146"/>
        <w:ind w:left="866" w:hanging="245"/>
        <w:rPr>
          <w:sz w:val="24"/>
        </w:rPr>
      </w:pPr>
      <w:r>
        <w:rPr>
          <w:sz w:val="24"/>
        </w:rPr>
        <w:t>Mi</w:t>
      </w:r>
      <w:r>
        <w:rPr>
          <w:spacing w:val="-3"/>
          <w:sz w:val="24"/>
        </w:rPr>
        <w:t xml:space="preserve"> </w:t>
      </w:r>
      <w:proofErr w:type="spellStart"/>
      <w:r>
        <w:rPr>
          <w:spacing w:val="-3"/>
          <w:sz w:val="24"/>
        </w:rPr>
        <w:t>hijo</w:t>
      </w:r>
      <w:proofErr w:type="spellEnd"/>
      <w:r>
        <w:rPr>
          <w:spacing w:val="-3"/>
          <w:sz w:val="24"/>
          <w:u w:val="single"/>
        </w:rPr>
        <w:t xml:space="preserve"> </w:t>
      </w:r>
      <w:r>
        <w:rPr>
          <w:spacing w:val="-3"/>
          <w:sz w:val="24"/>
          <w:u w:val="single"/>
        </w:rPr>
        <w:tab/>
      </w:r>
      <w:proofErr w:type="spellStart"/>
      <w:r>
        <w:rPr>
          <w:sz w:val="24"/>
        </w:rPr>
        <w:t>porque</w:t>
      </w:r>
      <w:proofErr w:type="spellEnd"/>
      <w:r>
        <w:rPr>
          <w:sz w:val="24"/>
        </w:rPr>
        <w:t xml:space="preserve"> </w:t>
      </w:r>
      <w:r>
        <w:rPr>
          <w:spacing w:val="-3"/>
          <w:sz w:val="24"/>
        </w:rPr>
        <w:t xml:space="preserve">no </w:t>
      </w:r>
      <w:proofErr w:type="spellStart"/>
      <w:r>
        <w:rPr>
          <w:sz w:val="24"/>
        </w:rPr>
        <w:t>duerme</w:t>
      </w:r>
      <w:proofErr w:type="spellEnd"/>
      <w:r>
        <w:rPr>
          <w:sz w:val="24"/>
        </w:rPr>
        <w:t xml:space="preserve"> </w:t>
      </w:r>
      <w:proofErr w:type="spellStart"/>
      <w:r>
        <w:rPr>
          <w:sz w:val="24"/>
        </w:rPr>
        <w:t>muy</w:t>
      </w:r>
      <w:proofErr w:type="spellEnd"/>
      <w:r>
        <w:rPr>
          <w:spacing w:val="10"/>
          <w:sz w:val="24"/>
        </w:rPr>
        <w:t xml:space="preserve"> </w:t>
      </w:r>
      <w:r>
        <w:rPr>
          <w:sz w:val="24"/>
        </w:rPr>
        <w:t>bien.</w:t>
      </w:r>
    </w:p>
    <w:p w14:paraId="3132F4C3" w14:textId="77777777" w:rsidR="008E71FF" w:rsidRDefault="008E71FF" w:rsidP="008E71FF">
      <w:pPr>
        <w:pStyle w:val="ListParagraph"/>
        <w:numPr>
          <w:ilvl w:val="0"/>
          <w:numId w:val="1"/>
        </w:numPr>
        <w:tabs>
          <w:tab w:val="left" w:pos="867"/>
          <w:tab w:val="left" w:pos="5816"/>
        </w:tabs>
        <w:spacing w:before="146"/>
        <w:ind w:left="866" w:hanging="245"/>
        <w:rPr>
          <w:sz w:val="24"/>
        </w:rPr>
      </w:pPr>
      <w:proofErr w:type="spellStart"/>
      <w:r>
        <w:rPr>
          <w:sz w:val="24"/>
        </w:rPr>
        <w:t>Ustedes</w:t>
      </w:r>
      <w:proofErr w:type="spellEnd"/>
      <w:r>
        <w:rPr>
          <w:sz w:val="24"/>
          <w:u w:val="single"/>
        </w:rPr>
        <w:t xml:space="preserve"> </w:t>
      </w:r>
      <w:r>
        <w:rPr>
          <w:sz w:val="24"/>
          <w:u w:val="single"/>
        </w:rPr>
        <w:tab/>
      </w:r>
      <w:proofErr w:type="spellStart"/>
      <w:r>
        <w:rPr>
          <w:sz w:val="24"/>
        </w:rPr>
        <w:t>porque</w:t>
      </w:r>
      <w:proofErr w:type="spellEnd"/>
      <w:r>
        <w:rPr>
          <w:sz w:val="24"/>
        </w:rPr>
        <w:t xml:space="preserve"> </w:t>
      </w:r>
      <w:r>
        <w:rPr>
          <w:spacing w:val="-5"/>
          <w:sz w:val="24"/>
        </w:rPr>
        <w:t xml:space="preserve">la </w:t>
      </w:r>
      <w:proofErr w:type="spellStart"/>
      <w:r>
        <w:rPr>
          <w:sz w:val="24"/>
        </w:rPr>
        <w:t>temperatura</w:t>
      </w:r>
      <w:proofErr w:type="spellEnd"/>
      <w:r>
        <w:rPr>
          <w:sz w:val="24"/>
        </w:rPr>
        <w:t xml:space="preserve"> </w:t>
      </w:r>
      <w:proofErr w:type="spellStart"/>
      <w:r>
        <w:rPr>
          <w:sz w:val="24"/>
        </w:rPr>
        <w:t>está</w:t>
      </w:r>
      <w:proofErr w:type="spellEnd"/>
      <w:r>
        <w:rPr>
          <w:sz w:val="24"/>
        </w:rPr>
        <w:t xml:space="preserve"> a 5 </w:t>
      </w:r>
      <w:proofErr w:type="spellStart"/>
      <w:r>
        <w:rPr>
          <w:sz w:val="24"/>
        </w:rPr>
        <w:t>grados</w:t>
      </w:r>
      <w:proofErr w:type="spellEnd"/>
      <w:r>
        <w:rPr>
          <w:spacing w:val="5"/>
          <w:sz w:val="24"/>
        </w:rPr>
        <w:t xml:space="preserve"> </w:t>
      </w:r>
      <w:r>
        <w:rPr>
          <w:sz w:val="24"/>
        </w:rPr>
        <w:t>y</w:t>
      </w:r>
    </w:p>
    <w:p w14:paraId="0AE4AB25" w14:textId="77777777" w:rsidR="008E71FF" w:rsidRDefault="008E71FF" w:rsidP="008E71FF">
      <w:pPr>
        <w:pStyle w:val="BodyText"/>
        <w:spacing w:before="27"/>
        <w:ind w:left="886"/>
      </w:pPr>
      <w:proofErr w:type="spellStart"/>
      <w:r>
        <w:t>llevan</w:t>
      </w:r>
      <w:proofErr w:type="spellEnd"/>
      <w:r>
        <w:t xml:space="preserve"> shorts y </w:t>
      </w:r>
      <w:proofErr w:type="spellStart"/>
      <w:r>
        <w:t>camisetas</w:t>
      </w:r>
      <w:proofErr w:type="spellEnd"/>
      <w:r>
        <w:t>.</w:t>
      </w:r>
    </w:p>
    <w:p w14:paraId="018656CE" w14:textId="77777777" w:rsidR="008E71FF" w:rsidRDefault="008E71FF" w:rsidP="008E71FF">
      <w:pPr>
        <w:pStyle w:val="ListParagraph"/>
        <w:numPr>
          <w:ilvl w:val="0"/>
          <w:numId w:val="1"/>
        </w:numPr>
        <w:tabs>
          <w:tab w:val="left" w:pos="867"/>
          <w:tab w:val="left" w:pos="6217"/>
        </w:tabs>
        <w:spacing w:before="147"/>
        <w:ind w:left="866" w:hanging="245"/>
        <w:rPr>
          <w:sz w:val="24"/>
        </w:rPr>
      </w:pPr>
      <w:r>
        <w:rPr>
          <w:sz w:val="24"/>
        </w:rPr>
        <w:t>La</w:t>
      </w:r>
      <w:r>
        <w:rPr>
          <w:spacing w:val="-3"/>
          <w:sz w:val="24"/>
        </w:rPr>
        <w:t xml:space="preserve"> </w:t>
      </w:r>
      <w:proofErr w:type="spellStart"/>
      <w:r>
        <w:rPr>
          <w:sz w:val="24"/>
        </w:rPr>
        <w:t>profesora</w:t>
      </w:r>
      <w:proofErr w:type="spellEnd"/>
      <w:r>
        <w:rPr>
          <w:sz w:val="24"/>
          <w:u w:val="single"/>
        </w:rPr>
        <w:t xml:space="preserve"> </w:t>
      </w:r>
      <w:r>
        <w:rPr>
          <w:sz w:val="24"/>
          <w:u w:val="single"/>
        </w:rPr>
        <w:tab/>
      </w:r>
      <w:r>
        <w:rPr>
          <w:sz w:val="24"/>
        </w:rPr>
        <w:t xml:space="preserve">, </w:t>
      </w:r>
      <w:proofErr w:type="spellStart"/>
      <w:r>
        <w:rPr>
          <w:sz w:val="24"/>
        </w:rPr>
        <w:t>así</w:t>
      </w:r>
      <w:proofErr w:type="spellEnd"/>
      <w:r>
        <w:rPr>
          <w:sz w:val="24"/>
        </w:rPr>
        <w:t xml:space="preserve"> que </w:t>
      </w:r>
      <w:proofErr w:type="spellStart"/>
      <w:r>
        <w:rPr>
          <w:sz w:val="24"/>
        </w:rPr>
        <w:t>necesita</w:t>
      </w:r>
      <w:proofErr w:type="spellEnd"/>
      <w:r>
        <w:rPr>
          <w:sz w:val="24"/>
        </w:rPr>
        <w:t xml:space="preserve"> una</w:t>
      </w:r>
      <w:r>
        <w:rPr>
          <w:spacing w:val="2"/>
          <w:sz w:val="24"/>
        </w:rPr>
        <w:t xml:space="preserve"> </w:t>
      </w:r>
      <w:proofErr w:type="spellStart"/>
      <w:r>
        <w:rPr>
          <w:sz w:val="24"/>
        </w:rPr>
        <w:t>merienda</w:t>
      </w:r>
      <w:proofErr w:type="spellEnd"/>
      <w:r>
        <w:rPr>
          <w:sz w:val="24"/>
        </w:rPr>
        <w:t>.</w:t>
      </w:r>
    </w:p>
    <w:p w14:paraId="19BCBE55" w14:textId="77777777" w:rsidR="008E71FF" w:rsidRDefault="008E71FF" w:rsidP="008E71FF">
      <w:pPr>
        <w:pStyle w:val="ListParagraph"/>
        <w:numPr>
          <w:ilvl w:val="0"/>
          <w:numId w:val="1"/>
        </w:numPr>
        <w:tabs>
          <w:tab w:val="left" w:pos="867"/>
          <w:tab w:val="left" w:pos="6089"/>
        </w:tabs>
        <w:spacing w:before="146"/>
        <w:ind w:left="866" w:hanging="245"/>
        <w:rPr>
          <w:sz w:val="24"/>
        </w:rPr>
      </w:pPr>
      <w:r>
        <w:rPr>
          <w:spacing w:val="-3"/>
          <w:sz w:val="24"/>
        </w:rPr>
        <w:t>Mis</w:t>
      </w:r>
      <w:r>
        <w:rPr>
          <w:sz w:val="24"/>
        </w:rPr>
        <w:t xml:space="preserve"> </w:t>
      </w:r>
      <w:proofErr w:type="spellStart"/>
      <w:r>
        <w:rPr>
          <w:sz w:val="24"/>
        </w:rPr>
        <w:t>perros</w:t>
      </w:r>
      <w:proofErr w:type="spellEnd"/>
      <w:r>
        <w:rPr>
          <w:sz w:val="24"/>
          <w:u w:val="single"/>
        </w:rPr>
        <w:t xml:space="preserve"> </w:t>
      </w:r>
      <w:r>
        <w:rPr>
          <w:sz w:val="24"/>
          <w:u w:val="single"/>
        </w:rPr>
        <w:tab/>
      </w:r>
      <w:r>
        <w:rPr>
          <w:sz w:val="24"/>
        </w:rPr>
        <w:t xml:space="preserve">, </w:t>
      </w:r>
      <w:proofErr w:type="spellStart"/>
      <w:r>
        <w:rPr>
          <w:sz w:val="24"/>
        </w:rPr>
        <w:t>así</w:t>
      </w:r>
      <w:proofErr w:type="spellEnd"/>
      <w:r>
        <w:rPr>
          <w:sz w:val="24"/>
        </w:rPr>
        <w:t xml:space="preserve"> que </w:t>
      </w:r>
      <w:proofErr w:type="spellStart"/>
      <w:r>
        <w:rPr>
          <w:sz w:val="24"/>
        </w:rPr>
        <w:t>necesitan</w:t>
      </w:r>
      <w:proofErr w:type="spellEnd"/>
      <w:r>
        <w:rPr>
          <w:spacing w:val="-10"/>
          <w:sz w:val="24"/>
        </w:rPr>
        <w:t xml:space="preserve"> </w:t>
      </w:r>
      <w:proofErr w:type="spellStart"/>
      <w:r>
        <w:rPr>
          <w:sz w:val="24"/>
        </w:rPr>
        <w:t>agua</w:t>
      </w:r>
      <w:proofErr w:type="spellEnd"/>
      <w:r>
        <w:rPr>
          <w:sz w:val="24"/>
        </w:rPr>
        <w:t>.</w:t>
      </w:r>
    </w:p>
    <w:p w14:paraId="78DE7DC5" w14:textId="77777777" w:rsidR="008E71FF" w:rsidRDefault="008E71FF" w:rsidP="008E71FF">
      <w:pPr>
        <w:pStyle w:val="ListParagraph"/>
        <w:numPr>
          <w:ilvl w:val="0"/>
          <w:numId w:val="1"/>
        </w:numPr>
        <w:tabs>
          <w:tab w:val="left" w:pos="867"/>
          <w:tab w:val="left" w:pos="5802"/>
        </w:tabs>
        <w:spacing w:before="147"/>
        <w:ind w:left="866" w:hanging="245"/>
        <w:rPr>
          <w:sz w:val="24"/>
        </w:rPr>
      </w:pPr>
      <w:r>
        <w:rPr>
          <w:sz w:val="24"/>
        </w:rPr>
        <w:t>Mi</w:t>
      </w:r>
      <w:r>
        <w:rPr>
          <w:spacing w:val="-7"/>
          <w:sz w:val="24"/>
        </w:rPr>
        <w:t xml:space="preserve"> </w:t>
      </w:r>
      <w:proofErr w:type="spellStart"/>
      <w:r>
        <w:rPr>
          <w:sz w:val="24"/>
        </w:rPr>
        <w:t>mamá</w:t>
      </w:r>
      <w:proofErr w:type="spellEnd"/>
      <w:r>
        <w:rPr>
          <w:sz w:val="24"/>
          <w:u w:val="single"/>
        </w:rPr>
        <w:t xml:space="preserve"> </w:t>
      </w:r>
      <w:r>
        <w:rPr>
          <w:sz w:val="24"/>
          <w:u w:val="single"/>
        </w:rPr>
        <w:tab/>
      </w:r>
      <w:proofErr w:type="spellStart"/>
      <w:r>
        <w:rPr>
          <w:sz w:val="24"/>
        </w:rPr>
        <w:t>porque</w:t>
      </w:r>
      <w:proofErr w:type="spellEnd"/>
      <w:r>
        <w:rPr>
          <w:sz w:val="24"/>
        </w:rPr>
        <w:t xml:space="preserve"> </w:t>
      </w:r>
      <w:proofErr w:type="spellStart"/>
      <w:r>
        <w:rPr>
          <w:spacing w:val="-3"/>
          <w:sz w:val="24"/>
        </w:rPr>
        <w:t>lleva</w:t>
      </w:r>
      <w:proofErr w:type="spellEnd"/>
      <w:r>
        <w:rPr>
          <w:spacing w:val="-3"/>
          <w:sz w:val="24"/>
        </w:rPr>
        <w:t xml:space="preserve"> </w:t>
      </w:r>
      <w:r>
        <w:rPr>
          <w:sz w:val="24"/>
        </w:rPr>
        <w:t xml:space="preserve">un </w:t>
      </w:r>
      <w:proofErr w:type="spellStart"/>
      <w:r>
        <w:rPr>
          <w:sz w:val="24"/>
        </w:rPr>
        <w:t>suéter</w:t>
      </w:r>
      <w:proofErr w:type="spellEnd"/>
      <w:r>
        <w:rPr>
          <w:sz w:val="24"/>
        </w:rPr>
        <w:t xml:space="preserve"> de </w:t>
      </w:r>
      <w:proofErr w:type="spellStart"/>
      <w:r>
        <w:rPr>
          <w:spacing w:val="-3"/>
          <w:sz w:val="24"/>
        </w:rPr>
        <w:t>lana</w:t>
      </w:r>
      <w:proofErr w:type="spellEnd"/>
      <w:r>
        <w:rPr>
          <w:spacing w:val="-3"/>
          <w:sz w:val="24"/>
        </w:rPr>
        <w:t xml:space="preserve"> </w:t>
      </w:r>
      <w:r>
        <w:rPr>
          <w:i/>
          <w:sz w:val="24"/>
        </w:rPr>
        <w:t>(wool)</w:t>
      </w:r>
      <w:r>
        <w:rPr>
          <w:i/>
          <w:spacing w:val="23"/>
          <w:sz w:val="24"/>
        </w:rPr>
        <w:t xml:space="preserve"> </w:t>
      </w:r>
      <w:proofErr w:type="spellStart"/>
      <w:r>
        <w:rPr>
          <w:sz w:val="24"/>
        </w:rPr>
        <w:t>en</w:t>
      </w:r>
      <w:proofErr w:type="spellEnd"/>
    </w:p>
    <w:p w14:paraId="0A8BF16F" w14:textId="77777777" w:rsidR="008E71FF" w:rsidRDefault="008E71FF" w:rsidP="008E71FF">
      <w:pPr>
        <w:pStyle w:val="BodyText"/>
        <w:spacing w:before="26"/>
        <w:ind w:left="886"/>
      </w:pPr>
      <w:proofErr w:type="spellStart"/>
      <w:r>
        <w:t>agosto</w:t>
      </w:r>
      <w:proofErr w:type="spellEnd"/>
      <w:r>
        <w:t>.</w:t>
      </w:r>
    </w:p>
    <w:p w14:paraId="35B9D8C3" w14:textId="77777777" w:rsidR="008E71FF" w:rsidRDefault="008E71FF" w:rsidP="008E71FF">
      <w:pPr>
        <w:pStyle w:val="ListParagraph"/>
        <w:numPr>
          <w:ilvl w:val="0"/>
          <w:numId w:val="1"/>
        </w:numPr>
        <w:tabs>
          <w:tab w:val="left" w:pos="867"/>
          <w:tab w:val="left" w:pos="5922"/>
        </w:tabs>
        <w:spacing w:before="147"/>
        <w:ind w:left="866" w:hanging="245"/>
        <w:rPr>
          <w:sz w:val="24"/>
        </w:rPr>
      </w:pPr>
      <w:proofErr w:type="spellStart"/>
      <w:r>
        <w:rPr>
          <w:sz w:val="24"/>
        </w:rPr>
        <w:t>Angélica</w:t>
      </w:r>
      <w:proofErr w:type="spellEnd"/>
      <w:r>
        <w:rPr>
          <w:sz w:val="24"/>
          <w:u w:val="single"/>
        </w:rPr>
        <w:t xml:space="preserve"> </w:t>
      </w:r>
      <w:r>
        <w:rPr>
          <w:sz w:val="24"/>
          <w:u w:val="single"/>
        </w:rPr>
        <w:tab/>
      </w:r>
      <w:proofErr w:type="spellStart"/>
      <w:r>
        <w:rPr>
          <w:sz w:val="24"/>
        </w:rPr>
        <w:t>porque</w:t>
      </w:r>
      <w:proofErr w:type="spellEnd"/>
      <w:r>
        <w:rPr>
          <w:sz w:val="24"/>
        </w:rPr>
        <w:t xml:space="preserve"> </w:t>
      </w:r>
      <w:proofErr w:type="spellStart"/>
      <w:r>
        <w:rPr>
          <w:sz w:val="24"/>
        </w:rPr>
        <w:t>su</w:t>
      </w:r>
      <w:proofErr w:type="spellEnd"/>
      <w:r>
        <w:rPr>
          <w:sz w:val="24"/>
        </w:rPr>
        <w:t xml:space="preserve"> ex </w:t>
      </w:r>
      <w:proofErr w:type="spellStart"/>
      <w:r>
        <w:rPr>
          <w:sz w:val="24"/>
        </w:rPr>
        <w:t>tiene</w:t>
      </w:r>
      <w:proofErr w:type="spellEnd"/>
      <w:r>
        <w:rPr>
          <w:sz w:val="24"/>
        </w:rPr>
        <w:t xml:space="preserve"> una novia</w:t>
      </w:r>
      <w:r>
        <w:rPr>
          <w:spacing w:val="-3"/>
          <w:sz w:val="24"/>
        </w:rPr>
        <w:t xml:space="preserve"> </w:t>
      </w:r>
      <w:proofErr w:type="spellStart"/>
      <w:r>
        <w:rPr>
          <w:sz w:val="24"/>
        </w:rPr>
        <w:t>nueva</w:t>
      </w:r>
      <w:proofErr w:type="spellEnd"/>
      <w:r>
        <w:rPr>
          <w:sz w:val="24"/>
        </w:rPr>
        <w:t>.</w:t>
      </w:r>
    </w:p>
    <w:p w14:paraId="35BD757A" w14:textId="77777777" w:rsidR="008E71FF" w:rsidRDefault="008E71FF" w:rsidP="008E71FF">
      <w:pPr>
        <w:pStyle w:val="ListParagraph"/>
        <w:numPr>
          <w:ilvl w:val="0"/>
          <w:numId w:val="1"/>
        </w:numPr>
        <w:tabs>
          <w:tab w:val="left" w:pos="867"/>
          <w:tab w:val="left" w:pos="5979"/>
        </w:tabs>
        <w:spacing w:before="146" w:line="264" w:lineRule="auto"/>
        <w:ind w:left="886" w:right="596" w:hanging="264"/>
        <w:rPr>
          <w:i/>
          <w:sz w:val="24"/>
        </w:rPr>
      </w:pPr>
      <w:proofErr w:type="spellStart"/>
      <w:r>
        <w:rPr>
          <w:sz w:val="24"/>
        </w:rPr>
        <w:t>Porque</w:t>
      </w:r>
      <w:proofErr w:type="spellEnd"/>
      <w:r>
        <w:rPr>
          <w:spacing w:val="-5"/>
          <w:sz w:val="24"/>
        </w:rPr>
        <w:t xml:space="preserve"> </w:t>
      </w:r>
      <w:proofErr w:type="spellStart"/>
      <w:r>
        <w:rPr>
          <w:spacing w:val="2"/>
          <w:sz w:val="24"/>
        </w:rPr>
        <w:t>tú</w:t>
      </w:r>
      <w:proofErr w:type="spellEnd"/>
      <w:r>
        <w:rPr>
          <w:spacing w:val="2"/>
          <w:sz w:val="24"/>
          <w:u w:val="single"/>
        </w:rPr>
        <w:t xml:space="preserve"> </w:t>
      </w:r>
      <w:r>
        <w:rPr>
          <w:spacing w:val="2"/>
          <w:sz w:val="24"/>
          <w:u w:val="single"/>
        </w:rPr>
        <w:tab/>
      </w:r>
      <w:r>
        <w:rPr>
          <w:sz w:val="24"/>
        </w:rPr>
        <w:t xml:space="preserve">de </w:t>
      </w:r>
      <w:r>
        <w:rPr>
          <w:spacing w:val="-4"/>
          <w:sz w:val="24"/>
        </w:rPr>
        <w:t xml:space="preserve">las </w:t>
      </w:r>
      <w:proofErr w:type="spellStart"/>
      <w:r>
        <w:rPr>
          <w:sz w:val="24"/>
        </w:rPr>
        <w:t>alturas</w:t>
      </w:r>
      <w:proofErr w:type="spellEnd"/>
      <w:r>
        <w:rPr>
          <w:sz w:val="24"/>
        </w:rPr>
        <w:t xml:space="preserve">, es probable que </w:t>
      </w:r>
      <w:proofErr w:type="spellStart"/>
      <w:r>
        <w:rPr>
          <w:sz w:val="24"/>
        </w:rPr>
        <w:t>jamás</w:t>
      </w:r>
      <w:proofErr w:type="spellEnd"/>
      <w:r>
        <w:rPr>
          <w:sz w:val="24"/>
        </w:rPr>
        <w:t xml:space="preserve"> </w:t>
      </w:r>
      <w:proofErr w:type="spellStart"/>
      <w:r>
        <w:rPr>
          <w:sz w:val="24"/>
        </w:rPr>
        <w:t>vayas</w:t>
      </w:r>
      <w:proofErr w:type="spellEnd"/>
      <w:r>
        <w:rPr>
          <w:sz w:val="24"/>
        </w:rPr>
        <w:t xml:space="preserve"> a </w:t>
      </w:r>
      <w:proofErr w:type="spellStart"/>
      <w:r>
        <w:rPr>
          <w:sz w:val="24"/>
        </w:rPr>
        <w:t>hacer</w:t>
      </w:r>
      <w:proofErr w:type="spellEnd"/>
      <w:r>
        <w:rPr>
          <w:sz w:val="24"/>
        </w:rPr>
        <w:t xml:space="preserve"> un </w:t>
      </w:r>
      <w:proofErr w:type="spellStart"/>
      <w:r>
        <w:rPr>
          <w:sz w:val="24"/>
        </w:rPr>
        <w:t>salto</w:t>
      </w:r>
      <w:proofErr w:type="spellEnd"/>
      <w:r>
        <w:rPr>
          <w:sz w:val="24"/>
        </w:rPr>
        <w:t xml:space="preserve"> </w:t>
      </w:r>
      <w:proofErr w:type="gramStart"/>
      <w:r>
        <w:rPr>
          <w:sz w:val="24"/>
        </w:rPr>
        <w:t>bungee.*</w:t>
      </w:r>
      <w:proofErr w:type="gramEnd"/>
      <w:r>
        <w:rPr>
          <w:sz w:val="24"/>
        </w:rPr>
        <w:t xml:space="preserve"> </w:t>
      </w:r>
      <w:r>
        <w:rPr>
          <w:i/>
          <w:sz w:val="24"/>
        </w:rPr>
        <w:t>(</w:t>
      </w:r>
      <w:proofErr w:type="spellStart"/>
      <w:r>
        <w:rPr>
          <w:i/>
          <w:sz w:val="24"/>
        </w:rPr>
        <w:t>También</w:t>
      </w:r>
      <w:proofErr w:type="spellEnd"/>
      <w:r>
        <w:rPr>
          <w:i/>
          <w:sz w:val="24"/>
        </w:rPr>
        <w:t xml:space="preserve"> se dice “</w:t>
      </w:r>
      <w:proofErr w:type="spellStart"/>
      <w:r>
        <w:rPr>
          <w:i/>
          <w:sz w:val="24"/>
        </w:rPr>
        <w:t>hacer</w:t>
      </w:r>
      <w:proofErr w:type="spellEnd"/>
      <w:r>
        <w:rPr>
          <w:i/>
          <w:spacing w:val="9"/>
          <w:sz w:val="24"/>
        </w:rPr>
        <w:t xml:space="preserve"> </w:t>
      </w:r>
      <w:proofErr w:type="spellStart"/>
      <w:r>
        <w:rPr>
          <w:i/>
          <w:sz w:val="24"/>
        </w:rPr>
        <w:t>puenting</w:t>
      </w:r>
      <w:proofErr w:type="spellEnd"/>
      <w:r>
        <w:rPr>
          <w:i/>
          <w:sz w:val="24"/>
        </w:rPr>
        <w:t>”.)</w:t>
      </w:r>
    </w:p>
    <w:p w14:paraId="40508B7B" w14:textId="77777777" w:rsidR="008E71FF" w:rsidRDefault="008E71FF" w:rsidP="008E71FF">
      <w:pPr>
        <w:pStyle w:val="BodyText"/>
        <w:rPr>
          <w:i/>
          <w:sz w:val="20"/>
        </w:rPr>
      </w:pPr>
    </w:p>
    <w:p w14:paraId="6D03D66E" w14:textId="77777777" w:rsidR="008E71FF" w:rsidRDefault="008E71FF" w:rsidP="008E71FF">
      <w:pPr>
        <w:pStyle w:val="BodyText"/>
        <w:rPr>
          <w:i/>
          <w:sz w:val="20"/>
        </w:rPr>
      </w:pPr>
    </w:p>
    <w:p w14:paraId="4746379E" w14:textId="77777777" w:rsidR="008E71FF" w:rsidRDefault="008E71FF" w:rsidP="008E71FF">
      <w:pPr>
        <w:pStyle w:val="BodyText"/>
        <w:rPr>
          <w:i/>
          <w:sz w:val="20"/>
        </w:rPr>
      </w:pPr>
    </w:p>
    <w:p w14:paraId="6BD07366" w14:textId="77777777" w:rsidR="008E71FF" w:rsidRDefault="008E71FF" w:rsidP="008E71FF">
      <w:pPr>
        <w:pStyle w:val="BodyText"/>
        <w:rPr>
          <w:i/>
          <w:sz w:val="20"/>
        </w:rPr>
      </w:pPr>
    </w:p>
    <w:p w14:paraId="36E80970" w14:textId="77777777" w:rsidR="008E71FF" w:rsidRDefault="008E71FF" w:rsidP="008E71FF">
      <w:pPr>
        <w:pStyle w:val="BodyText"/>
        <w:rPr>
          <w:i/>
          <w:sz w:val="20"/>
        </w:rPr>
      </w:pPr>
    </w:p>
    <w:p w14:paraId="7EBEF16A" w14:textId="77777777" w:rsidR="008E71FF" w:rsidRDefault="008E71FF" w:rsidP="008E71FF">
      <w:pPr>
        <w:pStyle w:val="BodyText"/>
        <w:rPr>
          <w:i/>
          <w:sz w:val="20"/>
        </w:rPr>
      </w:pPr>
    </w:p>
    <w:p w14:paraId="7E4066A4" w14:textId="77777777" w:rsidR="008E71FF" w:rsidRDefault="008E71FF" w:rsidP="008E71FF">
      <w:pPr>
        <w:pStyle w:val="BodyText"/>
        <w:rPr>
          <w:i/>
          <w:sz w:val="20"/>
        </w:rPr>
      </w:pPr>
    </w:p>
    <w:p w14:paraId="07AE9A97" w14:textId="77777777" w:rsidR="008E71FF" w:rsidRDefault="008E71FF" w:rsidP="008E71FF">
      <w:pPr>
        <w:pStyle w:val="BodyText"/>
        <w:rPr>
          <w:i/>
          <w:sz w:val="20"/>
        </w:rPr>
      </w:pPr>
    </w:p>
    <w:p w14:paraId="506D53D1" w14:textId="77777777" w:rsidR="008E71FF" w:rsidRDefault="008E71FF" w:rsidP="008E71FF">
      <w:pPr>
        <w:pStyle w:val="BodyText"/>
        <w:rPr>
          <w:i/>
          <w:sz w:val="20"/>
        </w:rPr>
      </w:pPr>
    </w:p>
    <w:p w14:paraId="0D356547" w14:textId="77777777" w:rsidR="008E71FF" w:rsidRDefault="008E71FF" w:rsidP="008E71FF">
      <w:pPr>
        <w:pStyle w:val="BodyText"/>
        <w:rPr>
          <w:i/>
          <w:sz w:val="20"/>
        </w:rPr>
      </w:pPr>
    </w:p>
    <w:p w14:paraId="547AFAEE" w14:textId="77777777" w:rsidR="008E71FF" w:rsidRDefault="008E71FF" w:rsidP="008E71FF">
      <w:pPr>
        <w:pStyle w:val="BodyText"/>
        <w:rPr>
          <w:i/>
          <w:sz w:val="20"/>
        </w:rPr>
      </w:pPr>
    </w:p>
    <w:p w14:paraId="0CF967C3" w14:textId="77777777" w:rsidR="008E71FF" w:rsidRDefault="008E71FF" w:rsidP="008E71FF">
      <w:pPr>
        <w:pStyle w:val="BodyText"/>
        <w:rPr>
          <w:i/>
          <w:sz w:val="20"/>
        </w:rPr>
      </w:pPr>
    </w:p>
    <w:p w14:paraId="570E5B83" w14:textId="77777777" w:rsidR="008E71FF" w:rsidRDefault="008E71FF" w:rsidP="008E71FF">
      <w:pPr>
        <w:pStyle w:val="BodyText"/>
        <w:rPr>
          <w:i/>
          <w:sz w:val="20"/>
        </w:rPr>
      </w:pPr>
    </w:p>
    <w:p w14:paraId="5CD988DB" w14:textId="77777777" w:rsidR="008E71FF" w:rsidRDefault="008E71FF" w:rsidP="008E71FF">
      <w:pPr>
        <w:pStyle w:val="BodyText"/>
        <w:rPr>
          <w:i/>
          <w:sz w:val="20"/>
        </w:rPr>
      </w:pPr>
    </w:p>
    <w:p w14:paraId="2064125A" w14:textId="77777777" w:rsidR="008E71FF" w:rsidRDefault="008E71FF" w:rsidP="008E71FF">
      <w:pPr>
        <w:pStyle w:val="BodyText"/>
        <w:rPr>
          <w:i/>
          <w:sz w:val="20"/>
        </w:rPr>
      </w:pPr>
    </w:p>
    <w:p w14:paraId="3A20C38A" w14:textId="77777777" w:rsidR="008E71FF" w:rsidRDefault="008E71FF" w:rsidP="008E71FF">
      <w:pPr>
        <w:pStyle w:val="BodyText"/>
        <w:rPr>
          <w:i/>
          <w:sz w:val="20"/>
        </w:rPr>
      </w:pPr>
    </w:p>
    <w:p w14:paraId="15FA4B7E" w14:textId="77777777" w:rsidR="008E71FF" w:rsidRDefault="008E71FF" w:rsidP="008E71FF">
      <w:pPr>
        <w:pStyle w:val="BodyText"/>
        <w:rPr>
          <w:i/>
          <w:sz w:val="20"/>
        </w:rPr>
      </w:pPr>
    </w:p>
    <w:p w14:paraId="3E2EE9C1" w14:textId="77777777" w:rsidR="008E71FF" w:rsidRDefault="008E71FF" w:rsidP="008E71FF">
      <w:pPr>
        <w:pStyle w:val="BodyText"/>
        <w:rPr>
          <w:i/>
          <w:sz w:val="20"/>
        </w:rPr>
      </w:pPr>
    </w:p>
    <w:p w14:paraId="28CA67CF" w14:textId="77777777" w:rsidR="008E71FF" w:rsidRDefault="008E71FF" w:rsidP="008E71FF">
      <w:pPr>
        <w:pStyle w:val="BodyText"/>
        <w:spacing w:before="10"/>
        <w:rPr>
          <w:i/>
          <w:sz w:val="20"/>
        </w:rPr>
      </w:pPr>
    </w:p>
    <w:p w14:paraId="77FD29BE" w14:textId="77777777" w:rsidR="008E71FF" w:rsidRDefault="008E71FF" w:rsidP="008E71FF">
      <w:pPr>
        <w:spacing w:before="85"/>
        <w:ind w:left="3738"/>
        <w:jc w:val="both"/>
        <w:rPr>
          <w:b/>
          <w:sz w:val="28"/>
        </w:rPr>
      </w:pPr>
      <w:r>
        <w:rPr>
          <w:b/>
          <w:w w:val="125"/>
          <w:sz w:val="28"/>
        </w:rPr>
        <w:t>A</w:t>
      </w:r>
      <w:r>
        <w:rPr>
          <w:b/>
          <w:spacing w:val="21"/>
          <w:w w:val="125"/>
          <w:sz w:val="28"/>
        </w:rPr>
        <w:t xml:space="preserve"> </w:t>
      </w:r>
      <w:r>
        <w:rPr>
          <w:b/>
          <w:w w:val="150"/>
          <w:sz w:val="28"/>
        </w:rPr>
        <w:t>c</w:t>
      </w:r>
      <w:r>
        <w:rPr>
          <w:b/>
          <w:spacing w:val="11"/>
          <w:w w:val="150"/>
          <w:sz w:val="28"/>
        </w:rPr>
        <w:t xml:space="preserve"> </w:t>
      </w:r>
      <w:r>
        <w:rPr>
          <w:b/>
          <w:w w:val="150"/>
          <w:sz w:val="28"/>
        </w:rPr>
        <w:t>t</w:t>
      </w:r>
      <w:r>
        <w:rPr>
          <w:b/>
          <w:spacing w:val="14"/>
          <w:w w:val="150"/>
          <w:sz w:val="28"/>
        </w:rPr>
        <w:t xml:space="preserve"> </w:t>
      </w:r>
      <w:proofErr w:type="spellStart"/>
      <w:r>
        <w:rPr>
          <w:b/>
          <w:w w:val="125"/>
          <w:sz w:val="28"/>
        </w:rPr>
        <w:t>i</w:t>
      </w:r>
      <w:proofErr w:type="spellEnd"/>
      <w:r>
        <w:rPr>
          <w:b/>
          <w:spacing w:val="32"/>
          <w:w w:val="125"/>
          <w:sz w:val="28"/>
        </w:rPr>
        <w:t xml:space="preserve"> </w:t>
      </w:r>
      <w:r>
        <w:rPr>
          <w:b/>
          <w:w w:val="130"/>
          <w:sz w:val="28"/>
        </w:rPr>
        <w:t>v</w:t>
      </w:r>
      <w:r>
        <w:rPr>
          <w:b/>
          <w:spacing w:val="30"/>
          <w:w w:val="130"/>
          <w:sz w:val="28"/>
        </w:rPr>
        <w:t xml:space="preserve"> </w:t>
      </w:r>
      <w:proofErr w:type="spellStart"/>
      <w:r>
        <w:rPr>
          <w:b/>
          <w:w w:val="125"/>
          <w:sz w:val="28"/>
        </w:rPr>
        <w:t>i</w:t>
      </w:r>
      <w:proofErr w:type="spellEnd"/>
      <w:r>
        <w:rPr>
          <w:b/>
          <w:spacing w:val="32"/>
          <w:w w:val="125"/>
          <w:sz w:val="28"/>
        </w:rPr>
        <w:t xml:space="preserve"> </w:t>
      </w:r>
      <w:r>
        <w:rPr>
          <w:b/>
          <w:w w:val="130"/>
          <w:sz w:val="28"/>
        </w:rPr>
        <w:t>d</w:t>
      </w:r>
      <w:r>
        <w:rPr>
          <w:b/>
          <w:spacing w:val="29"/>
          <w:w w:val="130"/>
          <w:sz w:val="28"/>
        </w:rPr>
        <w:t xml:space="preserve"> </w:t>
      </w:r>
      <w:r>
        <w:rPr>
          <w:b/>
          <w:w w:val="130"/>
          <w:sz w:val="28"/>
        </w:rPr>
        <w:t>a</w:t>
      </w:r>
      <w:r>
        <w:rPr>
          <w:b/>
          <w:spacing w:val="27"/>
          <w:w w:val="130"/>
          <w:sz w:val="28"/>
        </w:rPr>
        <w:t xml:space="preserve"> </w:t>
      </w:r>
      <w:r>
        <w:rPr>
          <w:b/>
          <w:w w:val="130"/>
          <w:sz w:val="28"/>
        </w:rPr>
        <w:t xml:space="preserve">d  </w:t>
      </w:r>
      <w:r>
        <w:rPr>
          <w:b/>
          <w:spacing w:val="38"/>
          <w:w w:val="130"/>
          <w:sz w:val="28"/>
        </w:rPr>
        <w:t xml:space="preserve"> </w:t>
      </w:r>
      <w:r>
        <w:rPr>
          <w:b/>
          <w:w w:val="130"/>
          <w:sz w:val="28"/>
        </w:rPr>
        <w:t>2</w:t>
      </w:r>
      <w:r>
        <w:rPr>
          <w:b/>
          <w:spacing w:val="31"/>
          <w:w w:val="130"/>
          <w:sz w:val="28"/>
        </w:rPr>
        <w:t xml:space="preserve"> </w:t>
      </w:r>
      <w:r>
        <w:rPr>
          <w:b/>
          <w:w w:val="130"/>
          <w:sz w:val="28"/>
        </w:rPr>
        <w:t>2</w:t>
      </w:r>
    </w:p>
    <w:p w14:paraId="46374B0B" w14:textId="77777777" w:rsidR="008E71FF" w:rsidRDefault="008E71FF" w:rsidP="008E71FF">
      <w:pPr>
        <w:spacing w:before="118" w:line="264" w:lineRule="auto"/>
        <w:ind w:left="540" w:right="306"/>
        <w:jc w:val="both"/>
        <w:rPr>
          <w:i/>
          <w:sz w:val="24"/>
        </w:rPr>
      </w:pPr>
      <w:r>
        <w:rPr>
          <w:b/>
          <w:sz w:val="24"/>
        </w:rPr>
        <w:t xml:space="preserve">Hay tanto que </w:t>
      </w:r>
      <w:proofErr w:type="spellStart"/>
      <w:r>
        <w:rPr>
          <w:b/>
          <w:sz w:val="24"/>
        </w:rPr>
        <w:t>hacer</w:t>
      </w:r>
      <w:proofErr w:type="spellEnd"/>
      <w:r>
        <w:rPr>
          <w:b/>
          <w:sz w:val="24"/>
        </w:rPr>
        <w:t xml:space="preserve">. </w:t>
      </w:r>
      <w:r>
        <w:rPr>
          <w:sz w:val="24"/>
        </w:rPr>
        <w:t xml:space="preserve">Use the </w:t>
      </w:r>
      <w:proofErr w:type="spellStart"/>
      <w:r>
        <w:rPr>
          <w:i/>
          <w:sz w:val="24"/>
        </w:rPr>
        <w:t>tener</w:t>
      </w:r>
      <w:proofErr w:type="spellEnd"/>
      <w:r>
        <w:rPr>
          <w:i/>
          <w:sz w:val="24"/>
        </w:rPr>
        <w:t xml:space="preserve"> </w:t>
      </w:r>
      <w:proofErr w:type="spellStart"/>
      <w:r>
        <w:rPr>
          <w:i/>
          <w:sz w:val="24"/>
        </w:rPr>
        <w:t>ganas</w:t>
      </w:r>
      <w:proofErr w:type="spellEnd"/>
      <w:r>
        <w:rPr>
          <w:i/>
          <w:sz w:val="24"/>
        </w:rPr>
        <w:t xml:space="preserve"> de (infinitive) </w:t>
      </w:r>
      <w:r>
        <w:rPr>
          <w:sz w:val="24"/>
        </w:rPr>
        <w:t xml:space="preserve">expression and the </w:t>
      </w:r>
      <w:proofErr w:type="spellStart"/>
      <w:r>
        <w:rPr>
          <w:i/>
          <w:sz w:val="24"/>
        </w:rPr>
        <w:t>tener</w:t>
      </w:r>
      <w:proofErr w:type="spellEnd"/>
      <w:r>
        <w:rPr>
          <w:i/>
          <w:sz w:val="24"/>
        </w:rPr>
        <w:t xml:space="preserve"> que (infinitive) </w:t>
      </w:r>
      <w:r>
        <w:rPr>
          <w:sz w:val="24"/>
        </w:rPr>
        <w:t xml:space="preserve">expression to create three sentences that say what you feel like doing, but what you have to do instead. Por </w:t>
      </w:r>
      <w:proofErr w:type="spellStart"/>
      <w:r>
        <w:rPr>
          <w:sz w:val="24"/>
        </w:rPr>
        <w:t>ejemplo</w:t>
      </w:r>
      <w:proofErr w:type="spellEnd"/>
      <w:r>
        <w:rPr>
          <w:sz w:val="24"/>
        </w:rPr>
        <w:t xml:space="preserve">: </w:t>
      </w:r>
      <w:r>
        <w:rPr>
          <w:i/>
          <w:sz w:val="24"/>
        </w:rPr>
        <w:t xml:space="preserve">Tengo </w:t>
      </w:r>
      <w:proofErr w:type="spellStart"/>
      <w:r>
        <w:rPr>
          <w:i/>
          <w:sz w:val="24"/>
        </w:rPr>
        <w:t>ganas</w:t>
      </w:r>
      <w:proofErr w:type="spellEnd"/>
      <w:r>
        <w:rPr>
          <w:i/>
          <w:sz w:val="24"/>
        </w:rPr>
        <w:t xml:space="preserve"> de </w:t>
      </w:r>
      <w:proofErr w:type="spellStart"/>
      <w:r>
        <w:rPr>
          <w:i/>
          <w:sz w:val="24"/>
        </w:rPr>
        <w:t>ir</w:t>
      </w:r>
      <w:proofErr w:type="spellEnd"/>
      <w:r>
        <w:rPr>
          <w:i/>
          <w:sz w:val="24"/>
        </w:rPr>
        <w:t xml:space="preserve"> a Seattle, </w:t>
      </w:r>
      <w:proofErr w:type="spellStart"/>
      <w:r>
        <w:rPr>
          <w:i/>
          <w:sz w:val="24"/>
        </w:rPr>
        <w:t>pero</w:t>
      </w:r>
      <w:proofErr w:type="spellEnd"/>
      <w:r>
        <w:rPr>
          <w:i/>
          <w:sz w:val="24"/>
        </w:rPr>
        <w:t xml:space="preserve"> </w:t>
      </w:r>
      <w:proofErr w:type="spellStart"/>
      <w:r>
        <w:rPr>
          <w:i/>
          <w:sz w:val="24"/>
        </w:rPr>
        <w:t>tengo</w:t>
      </w:r>
      <w:proofErr w:type="spellEnd"/>
      <w:r>
        <w:rPr>
          <w:i/>
          <w:sz w:val="24"/>
        </w:rPr>
        <w:t xml:space="preserve"> que </w:t>
      </w:r>
      <w:proofErr w:type="spellStart"/>
      <w:r>
        <w:rPr>
          <w:i/>
          <w:sz w:val="24"/>
        </w:rPr>
        <w:t>estudiar</w:t>
      </w:r>
      <w:proofErr w:type="spellEnd"/>
      <w:r>
        <w:rPr>
          <w:i/>
          <w:sz w:val="24"/>
        </w:rPr>
        <w:t xml:space="preserve"> para el </w:t>
      </w:r>
      <w:proofErr w:type="spellStart"/>
      <w:r>
        <w:rPr>
          <w:i/>
          <w:sz w:val="24"/>
        </w:rPr>
        <w:t>examen</w:t>
      </w:r>
      <w:proofErr w:type="spellEnd"/>
      <w:r>
        <w:rPr>
          <w:i/>
          <w:sz w:val="24"/>
        </w:rPr>
        <w:t xml:space="preserve"> de </w:t>
      </w:r>
      <w:proofErr w:type="spellStart"/>
      <w:r>
        <w:rPr>
          <w:i/>
          <w:sz w:val="24"/>
        </w:rPr>
        <w:t>español</w:t>
      </w:r>
      <w:proofErr w:type="spellEnd"/>
      <w:r>
        <w:rPr>
          <w:i/>
          <w:sz w:val="24"/>
        </w:rPr>
        <w:t>.</w:t>
      </w:r>
    </w:p>
    <w:p w14:paraId="5246C9EC" w14:textId="77777777" w:rsidR="008E71FF" w:rsidRDefault="009B4C49" w:rsidP="008E71FF">
      <w:pPr>
        <w:spacing w:line="268" w:lineRule="exact"/>
        <w:ind w:left="540"/>
        <w:jc w:val="both"/>
        <w:rPr>
          <w:b/>
          <w:sz w:val="24"/>
        </w:rPr>
      </w:pPr>
      <w:hyperlink r:id="rId141">
        <w:r w:rsidR="008E71FF">
          <w:rPr>
            <w:b/>
            <w:color w:val="0000FF"/>
            <w:sz w:val="24"/>
            <w:u w:val="thick" w:color="0000FF"/>
          </w:rPr>
          <w:t>Audio</w:t>
        </w:r>
      </w:hyperlink>
      <w:r w:rsidR="008E71FF">
        <w:rPr>
          <w:b/>
          <w:color w:val="0000FF"/>
          <w:sz w:val="24"/>
        </w:rPr>
        <w:t xml:space="preserve"> </w:t>
      </w:r>
      <w:hyperlink r:id="rId142">
        <w:r w:rsidR="008E71FF">
          <w:rPr>
            <w:b/>
            <w:color w:val="0000FF"/>
            <w:sz w:val="24"/>
            <w:u w:val="thick" w:color="0000FF"/>
          </w:rPr>
          <w:t>Video</w:t>
        </w:r>
      </w:hyperlink>
    </w:p>
    <w:p w14:paraId="00BD5647" w14:textId="77777777" w:rsidR="008E71FF" w:rsidRDefault="008E71FF" w:rsidP="008E71FF">
      <w:pPr>
        <w:pStyle w:val="BodyText"/>
        <w:tabs>
          <w:tab w:val="left" w:pos="10492"/>
        </w:tabs>
        <w:spacing w:before="147"/>
        <w:ind w:left="540"/>
      </w:pPr>
      <w:r>
        <w:t>1.</w:t>
      </w:r>
      <w:r>
        <w:rPr>
          <w:u w:val="single"/>
        </w:rPr>
        <w:t xml:space="preserve"> </w:t>
      </w:r>
      <w:r>
        <w:rPr>
          <w:u w:val="single"/>
        </w:rPr>
        <w:tab/>
      </w:r>
    </w:p>
    <w:p w14:paraId="7AA398B6" w14:textId="77777777" w:rsidR="008E71FF" w:rsidRDefault="008E71FF" w:rsidP="008E71FF">
      <w:pPr>
        <w:pStyle w:val="BodyText"/>
        <w:tabs>
          <w:tab w:val="left" w:pos="10492"/>
        </w:tabs>
        <w:spacing w:before="228"/>
        <w:ind w:left="540"/>
      </w:pPr>
      <w:r>
        <w:t>2.</w:t>
      </w:r>
      <w:r>
        <w:rPr>
          <w:u w:val="single"/>
        </w:rPr>
        <w:t xml:space="preserve"> </w:t>
      </w:r>
      <w:r>
        <w:rPr>
          <w:u w:val="single"/>
        </w:rPr>
        <w:tab/>
      </w:r>
    </w:p>
    <w:p w14:paraId="712683CA" w14:textId="77777777" w:rsidR="008E71FF" w:rsidRDefault="008E71FF" w:rsidP="008E71FF">
      <w:pPr>
        <w:pStyle w:val="BodyText"/>
        <w:tabs>
          <w:tab w:val="left" w:pos="10492"/>
        </w:tabs>
        <w:spacing w:before="224"/>
        <w:ind w:left="540"/>
      </w:pPr>
      <w:r>
        <w:t>3.</w:t>
      </w:r>
      <w:r>
        <w:rPr>
          <w:u w:val="single"/>
        </w:rPr>
        <w:t xml:space="preserve"> </w:t>
      </w:r>
      <w:r>
        <w:rPr>
          <w:u w:val="single"/>
        </w:rPr>
        <w:tab/>
      </w:r>
    </w:p>
    <w:p w14:paraId="6D9AC38E" w14:textId="77777777" w:rsidR="008E71FF" w:rsidRDefault="008E71FF" w:rsidP="008E71FF">
      <w:pPr>
        <w:sectPr w:rsidR="008E71FF">
          <w:pgSz w:w="12240" w:h="15840"/>
          <w:pgMar w:top="660" w:right="840" w:bottom="900" w:left="660" w:header="333" w:footer="701" w:gutter="0"/>
          <w:cols w:space="720"/>
        </w:sectPr>
      </w:pPr>
    </w:p>
    <w:p w14:paraId="654D236F"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87936" behindDoc="1" locked="0" layoutInCell="1" allowOverlap="1" wp14:anchorId="572126D0" wp14:editId="2DDAD367">
                <wp:simplePos x="0" y="0"/>
                <wp:positionH relativeFrom="page">
                  <wp:posOffset>444500</wp:posOffset>
                </wp:positionH>
                <wp:positionV relativeFrom="page">
                  <wp:posOffset>444500</wp:posOffset>
                </wp:positionV>
                <wp:extent cx="6883400" cy="9023350"/>
                <wp:effectExtent l="0" t="0" r="0" b="0"/>
                <wp:wrapNone/>
                <wp:docPr id="1440" name="Group 1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41" name="Freeform 1422"/>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 name="Freeform 1423"/>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3" name="Freeform 1424"/>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26FE45" id="Group 1421" o:spid="_x0000_s1026" style="position:absolute;margin-left:35pt;margin-top:35pt;width:542pt;height:710.5pt;z-index:-251628544;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">
                <v:shape id="Freeform 1422"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23"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24"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5B55351C" w14:textId="77777777" w:rsidR="008E71FF" w:rsidRDefault="008E71FF" w:rsidP="008E71FF">
      <w:pPr>
        <w:pStyle w:val="BodyText"/>
        <w:rPr>
          <w:sz w:val="20"/>
        </w:rPr>
      </w:pPr>
    </w:p>
    <w:p w14:paraId="6EE36091" w14:textId="77777777" w:rsidR="008E71FF" w:rsidRDefault="008E71FF" w:rsidP="008E71FF">
      <w:pPr>
        <w:pStyle w:val="BodyText"/>
        <w:rPr>
          <w:sz w:val="20"/>
        </w:rPr>
      </w:pPr>
    </w:p>
    <w:p w14:paraId="23FC7C02" w14:textId="77777777" w:rsidR="008E71FF" w:rsidRDefault="008E71FF" w:rsidP="008E71FF">
      <w:pPr>
        <w:spacing w:before="237"/>
        <w:ind w:left="358"/>
        <w:jc w:val="center"/>
        <w:rPr>
          <w:sz w:val="28"/>
        </w:rPr>
      </w:pPr>
      <w:r>
        <w:rPr>
          <w:sz w:val="28"/>
        </w:rPr>
        <w:t>Before moving on to Chapter 7, reflect upon what you can do with the language.</w:t>
      </w:r>
    </w:p>
    <w:p w14:paraId="282E30C5" w14:textId="77777777" w:rsidR="008E71FF" w:rsidRDefault="008E71FF" w:rsidP="008E71FF">
      <w:pPr>
        <w:spacing w:before="33"/>
        <w:ind w:left="335"/>
        <w:jc w:val="center"/>
        <w:rPr>
          <w:sz w:val="28"/>
        </w:rPr>
      </w:pPr>
      <w:r>
        <w:rPr>
          <w:sz w:val="28"/>
        </w:rPr>
        <w:t>Check off all of the things on the list below that you can do.</w:t>
      </w:r>
    </w:p>
    <w:p w14:paraId="0F11B974" w14:textId="77777777" w:rsidR="008E71FF" w:rsidRDefault="008E71FF" w:rsidP="008E71FF">
      <w:pPr>
        <w:spacing w:before="149" w:line="264" w:lineRule="auto"/>
        <w:ind w:left="1063" w:right="702" w:hanging="18"/>
        <w:jc w:val="center"/>
        <w:rPr>
          <w:sz w:val="28"/>
        </w:rPr>
      </w:pPr>
      <w:r>
        <w:rPr>
          <w:sz w:val="28"/>
        </w:rPr>
        <w:t>For any actions you cannot yet do, review the topic and seek out additional resources such as tutoring, extra help from your instructor, online materials, etc.</w:t>
      </w:r>
    </w:p>
    <w:p w14:paraId="36046059" w14:textId="77777777" w:rsidR="008E71FF" w:rsidRDefault="008E71FF" w:rsidP="008E71FF">
      <w:pPr>
        <w:spacing w:before="99"/>
        <w:ind w:left="814"/>
        <w:rPr>
          <w:sz w:val="48"/>
        </w:rPr>
      </w:pPr>
      <w:r>
        <w:rPr>
          <w:sz w:val="48"/>
        </w:rPr>
        <w:t>After completing this chapter, I can:</w:t>
      </w:r>
    </w:p>
    <w:p w14:paraId="60F0FB90" w14:textId="77777777" w:rsidR="008E71FF" w:rsidRDefault="008E71FF" w:rsidP="008E71FF">
      <w:pPr>
        <w:pStyle w:val="ListParagraph"/>
        <w:numPr>
          <w:ilvl w:val="1"/>
          <w:numId w:val="1"/>
        </w:numPr>
        <w:tabs>
          <w:tab w:val="left" w:pos="1011"/>
        </w:tabs>
        <w:spacing w:before="184"/>
        <w:rPr>
          <w:sz w:val="36"/>
        </w:rPr>
      </w:pPr>
      <w:r>
        <w:rPr>
          <w:sz w:val="36"/>
        </w:rPr>
        <w:t>Recall vocabulary related to health and the human</w:t>
      </w:r>
      <w:r>
        <w:rPr>
          <w:spacing w:val="-5"/>
          <w:sz w:val="36"/>
        </w:rPr>
        <w:t xml:space="preserve"> </w:t>
      </w:r>
      <w:r>
        <w:rPr>
          <w:spacing w:val="-6"/>
          <w:sz w:val="36"/>
        </w:rPr>
        <w:t>body.</w:t>
      </w:r>
    </w:p>
    <w:p w14:paraId="17EFBD39" w14:textId="77777777" w:rsidR="008E71FF" w:rsidRDefault="008E71FF" w:rsidP="008E71FF">
      <w:pPr>
        <w:pStyle w:val="ListParagraph"/>
        <w:numPr>
          <w:ilvl w:val="1"/>
          <w:numId w:val="1"/>
        </w:numPr>
        <w:tabs>
          <w:tab w:val="left" w:pos="1011"/>
        </w:tabs>
        <w:spacing w:before="162" w:line="261" w:lineRule="auto"/>
        <w:ind w:right="490"/>
        <w:rPr>
          <w:sz w:val="36"/>
        </w:rPr>
      </w:pPr>
      <w:r>
        <w:rPr>
          <w:sz w:val="36"/>
        </w:rPr>
        <w:t xml:space="preserve">Express my symptoms in the event of needing medical </w:t>
      </w:r>
      <w:r>
        <w:rPr>
          <w:spacing w:val="-9"/>
          <w:sz w:val="36"/>
        </w:rPr>
        <w:t xml:space="preserve">attention </w:t>
      </w:r>
      <w:r>
        <w:rPr>
          <w:sz w:val="36"/>
        </w:rPr>
        <w:t>in</w:t>
      </w:r>
      <w:r>
        <w:rPr>
          <w:spacing w:val="3"/>
          <w:sz w:val="36"/>
        </w:rPr>
        <w:t xml:space="preserve"> </w:t>
      </w:r>
      <w:r>
        <w:rPr>
          <w:sz w:val="36"/>
        </w:rPr>
        <w:t>Spanish.</w:t>
      </w:r>
    </w:p>
    <w:p w14:paraId="633AFB7D" w14:textId="77777777" w:rsidR="008E71FF" w:rsidRDefault="008E71FF" w:rsidP="008E71FF">
      <w:pPr>
        <w:pStyle w:val="ListParagraph"/>
        <w:numPr>
          <w:ilvl w:val="1"/>
          <w:numId w:val="1"/>
        </w:numPr>
        <w:tabs>
          <w:tab w:val="left" w:pos="1011"/>
        </w:tabs>
        <w:spacing w:before="125"/>
        <w:rPr>
          <w:sz w:val="36"/>
        </w:rPr>
      </w:pPr>
      <w:r>
        <w:rPr>
          <w:sz w:val="36"/>
        </w:rPr>
        <w:t>Discuss my daily</w:t>
      </w:r>
      <w:r>
        <w:rPr>
          <w:spacing w:val="-11"/>
          <w:sz w:val="36"/>
        </w:rPr>
        <w:t xml:space="preserve"> </w:t>
      </w:r>
      <w:r>
        <w:rPr>
          <w:sz w:val="36"/>
        </w:rPr>
        <w:t>routine.</w:t>
      </w:r>
    </w:p>
    <w:p w14:paraId="68CEC4B2" w14:textId="77777777" w:rsidR="008E71FF" w:rsidRDefault="008E71FF" w:rsidP="008E71FF">
      <w:pPr>
        <w:pStyle w:val="ListParagraph"/>
        <w:numPr>
          <w:ilvl w:val="1"/>
          <w:numId w:val="1"/>
        </w:numPr>
        <w:tabs>
          <w:tab w:val="left" w:pos="1011"/>
        </w:tabs>
        <w:spacing w:before="158" w:line="264" w:lineRule="auto"/>
        <w:ind w:right="496"/>
        <w:rPr>
          <w:sz w:val="36"/>
        </w:rPr>
      </w:pPr>
      <w:r>
        <w:rPr>
          <w:sz w:val="36"/>
        </w:rPr>
        <w:t xml:space="preserve">Distinguish between scenarios that require the use of a </w:t>
      </w:r>
      <w:r>
        <w:rPr>
          <w:spacing w:val="-10"/>
          <w:sz w:val="36"/>
        </w:rPr>
        <w:t xml:space="preserve">reflexive </w:t>
      </w:r>
      <w:r>
        <w:rPr>
          <w:sz w:val="36"/>
        </w:rPr>
        <w:t>pronoun and those that do</w:t>
      </w:r>
      <w:r>
        <w:rPr>
          <w:spacing w:val="-3"/>
          <w:sz w:val="36"/>
        </w:rPr>
        <w:t xml:space="preserve"> </w:t>
      </w:r>
      <w:r>
        <w:rPr>
          <w:sz w:val="36"/>
        </w:rPr>
        <w:t>not.</w:t>
      </w:r>
    </w:p>
    <w:p w14:paraId="5F5CDC25" w14:textId="77777777" w:rsidR="008E71FF" w:rsidRDefault="008E71FF" w:rsidP="008E71FF">
      <w:pPr>
        <w:pStyle w:val="ListParagraph"/>
        <w:numPr>
          <w:ilvl w:val="1"/>
          <w:numId w:val="1"/>
        </w:numPr>
        <w:tabs>
          <w:tab w:val="left" w:pos="1011"/>
        </w:tabs>
        <w:spacing w:before="117"/>
        <w:rPr>
          <w:sz w:val="36"/>
        </w:rPr>
      </w:pPr>
      <w:r>
        <w:rPr>
          <w:sz w:val="36"/>
        </w:rPr>
        <w:t>Discuss my favorite hobbies and</w:t>
      </w:r>
      <w:r>
        <w:rPr>
          <w:spacing w:val="-3"/>
          <w:sz w:val="36"/>
        </w:rPr>
        <w:t xml:space="preserve"> </w:t>
      </w:r>
      <w:r>
        <w:rPr>
          <w:sz w:val="36"/>
        </w:rPr>
        <w:t>sports.</w:t>
      </w:r>
    </w:p>
    <w:p w14:paraId="08765E79" w14:textId="77777777" w:rsidR="008E71FF" w:rsidRDefault="008E71FF" w:rsidP="008E71FF">
      <w:pPr>
        <w:pStyle w:val="ListParagraph"/>
        <w:numPr>
          <w:ilvl w:val="1"/>
          <w:numId w:val="1"/>
        </w:numPr>
        <w:tabs>
          <w:tab w:val="left" w:pos="1011"/>
        </w:tabs>
        <w:spacing w:before="162"/>
        <w:rPr>
          <w:sz w:val="36"/>
        </w:rPr>
      </w:pPr>
      <w:r>
        <w:rPr>
          <w:sz w:val="36"/>
        </w:rPr>
        <w:t xml:space="preserve">Recall expressions that use the verb </w:t>
      </w:r>
      <w:proofErr w:type="spellStart"/>
      <w:r>
        <w:rPr>
          <w:spacing w:val="-4"/>
          <w:sz w:val="36"/>
        </w:rPr>
        <w:t>tener</w:t>
      </w:r>
      <w:proofErr w:type="spellEnd"/>
      <w:r>
        <w:rPr>
          <w:spacing w:val="-4"/>
          <w:sz w:val="36"/>
        </w:rPr>
        <w:t>.</w:t>
      </w:r>
    </w:p>
    <w:p w14:paraId="4012F211" w14:textId="77777777" w:rsidR="008E71FF" w:rsidRDefault="008E71FF" w:rsidP="008E71FF">
      <w:pPr>
        <w:pStyle w:val="ListParagraph"/>
        <w:numPr>
          <w:ilvl w:val="1"/>
          <w:numId w:val="1"/>
        </w:numPr>
        <w:tabs>
          <w:tab w:val="left" w:pos="1011"/>
        </w:tabs>
        <w:spacing w:before="157"/>
        <w:rPr>
          <w:sz w:val="36"/>
        </w:rPr>
      </w:pPr>
      <w:r>
        <w:rPr>
          <w:sz w:val="36"/>
        </w:rPr>
        <w:t>Articulate my responsibilities and obligations in contrast to</w:t>
      </w:r>
      <w:r>
        <w:rPr>
          <w:spacing w:val="-8"/>
          <w:sz w:val="36"/>
        </w:rPr>
        <w:t xml:space="preserve"> </w:t>
      </w:r>
      <w:r>
        <w:rPr>
          <w:sz w:val="36"/>
        </w:rPr>
        <w:t>that</w:t>
      </w:r>
    </w:p>
    <w:p w14:paraId="31DD532A" w14:textId="77777777" w:rsidR="008E71FF" w:rsidRDefault="008E71FF" w:rsidP="008E71FF">
      <w:pPr>
        <w:spacing w:before="42"/>
        <w:ind w:left="1010"/>
        <w:rPr>
          <w:sz w:val="36"/>
        </w:rPr>
      </w:pPr>
      <w:r>
        <w:rPr>
          <w:sz w:val="36"/>
        </w:rPr>
        <w:t>which I would like to do instead.</w:t>
      </w:r>
    </w:p>
    <w:p w14:paraId="12CC35B2" w14:textId="77777777" w:rsidR="008E71FF" w:rsidRDefault="008E71FF" w:rsidP="008E71FF">
      <w:pPr>
        <w:rPr>
          <w:sz w:val="36"/>
        </w:rPr>
        <w:sectPr w:rsidR="008E71FF">
          <w:pgSz w:w="12240" w:h="15840"/>
          <w:pgMar w:top="660" w:right="840" w:bottom="900" w:left="660" w:header="333" w:footer="701" w:gutter="0"/>
          <w:cols w:space="720"/>
        </w:sectPr>
      </w:pPr>
    </w:p>
    <w:p w14:paraId="3F34B36C"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88960" behindDoc="1" locked="0" layoutInCell="1" allowOverlap="1" wp14:anchorId="3EECE817" wp14:editId="219093BF">
                <wp:simplePos x="0" y="0"/>
                <wp:positionH relativeFrom="page">
                  <wp:posOffset>444500</wp:posOffset>
                </wp:positionH>
                <wp:positionV relativeFrom="page">
                  <wp:posOffset>444500</wp:posOffset>
                </wp:positionV>
                <wp:extent cx="6883400" cy="9023350"/>
                <wp:effectExtent l="0" t="0" r="0" b="0"/>
                <wp:wrapNone/>
                <wp:docPr id="1436" name="Group 1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37" name="Freeform 141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8" name="Freeform 141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9" name="Freeform 142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243226" id="Group 1417" o:spid="_x0000_s1026" style="position:absolute;margin-left:35pt;margin-top:35pt;width:542pt;height:710.5pt;z-index:-251627520;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">
                <v:shape id="Freeform 141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1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2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63D41431" w14:textId="77777777" w:rsidR="008E71FF" w:rsidRDefault="008E71FF" w:rsidP="008E71FF">
      <w:pPr>
        <w:pStyle w:val="BodyText"/>
        <w:rPr>
          <w:sz w:val="20"/>
        </w:rPr>
      </w:pPr>
    </w:p>
    <w:p w14:paraId="5A179376" w14:textId="77777777" w:rsidR="008E71FF" w:rsidRDefault="008E71FF" w:rsidP="008E71FF">
      <w:pPr>
        <w:pStyle w:val="BodyText"/>
        <w:rPr>
          <w:sz w:val="20"/>
        </w:rPr>
      </w:pPr>
    </w:p>
    <w:p w14:paraId="5580F2C7" w14:textId="77777777" w:rsidR="008E71FF" w:rsidRDefault="008E71FF" w:rsidP="008E71FF">
      <w:pPr>
        <w:spacing w:before="199"/>
        <w:ind w:left="37"/>
        <w:jc w:val="center"/>
        <w:rPr>
          <w:b/>
          <w:sz w:val="48"/>
        </w:rPr>
      </w:pPr>
      <w:r>
        <w:rPr>
          <w:b/>
          <w:sz w:val="48"/>
        </w:rPr>
        <w:t xml:space="preserve">¡A </w:t>
      </w:r>
      <w:proofErr w:type="spellStart"/>
      <w:r>
        <w:rPr>
          <w:b/>
          <w:sz w:val="48"/>
        </w:rPr>
        <w:t>reflexionar</w:t>
      </w:r>
      <w:proofErr w:type="spellEnd"/>
      <w:r>
        <w:rPr>
          <w:b/>
          <w:sz w:val="48"/>
        </w:rPr>
        <w:t xml:space="preserve"> </w:t>
      </w:r>
      <w:proofErr w:type="spellStart"/>
      <w:r>
        <w:rPr>
          <w:b/>
          <w:sz w:val="48"/>
        </w:rPr>
        <w:t>sobre</w:t>
      </w:r>
      <w:proofErr w:type="spellEnd"/>
      <w:r>
        <w:rPr>
          <w:b/>
          <w:sz w:val="48"/>
        </w:rPr>
        <w:t xml:space="preserve"> los </w:t>
      </w:r>
      <w:proofErr w:type="spellStart"/>
      <w:r>
        <w:rPr>
          <w:b/>
          <w:sz w:val="48"/>
        </w:rPr>
        <w:t>objectivos</w:t>
      </w:r>
      <w:proofErr w:type="spellEnd"/>
      <w:r>
        <w:rPr>
          <w:b/>
          <w:sz w:val="48"/>
        </w:rPr>
        <w:t>!</w:t>
      </w:r>
    </w:p>
    <w:p w14:paraId="4EEE9F1F" w14:textId="77777777" w:rsidR="008E71FF" w:rsidRDefault="008E71FF" w:rsidP="008E71FF">
      <w:pPr>
        <w:pStyle w:val="BodyText"/>
        <w:spacing w:before="191" w:line="264" w:lineRule="auto"/>
        <w:ind w:left="468" w:right="602"/>
        <w:jc w:val="both"/>
      </w:pPr>
      <w:r>
        <w:rPr>
          <w:b/>
        </w:rPr>
        <w:t xml:space="preserve">Goal setting, Paso 1. </w:t>
      </w:r>
      <w:r>
        <w:t xml:space="preserve">As we are </w:t>
      </w:r>
      <w:proofErr w:type="spellStart"/>
      <w:r>
        <w:t>wor</w:t>
      </w:r>
      <w:proofErr w:type="spellEnd"/>
      <w:r>
        <w:t xml:space="preserve"> king to be our best language learners, we need to regularly check in on our progress toward our goals. Use the questions below to reflect upon the goals you set for yourself at the beginning of the chapter.</w:t>
      </w:r>
    </w:p>
    <w:p w14:paraId="335B5881" w14:textId="77777777" w:rsidR="008E71FF" w:rsidRDefault="008E71FF" w:rsidP="008E71FF">
      <w:pPr>
        <w:spacing w:before="112"/>
        <w:ind w:left="468"/>
        <w:jc w:val="both"/>
        <w:rPr>
          <w:b/>
          <w:sz w:val="24"/>
        </w:rPr>
      </w:pPr>
      <w:r>
        <w:rPr>
          <w:b/>
          <w:sz w:val="24"/>
        </w:rPr>
        <w:t>My two short term goals were:</w:t>
      </w:r>
    </w:p>
    <w:p w14:paraId="525F2A73" w14:textId="77777777" w:rsidR="008E71FF" w:rsidRDefault="008E71FF" w:rsidP="008E71FF">
      <w:pPr>
        <w:pStyle w:val="BodyText"/>
        <w:tabs>
          <w:tab w:val="left" w:pos="10242"/>
        </w:tabs>
        <w:spacing w:before="146"/>
        <w:ind w:left="468"/>
        <w:jc w:val="both"/>
      </w:pPr>
      <w:r>
        <w:t>1.</w:t>
      </w:r>
      <w:r>
        <w:rPr>
          <w:spacing w:val="3"/>
        </w:rPr>
        <w:t xml:space="preserve"> </w:t>
      </w:r>
      <w:r>
        <w:rPr>
          <w:u w:val="single"/>
        </w:rPr>
        <w:t xml:space="preserve"> </w:t>
      </w:r>
      <w:r>
        <w:rPr>
          <w:u w:val="single"/>
        </w:rPr>
        <w:tab/>
      </w:r>
    </w:p>
    <w:p w14:paraId="27EC5299" w14:textId="77777777" w:rsidR="008E71FF" w:rsidRDefault="008E71FF" w:rsidP="008E71FF">
      <w:pPr>
        <w:pStyle w:val="ListParagraph"/>
        <w:numPr>
          <w:ilvl w:val="2"/>
          <w:numId w:val="1"/>
        </w:numPr>
        <w:tabs>
          <w:tab w:val="left" w:pos="1544"/>
          <w:tab w:val="left" w:pos="1545"/>
        </w:tabs>
        <w:spacing w:before="147"/>
        <w:rPr>
          <w:sz w:val="24"/>
        </w:rPr>
      </w:pPr>
      <w:r>
        <w:rPr>
          <w:sz w:val="24"/>
        </w:rPr>
        <w:t>Did you follow your action plan? In what way(s)? What worked? What didn’t</w:t>
      </w:r>
      <w:r>
        <w:rPr>
          <w:spacing w:val="5"/>
          <w:sz w:val="24"/>
        </w:rPr>
        <w:t xml:space="preserve"> </w:t>
      </w:r>
      <w:r>
        <w:rPr>
          <w:sz w:val="24"/>
        </w:rPr>
        <w:t>work?</w:t>
      </w:r>
    </w:p>
    <w:p w14:paraId="302982BD" w14:textId="77777777" w:rsidR="008E71FF" w:rsidRDefault="008E71FF" w:rsidP="008E71FF">
      <w:pPr>
        <w:pStyle w:val="BodyText"/>
        <w:rPr>
          <w:sz w:val="26"/>
        </w:rPr>
      </w:pPr>
    </w:p>
    <w:p w14:paraId="43894741" w14:textId="77777777" w:rsidR="008E71FF" w:rsidRDefault="008E71FF" w:rsidP="008E71FF">
      <w:pPr>
        <w:pStyle w:val="BodyText"/>
        <w:rPr>
          <w:sz w:val="26"/>
        </w:rPr>
      </w:pPr>
    </w:p>
    <w:p w14:paraId="047F641B" w14:textId="77777777" w:rsidR="008E71FF" w:rsidRDefault="008E71FF" w:rsidP="008E71FF">
      <w:pPr>
        <w:pStyle w:val="BodyText"/>
        <w:spacing w:before="3"/>
        <w:rPr>
          <w:sz w:val="21"/>
        </w:rPr>
      </w:pPr>
    </w:p>
    <w:p w14:paraId="26300AF8" w14:textId="77777777" w:rsidR="008E71FF" w:rsidRDefault="008E71FF" w:rsidP="008E71FF">
      <w:pPr>
        <w:pStyle w:val="ListParagraph"/>
        <w:numPr>
          <w:ilvl w:val="2"/>
          <w:numId w:val="1"/>
        </w:numPr>
        <w:tabs>
          <w:tab w:val="left" w:pos="1544"/>
          <w:tab w:val="left" w:pos="1545"/>
          <w:tab w:val="left" w:pos="2429"/>
          <w:tab w:val="left" w:pos="5964"/>
        </w:tabs>
        <w:rPr>
          <w:sz w:val="24"/>
        </w:rPr>
      </w:pPr>
      <w:r>
        <w:rPr>
          <w:sz w:val="20"/>
          <w:u w:val="single"/>
        </w:rPr>
        <w:t xml:space="preserve"> </w:t>
      </w:r>
      <w:r>
        <w:rPr>
          <w:sz w:val="20"/>
          <w:u w:val="single"/>
        </w:rPr>
        <w:tab/>
      </w:r>
      <w:r>
        <w:rPr>
          <w:sz w:val="24"/>
        </w:rPr>
        <w:t xml:space="preserve">I </w:t>
      </w:r>
      <w:r>
        <w:rPr>
          <w:spacing w:val="-3"/>
          <w:sz w:val="24"/>
        </w:rPr>
        <w:t xml:space="preserve">have </w:t>
      </w:r>
      <w:r>
        <w:rPr>
          <w:sz w:val="24"/>
        </w:rPr>
        <w:t>achieved</w:t>
      </w:r>
      <w:r>
        <w:rPr>
          <w:spacing w:val="3"/>
          <w:sz w:val="24"/>
        </w:rPr>
        <w:t xml:space="preserve"> </w:t>
      </w:r>
      <w:r>
        <w:rPr>
          <w:sz w:val="24"/>
        </w:rPr>
        <w:t>this</w:t>
      </w:r>
      <w:r>
        <w:rPr>
          <w:spacing w:val="-3"/>
          <w:sz w:val="24"/>
        </w:rPr>
        <w:t xml:space="preserve"> </w:t>
      </w:r>
      <w:r>
        <w:rPr>
          <w:sz w:val="24"/>
        </w:rPr>
        <w:t>goal/</w:t>
      </w:r>
      <w:r>
        <w:rPr>
          <w:sz w:val="24"/>
          <w:u w:val="single"/>
        </w:rPr>
        <w:t xml:space="preserve"> </w:t>
      </w:r>
      <w:r>
        <w:rPr>
          <w:sz w:val="24"/>
          <w:u w:val="single"/>
        </w:rPr>
        <w:tab/>
      </w:r>
      <w:r>
        <w:rPr>
          <w:sz w:val="24"/>
        </w:rPr>
        <w:t>I made progress toward this</w:t>
      </w:r>
      <w:r>
        <w:rPr>
          <w:spacing w:val="-8"/>
          <w:sz w:val="24"/>
        </w:rPr>
        <w:t xml:space="preserve"> </w:t>
      </w:r>
      <w:r>
        <w:rPr>
          <w:sz w:val="24"/>
        </w:rPr>
        <w:t>goal/</w:t>
      </w:r>
    </w:p>
    <w:p w14:paraId="1C21978D" w14:textId="77777777" w:rsidR="008E71FF" w:rsidRDefault="008E71FF" w:rsidP="008E71FF">
      <w:pPr>
        <w:pStyle w:val="BodyText"/>
        <w:tabs>
          <w:tab w:val="left" w:pos="2439"/>
        </w:tabs>
        <w:spacing w:before="233" w:line="441" w:lineRule="auto"/>
        <w:ind w:left="1544" w:right="504"/>
      </w:pPr>
      <w:r>
        <w:rPr>
          <w:u w:val="single"/>
        </w:rPr>
        <w:t xml:space="preserve"> </w:t>
      </w:r>
      <w:r>
        <w:rPr>
          <w:u w:val="single"/>
        </w:rPr>
        <w:tab/>
      </w:r>
      <w:r>
        <w:t xml:space="preserve">I </w:t>
      </w:r>
      <w:r>
        <w:rPr>
          <w:spacing w:val="-3"/>
        </w:rPr>
        <w:t xml:space="preserve">have </w:t>
      </w:r>
      <w:r>
        <w:t xml:space="preserve">not </w:t>
      </w:r>
      <w:r>
        <w:rPr>
          <w:spacing w:val="-3"/>
        </w:rPr>
        <w:t xml:space="preserve">made </w:t>
      </w:r>
      <w:r>
        <w:t xml:space="preserve">progress toward this goal and should make a revision </w:t>
      </w:r>
      <w:r>
        <w:rPr>
          <w:spacing w:val="2"/>
        </w:rPr>
        <w:t xml:space="preserve">to </w:t>
      </w:r>
      <w:r>
        <w:rPr>
          <w:spacing w:val="-3"/>
        </w:rPr>
        <w:t xml:space="preserve">my </w:t>
      </w:r>
      <w:r>
        <w:t xml:space="preserve">goal or </w:t>
      </w:r>
      <w:r>
        <w:rPr>
          <w:spacing w:val="-3"/>
        </w:rPr>
        <w:t xml:space="preserve">my </w:t>
      </w:r>
      <w:r>
        <w:t>action</w:t>
      </w:r>
      <w:r>
        <w:rPr>
          <w:spacing w:val="-5"/>
        </w:rPr>
        <w:t xml:space="preserve"> </w:t>
      </w:r>
      <w:r>
        <w:t>plan.</w:t>
      </w:r>
    </w:p>
    <w:p w14:paraId="4FBFAC53" w14:textId="77777777" w:rsidR="008E71FF" w:rsidRDefault="008E71FF" w:rsidP="008E71FF">
      <w:pPr>
        <w:pStyle w:val="BodyText"/>
        <w:tabs>
          <w:tab w:val="left" w:pos="10242"/>
        </w:tabs>
        <w:spacing w:before="117"/>
        <w:ind w:left="468"/>
      </w:pPr>
      <w:r>
        <w:t>2.</w:t>
      </w:r>
      <w:r>
        <w:rPr>
          <w:spacing w:val="4"/>
        </w:rPr>
        <w:t xml:space="preserve"> </w:t>
      </w:r>
      <w:r>
        <w:rPr>
          <w:u w:val="single"/>
        </w:rPr>
        <w:t xml:space="preserve"> </w:t>
      </w:r>
      <w:r>
        <w:rPr>
          <w:u w:val="single"/>
        </w:rPr>
        <w:tab/>
      </w:r>
    </w:p>
    <w:p w14:paraId="0742DD86" w14:textId="77777777" w:rsidR="008E71FF" w:rsidRDefault="008E71FF" w:rsidP="008E71FF">
      <w:pPr>
        <w:pStyle w:val="ListParagraph"/>
        <w:numPr>
          <w:ilvl w:val="2"/>
          <w:numId w:val="1"/>
        </w:numPr>
        <w:tabs>
          <w:tab w:val="left" w:pos="1544"/>
          <w:tab w:val="left" w:pos="1545"/>
        </w:tabs>
        <w:spacing w:before="152"/>
        <w:rPr>
          <w:sz w:val="24"/>
        </w:rPr>
      </w:pPr>
      <w:r>
        <w:rPr>
          <w:sz w:val="24"/>
        </w:rPr>
        <w:t xml:space="preserve">Did you follow your action plan? In what way(s)? </w:t>
      </w:r>
      <w:r>
        <w:rPr>
          <w:spacing w:val="-3"/>
          <w:sz w:val="24"/>
        </w:rPr>
        <w:t xml:space="preserve">What </w:t>
      </w:r>
      <w:r>
        <w:rPr>
          <w:sz w:val="24"/>
        </w:rPr>
        <w:t>worked? What didn’t</w:t>
      </w:r>
      <w:r>
        <w:rPr>
          <w:spacing w:val="15"/>
          <w:sz w:val="24"/>
        </w:rPr>
        <w:t xml:space="preserve"> </w:t>
      </w:r>
      <w:r>
        <w:rPr>
          <w:sz w:val="24"/>
        </w:rPr>
        <w:t>work?</w:t>
      </w:r>
    </w:p>
    <w:p w14:paraId="2B390A57" w14:textId="77777777" w:rsidR="008E71FF" w:rsidRDefault="008E71FF" w:rsidP="008E71FF">
      <w:pPr>
        <w:pStyle w:val="BodyText"/>
        <w:rPr>
          <w:sz w:val="26"/>
        </w:rPr>
      </w:pPr>
    </w:p>
    <w:p w14:paraId="464E68F9" w14:textId="77777777" w:rsidR="008E71FF" w:rsidRDefault="008E71FF" w:rsidP="008E71FF">
      <w:pPr>
        <w:pStyle w:val="BodyText"/>
        <w:rPr>
          <w:sz w:val="26"/>
        </w:rPr>
      </w:pPr>
    </w:p>
    <w:p w14:paraId="491DE93B" w14:textId="77777777" w:rsidR="008E71FF" w:rsidRDefault="008E71FF" w:rsidP="008E71FF">
      <w:pPr>
        <w:pStyle w:val="BodyText"/>
        <w:spacing w:before="10"/>
        <w:rPr>
          <w:sz w:val="20"/>
        </w:rPr>
      </w:pPr>
    </w:p>
    <w:p w14:paraId="1B894EEF" w14:textId="77777777" w:rsidR="008E71FF" w:rsidRDefault="008E71FF" w:rsidP="008E71FF">
      <w:pPr>
        <w:pStyle w:val="ListParagraph"/>
        <w:numPr>
          <w:ilvl w:val="2"/>
          <w:numId w:val="1"/>
        </w:numPr>
        <w:tabs>
          <w:tab w:val="left" w:pos="1544"/>
          <w:tab w:val="left" w:pos="1545"/>
          <w:tab w:val="left" w:pos="2429"/>
          <w:tab w:val="left" w:pos="5964"/>
        </w:tabs>
        <w:rPr>
          <w:sz w:val="24"/>
        </w:rPr>
      </w:pPr>
      <w:r>
        <w:rPr>
          <w:sz w:val="20"/>
          <w:u w:val="single"/>
        </w:rPr>
        <w:t xml:space="preserve"> </w:t>
      </w:r>
      <w:r>
        <w:rPr>
          <w:sz w:val="20"/>
          <w:u w:val="single"/>
        </w:rPr>
        <w:tab/>
      </w:r>
      <w:r>
        <w:rPr>
          <w:sz w:val="24"/>
        </w:rPr>
        <w:t xml:space="preserve">I </w:t>
      </w:r>
      <w:r>
        <w:rPr>
          <w:spacing w:val="-3"/>
          <w:sz w:val="24"/>
        </w:rPr>
        <w:t xml:space="preserve">have </w:t>
      </w:r>
      <w:r>
        <w:rPr>
          <w:sz w:val="24"/>
        </w:rPr>
        <w:t>achieved</w:t>
      </w:r>
      <w:r>
        <w:rPr>
          <w:spacing w:val="3"/>
          <w:sz w:val="24"/>
        </w:rPr>
        <w:t xml:space="preserve"> </w:t>
      </w:r>
      <w:r>
        <w:rPr>
          <w:sz w:val="24"/>
        </w:rPr>
        <w:t>this</w:t>
      </w:r>
      <w:r>
        <w:rPr>
          <w:spacing w:val="-3"/>
          <w:sz w:val="24"/>
        </w:rPr>
        <w:t xml:space="preserve"> </w:t>
      </w:r>
      <w:r>
        <w:rPr>
          <w:sz w:val="24"/>
        </w:rPr>
        <w:t>goal/</w:t>
      </w:r>
      <w:r>
        <w:rPr>
          <w:sz w:val="24"/>
          <w:u w:val="single"/>
        </w:rPr>
        <w:t xml:space="preserve"> </w:t>
      </w:r>
      <w:r>
        <w:rPr>
          <w:sz w:val="24"/>
          <w:u w:val="single"/>
        </w:rPr>
        <w:tab/>
      </w:r>
      <w:r>
        <w:rPr>
          <w:sz w:val="24"/>
        </w:rPr>
        <w:t>I made progress toward this</w:t>
      </w:r>
      <w:r>
        <w:rPr>
          <w:spacing w:val="-8"/>
          <w:sz w:val="24"/>
        </w:rPr>
        <w:t xml:space="preserve"> </w:t>
      </w:r>
      <w:r>
        <w:rPr>
          <w:sz w:val="24"/>
        </w:rPr>
        <w:t>goal/</w:t>
      </w:r>
    </w:p>
    <w:p w14:paraId="7DA5D9C6" w14:textId="77777777" w:rsidR="008E71FF" w:rsidRDefault="008E71FF" w:rsidP="008E71FF">
      <w:pPr>
        <w:pStyle w:val="BodyText"/>
        <w:tabs>
          <w:tab w:val="left" w:pos="2439"/>
        </w:tabs>
        <w:spacing w:before="233" w:line="441" w:lineRule="auto"/>
        <w:ind w:left="1544" w:right="504"/>
      </w:pPr>
      <w:r>
        <w:rPr>
          <w:u w:val="single"/>
        </w:rPr>
        <w:t xml:space="preserve"> </w:t>
      </w:r>
      <w:r>
        <w:rPr>
          <w:u w:val="single"/>
        </w:rPr>
        <w:tab/>
      </w:r>
      <w:r>
        <w:t xml:space="preserve">I </w:t>
      </w:r>
      <w:r>
        <w:rPr>
          <w:spacing w:val="-3"/>
        </w:rPr>
        <w:t xml:space="preserve">have </w:t>
      </w:r>
      <w:r>
        <w:t xml:space="preserve">not </w:t>
      </w:r>
      <w:r>
        <w:rPr>
          <w:spacing w:val="-3"/>
        </w:rPr>
        <w:t xml:space="preserve">made </w:t>
      </w:r>
      <w:r>
        <w:t xml:space="preserve">progress toward this goal and should make a revision </w:t>
      </w:r>
      <w:r>
        <w:rPr>
          <w:spacing w:val="2"/>
        </w:rPr>
        <w:t xml:space="preserve">to </w:t>
      </w:r>
      <w:r>
        <w:rPr>
          <w:spacing w:val="-3"/>
        </w:rPr>
        <w:t xml:space="preserve">my </w:t>
      </w:r>
      <w:r>
        <w:t xml:space="preserve">goal or </w:t>
      </w:r>
      <w:r>
        <w:rPr>
          <w:spacing w:val="-3"/>
        </w:rPr>
        <w:t xml:space="preserve">my </w:t>
      </w:r>
      <w:r>
        <w:t>action</w:t>
      </w:r>
      <w:r>
        <w:rPr>
          <w:spacing w:val="-5"/>
        </w:rPr>
        <w:t xml:space="preserve"> </w:t>
      </w:r>
      <w:r>
        <w:t>plan.</w:t>
      </w:r>
    </w:p>
    <w:p w14:paraId="5EA06E8C" w14:textId="77777777" w:rsidR="008E71FF" w:rsidRDefault="008E71FF" w:rsidP="008E71FF">
      <w:pPr>
        <w:spacing w:before="117"/>
        <w:ind w:left="468"/>
        <w:rPr>
          <w:b/>
          <w:sz w:val="24"/>
        </w:rPr>
      </w:pPr>
      <w:r>
        <w:rPr>
          <w:b/>
          <w:sz w:val="24"/>
        </w:rPr>
        <w:t>My one long-term goal</w:t>
      </w:r>
      <w:r>
        <w:rPr>
          <w:b/>
          <w:spacing w:val="-14"/>
          <w:sz w:val="24"/>
        </w:rPr>
        <w:t xml:space="preserve"> </w:t>
      </w:r>
      <w:r>
        <w:rPr>
          <w:b/>
          <w:sz w:val="24"/>
        </w:rPr>
        <w:t>was:</w:t>
      </w:r>
    </w:p>
    <w:p w14:paraId="4BBDE72C" w14:textId="77777777" w:rsidR="008E71FF" w:rsidRDefault="008E71FF" w:rsidP="008E71FF">
      <w:pPr>
        <w:pStyle w:val="BodyText"/>
        <w:tabs>
          <w:tab w:val="left" w:pos="10242"/>
        </w:tabs>
        <w:spacing w:before="147"/>
        <w:ind w:left="468"/>
      </w:pPr>
      <w:r>
        <w:t>3.</w:t>
      </w:r>
      <w:r>
        <w:rPr>
          <w:spacing w:val="3"/>
        </w:rPr>
        <w:t xml:space="preserve"> </w:t>
      </w:r>
      <w:r>
        <w:rPr>
          <w:u w:val="single"/>
        </w:rPr>
        <w:t xml:space="preserve"> </w:t>
      </w:r>
      <w:r>
        <w:rPr>
          <w:u w:val="single"/>
        </w:rPr>
        <w:tab/>
      </w:r>
    </w:p>
    <w:p w14:paraId="4F5A558E" w14:textId="77777777" w:rsidR="008E71FF" w:rsidRDefault="008E71FF" w:rsidP="008E71FF">
      <w:pPr>
        <w:pStyle w:val="ListParagraph"/>
        <w:numPr>
          <w:ilvl w:val="2"/>
          <w:numId w:val="1"/>
        </w:numPr>
        <w:tabs>
          <w:tab w:val="left" w:pos="1544"/>
          <w:tab w:val="left" w:pos="1545"/>
        </w:tabs>
        <w:spacing w:before="147"/>
        <w:rPr>
          <w:sz w:val="24"/>
        </w:rPr>
      </w:pPr>
      <w:r>
        <w:rPr>
          <w:sz w:val="24"/>
        </w:rPr>
        <w:t xml:space="preserve">Did you follow your action plan? In what way(s)? </w:t>
      </w:r>
      <w:r>
        <w:rPr>
          <w:spacing w:val="-3"/>
          <w:sz w:val="24"/>
        </w:rPr>
        <w:t xml:space="preserve">What </w:t>
      </w:r>
      <w:r>
        <w:rPr>
          <w:sz w:val="24"/>
        </w:rPr>
        <w:t>worked? What didn’t</w:t>
      </w:r>
      <w:r>
        <w:rPr>
          <w:spacing w:val="15"/>
          <w:sz w:val="24"/>
        </w:rPr>
        <w:t xml:space="preserve"> </w:t>
      </w:r>
      <w:r>
        <w:rPr>
          <w:sz w:val="24"/>
        </w:rPr>
        <w:t>work?</w:t>
      </w:r>
    </w:p>
    <w:p w14:paraId="579108DE" w14:textId="77777777" w:rsidR="008E71FF" w:rsidRDefault="008E71FF" w:rsidP="008E71FF">
      <w:pPr>
        <w:pStyle w:val="BodyText"/>
        <w:rPr>
          <w:sz w:val="26"/>
        </w:rPr>
      </w:pPr>
    </w:p>
    <w:p w14:paraId="720E1625" w14:textId="77777777" w:rsidR="008E71FF" w:rsidRDefault="008E71FF" w:rsidP="008E71FF">
      <w:pPr>
        <w:pStyle w:val="ListParagraph"/>
        <w:numPr>
          <w:ilvl w:val="2"/>
          <w:numId w:val="1"/>
        </w:numPr>
        <w:tabs>
          <w:tab w:val="left" w:pos="1544"/>
          <w:tab w:val="left" w:pos="1545"/>
          <w:tab w:val="left" w:pos="2429"/>
          <w:tab w:val="left" w:pos="5964"/>
        </w:tabs>
        <w:spacing w:before="150"/>
        <w:rPr>
          <w:sz w:val="24"/>
        </w:rPr>
      </w:pPr>
      <w:r>
        <w:rPr>
          <w:sz w:val="20"/>
          <w:u w:val="single"/>
        </w:rPr>
        <w:t xml:space="preserve"> </w:t>
      </w:r>
      <w:r>
        <w:rPr>
          <w:sz w:val="20"/>
          <w:u w:val="single"/>
        </w:rPr>
        <w:tab/>
      </w:r>
      <w:r>
        <w:rPr>
          <w:sz w:val="24"/>
        </w:rPr>
        <w:t xml:space="preserve">I </w:t>
      </w:r>
      <w:r>
        <w:rPr>
          <w:spacing w:val="-3"/>
          <w:sz w:val="24"/>
        </w:rPr>
        <w:t xml:space="preserve">have </w:t>
      </w:r>
      <w:r>
        <w:rPr>
          <w:sz w:val="24"/>
        </w:rPr>
        <w:t>achieved</w:t>
      </w:r>
      <w:r>
        <w:rPr>
          <w:spacing w:val="3"/>
          <w:sz w:val="24"/>
        </w:rPr>
        <w:t xml:space="preserve"> </w:t>
      </w:r>
      <w:r>
        <w:rPr>
          <w:sz w:val="24"/>
        </w:rPr>
        <w:t>this</w:t>
      </w:r>
      <w:r>
        <w:rPr>
          <w:spacing w:val="-3"/>
          <w:sz w:val="24"/>
        </w:rPr>
        <w:t xml:space="preserve"> </w:t>
      </w:r>
      <w:r>
        <w:rPr>
          <w:sz w:val="24"/>
        </w:rPr>
        <w:t>goal/</w:t>
      </w:r>
      <w:r>
        <w:rPr>
          <w:sz w:val="24"/>
          <w:u w:val="single"/>
        </w:rPr>
        <w:t xml:space="preserve"> </w:t>
      </w:r>
      <w:r>
        <w:rPr>
          <w:sz w:val="24"/>
          <w:u w:val="single"/>
        </w:rPr>
        <w:tab/>
      </w:r>
      <w:r>
        <w:rPr>
          <w:sz w:val="24"/>
        </w:rPr>
        <w:t>I made progress toward this</w:t>
      </w:r>
      <w:r>
        <w:rPr>
          <w:spacing w:val="-8"/>
          <w:sz w:val="24"/>
        </w:rPr>
        <w:t xml:space="preserve"> </w:t>
      </w:r>
      <w:r>
        <w:rPr>
          <w:sz w:val="24"/>
        </w:rPr>
        <w:t>goal/</w:t>
      </w:r>
    </w:p>
    <w:p w14:paraId="2174800E" w14:textId="77777777" w:rsidR="008E71FF" w:rsidRDefault="008E71FF" w:rsidP="008E71FF">
      <w:pPr>
        <w:pStyle w:val="BodyText"/>
        <w:tabs>
          <w:tab w:val="left" w:pos="2439"/>
        </w:tabs>
        <w:spacing w:before="232"/>
        <w:ind w:left="1544"/>
      </w:pPr>
      <w:r>
        <w:rPr>
          <w:u w:val="single"/>
        </w:rPr>
        <w:t xml:space="preserve"> </w:t>
      </w:r>
      <w:r>
        <w:rPr>
          <w:u w:val="single"/>
        </w:rPr>
        <w:tab/>
      </w:r>
      <w:r>
        <w:t xml:space="preserve">I </w:t>
      </w:r>
      <w:r>
        <w:rPr>
          <w:spacing w:val="-4"/>
        </w:rPr>
        <w:t xml:space="preserve">have </w:t>
      </w:r>
      <w:r>
        <w:t xml:space="preserve">not </w:t>
      </w:r>
      <w:r>
        <w:rPr>
          <w:spacing w:val="-4"/>
        </w:rPr>
        <w:t xml:space="preserve">made </w:t>
      </w:r>
      <w:r>
        <w:t xml:space="preserve">progress toward this goal and should make a revision to </w:t>
      </w:r>
      <w:r>
        <w:rPr>
          <w:spacing w:val="-3"/>
        </w:rPr>
        <w:t>my</w:t>
      </w:r>
      <w:r>
        <w:rPr>
          <w:spacing w:val="3"/>
        </w:rPr>
        <w:t xml:space="preserve"> </w:t>
      </w:r>
      <w:r>
        <w:t>goal</w:t>
      </w:r>
    </w:p>
    <w:p w14:paraId="0D61613F" w14:textId="77777777" w:rsidR="008E71FF" w:rsidRDefault="008E71FF" w:rsidP="008E71FF">
      <w:pPr>
        <w:pStyle w:val="BodyText"/>
        <w:spacing w:before="234"/>
        <w:ind w:left="1544"/>
      </w:pPr>
      <w:r>
        <w:t>or my action plan.</w:t>
      </w:r>
    </w:p>
    <w:p w14:paraId="6BDC5E4A" w14:textId="77777777" w:rsidR="008E71FF" w:rsidRDefault="008E71FF" w:rsidP="008E71FF">
      <w:pPr>
        <w:pStyle w:val="BodyText"/>
        <w:spacing w:before="7"/>
        <w:rPr>
          <w:sz w:val="30"/>
        </w:rPr>
      </w:pPr>
    </w:p>
    <w:p w14:paraId="001A23C3" w14:textId="77777777" w:rsidR="008E71FF" w:rsidRDefault="008E71FF" w:rsidP="008E71FF">
      <w:pPr>
        <w:pStyle w:val="BodyText"/>
        <w:spacing w:line="264" w:lineRule="auto"/>
        <w:ind w:left="468" w:right="519"/>
        <w:jc w:val="both"/>
      </w:pPr>
      <w:r>
        <w:t>What do you currently feel is your greatest strength with Spanish? What do you attribute this success to? Is there something you are doing in this area that you could apply to weaker areas?</w:t>
      </w:r>
    </w:p>
    <w:p w14:paraId="05DAB274" w14:textId="77777777" w:rsidR="008E71FF" w:rsidRDefault="008E71FF" w:rsidP="008E71FF">
      <w:pPr>
        <w:spacing w:line="264" w:lineRule="auto"/>
        <w:jc w:val="both"/>
        <w:sectPr w:rsidR="008E71FF">
          <w:pgSz w:w="12240" w:h="15840"/>
          <w:pgMar w:top="660" w:right="840" w:bottom="900" w:left="660" w:header="333" w:footer="701" w:gutter="0"/>
          <w:cols w:space="720"/>
        </w:sectPr>
      </w:pPr>
    </w:p>
    <w:p w14:paraId="31FCD1FA" w14:textId="77777777" w:rsidR="008E71FF" w:rsidRDefault="008E71FF" w:rsidP="008E71FF">
      <w:pPr>
        <w:pStyle w:val="BodyText"/>
        <w:rPr>
          <w:sz w:val="20"/>
        </w:rPr>
      </w:pPr>
      <w:r>
        <w:rPr>
          <w:noProof/>
        </w:rPr>
        <w:lastRenderedPageBreak/>
        <mc:AlternateContent>
          <mc:Choice Requires="wpg">
            <w:drawing>
              <wp:anchor distT="0" distB="0" distL="114300" distR="114300" simplePos="0" relativeHeight="251689984" behindDoc="1" locked="0" layoutInCell="1" allowOverlap="1" wp14:anchorId="4280D49D" wp14:editId="636956C9">
                <wp:simplePos x="0" y="0"/>
                <wp:positionH relativeFrom="page">
                  <wp:posOffset>444500</wp:posOffset>
                </wp:positionH>
                <wp:positionV relativeFrom="page">
                  <wp:posOffset>444500</wp:posOffset>
                </wp:positionV>
                <wp:extent cx="6883400" cy="9023350"/>
                <wp:effectExtent l="0" t="0" r="0" b="0"/>
                <wp:wrapNone/>
                <wp:docPr id="1432"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33" name="Freeform 141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Freeform 141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5" name="Freeform 141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9187A5" id="Group 1413" o:spid="_x0000_s1026" style="position:absolute;margin-left:35pt;margin-top:35pt;width:542pt;height:710.5pt;z-index:-251626496;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">
                <v:shape id="Freeform 141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&#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1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1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4B1030C2" w14:textId="77777777" w:rsidR="008E71FF" w:rsidRDefault="008E71FF" w:rsidP="008E71FF">
      <w:pPr>
        <w:pStyle w:val="BodyText"/>
        <w:rPr>
          <w:sz w:val="20"/>
        </w:rPr>
      </w:pPr>
    </w:p>
    <w:p w14:paraId="472B5A54" w14:textId="77777777" w:rsidR="008E71FF" w:rsidRDefault="008E71FF" w:rsidP="008E71FF">
      <w:pPr>
        <w:pStyle w:val="BodyText"/>
        <w:spacing w:before="3"/>
        <w:rPr>
          <w:sz w:val="23"/>
        </w:rPr>
      </w:pPr>
    </w:p>
    <w:p w14:paraId="6535348F" w14:textId="77777777" w:rsidR="008E71FF" w:rsidRDefault="008E71FF" w:rsidP="008E71FF">
      <w:pPr>
        <w:pStyle w:val="Heading1"/>
        <w:ind w:left="201"/>
      </w:pPr>
      <w:r>
        <w:t xml:space="preserve">¡A </w:t>
      </w:r>
      <w:proofErr w:type="spellStart"/>
      <w:r>
        <w:t>revisar</w:t>
      </w:r>
      <w:proofErr w:type="spellEnd"/>
      <w:r>
        <w:t xml:space="preserve"> los </w:t>
      </w:r>
      <w:proofErr w:type="spellStart"/>
      <w:r>
        <w:t>objectivos</w:t>
      </w:r>
      <w:proofErr w:type="spellEnd"/>
      <w:r>
        <w:t>!</w:t>
      </w:r>
    </w:p>
    <w:p w14:paraId="452E4F4E" w14:textId="77777777" w:rsidR="008E71FF" w:rsidRDefault="008E71FF" w:rsidP="008E71FF">
      <w:pPr>
        <w:pStyle w:val="BodyText"/>
        <w:spacing w:before="191" w:line="264" w:lineRule="auto"/>
        <w:ind w:left="550" w:right="500"/>
      </w:pPr>
      <w:r>
        <w:rPr>
          <w:b/>
        </w:rPr>
        <w:t xml:space="preserve">Goal setting, Paso 2. </w:t>
      </w:r>
      <w:r>
        <w:rPr>
          <w:spacing w:val="2"/>
        </w:rPr>
        <w:t xml:space="preserve">Before </w:t>
      </w:r>
      <w:r>
        <w:rPr>
          <w:spacing w:val="3"/>
        </w:rPr>
        <w:t xml:space="preserve">moving </w:t>
      </w:r>
      <w:r>
        <w:t xml:space="preserve">on </w:t>
      </w:r>
      <w:r>
        <w:rPr>
          <w:spacing w:val="7"/>
        </w:rPr>
        <w:t xml:space="preserve">to </w:t>
      </w:r>
      <w:r>
        <w:rPr>
          <w:spacing w:val="9"/>
        </w:rPr>
        <w:t xml:space="preserve">the </w:t>
      </w:r>
      <w:r>
        <w:t xml:space="preserve">next </w:t>
      </w:r>
      <w:r>
        <w:rPr>
          <w:spacing w:val="9"/>
        </w:rPr>
        <w:t xml:space="preserve">chapter, take </w:t>
      </w:r>
      <w:r>
        <w:t xml:space="preserve">a </w:t>
      </w:r>
      <w:r>
        <w:rPr>
          <w:spacing w:val="5"/>
        </w:rPr>
        <w:t xml:space="preserve">moment </w:t>
      </w:r>
      <w:r>
        <w:rPr>
          <w:spacing w:val="7"/>
        </w:rPr>
        <w:t xml:space="preserve">to </w:t>
      </w:r>
      <w:r>
        <w:rPr>
          <w:spacing w:val="10"/>
        </w:rPr>
        <w:t xml:space="preserve">update </w:t>
      </w:r>
      <w:r>
        <w:rPr>
          <w:spacing w:val="3"/>
        </w:rPr>
        <w:t xml:space="preserve">your </w:t>
      </w:r>
      <w:r>
        <w:t xml:space="preserve">goals and/or action plans. It </w:t>
      </w:r>
      <w:r>
        <w:rPr>
          <w:spacing w:val="-5"/>
        </w:rPr>
        <w:t xml:space="preserve">is </w:t>
      </w:r>
      <w:r>
        <w:t xml:space="preserve">okay to keep </w:t>
      </w:r>
      <w:r>
        <w:rPr>
          <w:spacing w:val="-3"/>
        </w:rPr>
        <w:t xml:space="preserve">goals </w:t>
      </w:r>
      <w:r>
        <w:t>that you set for yourself previously if you are still working toward</w:t>
      </w:r>
      <w:r>
        <w:rPr>
          <w:spacing w:val="-7"/>
        </w:rPr>
        <w:t xml:space="preserve"> </w:t>
      </w:r>
      <w:r>
        <w:t>them.</w:t>
      </w:r>
    </w:p>
    <w:p w14:paraId="1CA538C2" w14:textId="77777777" w:rsidR="008E71FF" w:rsidRDefault="008E71FF" w:rsidP="008E71FF">
      <w:pPr>
        <w:pStyle w:val="BodyText"/>
        <w:rPr>
          <w:sz w:val="26"/>
        </w:rPr>
      </w:pPr>
    </w:p>
    <w:p w14:paraId="097F20A7" w14:textId="77777777" w:rsidR="008E71FF" w:rsidRDefault="008E71FF" w:rsidP="008E71FF">
      <w:pPr>
        <w:pStyle w:val="BodyText"/>
        <w:spacing w:before="5"/>
        <w:rPr>
          <w:sz w:val="20"/>
        </w:rPr>
      </w:pPr>
    </w:p>
    <w:p w14:paraId="6D1466A8" w14:textId="77777777" w:rsidR="008E71FF" w:rsidRDefault="008E71FF" w:rsidP="008E71FF">
      <w:pPr>
        <w:ind w:left="550"/>
        <w:rPr>
          <w:b/>
          <w:sz w:val="24"/>
        </w:rPr>
      </w:pPr>
      <w:r>
        <w:rPr>
          <w:b/>
          <w:sz w:val="24"/>
        </w:rPr>
        <w:t>My two short term goals with action plans:</w:t>
      </w:r>
    </w:p>
    <w:p w14:paraId="42B31984" w14:textId="77777777" w:rsidR="008E71FF" w:rsidRDefault="008E71FF" w:rsidP="008E71FF">
      <w:pPr>
        <w:pStyle w:val="BodyText"/>
        <w:rPr>
          <w:b/>
          <w:sz w:val="26"/>
        </w:rPr>
      </w:pPr>
    </w:p>
    <w:p w14:paraId="6BE6B8BD" w14:textId="77777777" w:rsidR="008E71FF" w:rsidRDefault="008E71FF" w:rsidP="008E71FF">
      <w:pPr>
        <w:pStyle w:val="BodyText"/>
        <w:spacing w:before="1"/>
        <w:rPr>
          <w:b/>
          <w:sz w:val="23"/>
        </w:rPr>
      </w:pPr>
    </w:p>
    <w:p w14:paraId="0D4A180F" w14:textId="77777777" w:rsidR="008E71FF" w:rsidRDefault="008E71FF" w:rsidP="008E71FF">
      <w:pPr>
        <w:pStyle w:val="BodyText"/>
        <w:tabs>
          <w:tab w:val="left" w:pos="10444"/>
        </w:tabs>
        <w:ind w:left="550"/>
      </w:pPr>
      <w:r>
        <w:t xml:space="preserve">1.   </w:t>
      </w:r>
      <w:r>
        <w:rPr>
          <w:u w:val="single"/>
        </w:rPr>
        <w:t xml:space="preserve"> </w:t>
      </w:r>
      <w:r>
        <w:rPr>
          <w:u w:val="single"/>
        </w:rPr>
        <w:tab/>
      </w:r>
    </w:p>
    <w:p w14:paraId="6E89B26A" w14:textId="77777777" w:rsidR="008E71FF" w:rsidRDefault="008E71FF" w:rsidP="008E71FF">
      <w:pPr>
        <w:pStyle w:val="BodyText"/>
        <w:rPr>
          <w:sz w:val="20"/>
        </w:rPr>
      </w:pPr>
    </w:p>
    <w:p w14:paraId="338E8AD7" w14:textId="77777777" w:rsidR="008E71FF" w:rsidRDefault="008E71FF" w:rsidP="008E71FF">
      <w:pPr>
        <w:pStyle w:val="BodyText"/>
        <w:spacing w:before="7"/>
        <w:rPr>
          <w:sz w:val="22"/>
        </w:rPr>
      </w:pPr>
    </w:p>
    <w:p w14:paraId="7E71172B" w14:textId="77777777" w:rsidR="008E71FF" w:rsidRDefault="008E71FF" w:rsidP="008E71FF">
      <w:pPr>
        <w:spacing w:before="102"/>
        <w:ind w:left="1265"/>
        <w:rPr>
          <w:rFonts w:ascii="Symbol" w:hAnsi="Symbol"/>
          <w:sz w:val="20"/>
        </w:rPr>
      </w:pPr>
      <w:r>
        <w:rPr>
          <w:rFonts w:ascii="Symbol" w:hAnsi="Symbol"/>
          <w:sz w:val="20"/>
        </w:rPr>
        <w:t></w:t>
      </w:r>
    </w:p>
    <w:p w14:paraId="5392CE3F" w14:textId="77777777" w:rsidR="008E71FF" w:rsidRDefault="008E71FF" w:rsidP="008E71FF">
      <w:pPr>
        <w:pStyle w:val="BodyText"/>
        <w:tabs>
          <w:tab w:val="left" w:pos="10324"/>
        </w:tabs>
        <w:spacing w:before="155"/>
        <w:ind w:left="550"/>
      </w:pPr>
      <w:r>
        <w:t>2.</w:t>
      </w:r>
      <w:r>
        <w:rPr>
          <w:spacing w:val="4"/>
        </w:rPr>
        <w:t xml:space="preserve"> </w:t>
      </w:r>
      <w:r>
        <w:rPr>
          <w:u w:val="single"/>
        </w:rPr>
        <w:t xml:space="preserve"> </w:t>
      </w:r>
      <w:r>
        <w:rPr>
          <w:u w:val="single"/>
        </w:rPr>
        <w:tab/>
      </w:r>
    </w:p>
    <w:p w14:paraId="41FF2A04" w14:textId="77777777" w:rsidR="008E71FF" w:rsidRDefault="008E71FF" w:rsidP="008E71FF">
      <w:pPr>
        <w:pStyle w:val="BodyText"/>
        <w:rPr>
          <w:sz w:val="20"/>
        </w:rPr>
      </w:pPr>
    </w:p>
    <w:p w14:paraId="74FBC134" w14:textId="77777777" w:rsidR="008E71FF" w:rsidRDefault="008E71FF" w:rsidP="008E71FF">
      <w:pPr>
        <w:pStyle w:val="BodyText"/>
        <w:spacing w:before="7"/>
        <w:rPr>
          <w:sz w:val="22"/>
        </w:rPr>
      </w:pPr>
    </w:p>
    <w:p w14:paraId="792FDB5A" w14:textId="77777777" w:rsidR="008E71FF" w:rsidRDefault="008E71FF" w:rsidP="008E71FF">
      <w:pPr>
        <w:spacing w:before="102"/>
        <w:ind w:left="1265"/>
        <w:rPr>
          <w:rFonts w:ascii="Symbol" w:hAnsi="Symbol"/>
          <w:sz w:val="20"/>
        </w:rPr>
      </w:pPr>
      <w:r>
        <w:rPr>
          <w:rFonts w:ascii="Symbol" w:hAnsi="Symbol"/>
          <w:sz w:val="20"/>
        </w:rPr>
        <w:t></w:t>
      </w:r>
    </w:p>
    <w:p w14:paraId="3BFF0874" w14:textId="77777777" w:rsidR="008E71FF" w:rsidRDefault="008E71FF" w:rsidP="008E71FF">
      <w:pPr>
        <w:pStyle w:val="BodyText"/>
        <w:rPr>
          <w:rFonts w:ascii="Symbol" w:hAnsi="Symbol"/>
        </w:rPr>
      </w:pPr>
    </w:p>
    <w:p w14:paraId="41F40E40" w14:textId="77777777" w:rsidR="008E71FF" w:rsidRDefault="008E71FF" w:rsidP="008E71FF">
      <w:pPr>
        <w:pStyle w:val="BodyText"/>
        <w:spacing w:before="3"/>
        <w:rPr>
          <w:rFonts w:ascii="Symbol" w:hAnsi="Symbol"/>
          <w:sz w:val="22"/>
        </w:rPr>
      </w:pPr>
    </w:p>
    <w:p w14:paraId="4AD38B5C" w14:textId="77777777" w:rsidR="008E71FF" w:rsidRDefault="008E71FF" w:rsidP="008E71FF">
      <w:pPr>
        <w:spacing w:before="1"/>
        <w:ind w:left="550"/>
        <w:rPr>
          <w:b/>
          <w:sz w:val="24"/>
        </w:rPr>
      </w:pPr>
      <w:r>
        <w:rPr>
          <w:b/>
          <w:sz w:val="24"/>
        </w:rPr>
        <w:t>My one long-term goal with an action plan:</w:t>
      </w:r>
    </w:p>
    <w:p w14:paraId="309627A8" w14:textId="77777777" w:rsidR="008E71FF" w:rsidRDefault="008E71FF" w:rsidP="008E71FF">
      <w:pPr>
        <w:pStyle w:val="BodyText"/>
        <w:rPr>
          <w:b/>
          <w:sz w:val="26"/>
        </w:rPr>
      </w:pPr>
    </w:p>
    <w:p w14:paraId="0B7C2CB4" w14:textId="77777777" w:rsidR="008E71FF" w:rsidRDefault="008E71FF" w:rsidP="008E71FF">
      <w:pPr>
        <w:pStyle w:val="BodyText"/>
        <w:spacing w:before="5"/>
        <w:rPr>
          <w:b/>
          <w:sz w:val="23"/>
        </w:rPr>
      </w:pPr>
    </w:p>
    <w:p w14:paraId="35CBB29C" w14:textId="77777777" w:rsidR="008E71FF" w:rsidRDefault="008E71FF" w:rsidP="008E71FF">
      <w:pPr>
        <w:pStyle w:val="BodyText"/>
        <w:tabs>
          <w:tab w:val="left" w:pos="10324"/>
        </w:tabs>
        <w:ind w:left="550"/>
      </w:pPr>
      <w:r>
        <w:t>3.</w:t>
      </w:r>
      <w:r>
        <w:rPr>
          <w:spacing w:val="4"/>
        </w:rPr>
        <w:t xml:space="preserve"> </w:t>
      </w:r>
      <w:r>
        <w:rPr>
          <w:u w:val="single"/>
        </w:rPr>
        <w:t xml:space="preserve"> </w:t>
      </w:r>
      <w:r>
        <w:rPr>
          <w:u w:val="single"/>
        </w:rPr>
        <w:tab/>
      </w:r>
    </w:p>
    <w:p w14:paraId="628FCD82" w14:textId="77777777" w:rsidR="008E71FF" w:rsidRDefault="008E71FF" w:rsidP="008E71FF">
      <w:pPr>
        <w:pStyle w:val="BodyText"/>
        <w:rPr>
          <w:sz w:val="20"/>
        </w:rPr>
      </w:pPr>
    </w:p>
    <w:p w14:paraId="41CBCEF7" w14:textId="77777777" w:rsidR="008E71FF" w:rsidRDefault="008E71FF" w:rsidP="008E71FF">
      <w:pPr>
        <w:pStyle w:val="BodyText"/>
        <w:spacing w:before="1"/>
        <w:rPr>
          <w:sz w:val="18"/>
        </w:rPr>
      </w:pPr>
    </w:p>
    <w:p w14:paraId="42CFB24C" w14:textId="77777777" w:rsidR="008E71FF" w:rsidRDefault="008E71FF" w:rsidP="008E71FF">
      <w:pPr>
        <w:spacing w:before="102"/>
        <w:ind w:left="1265"/>
        <w:rPr>
          <w:rFonts w:ascii="Symbol" w:hAnsi="Symbol"/>
          <w:sz w:val="20"/>
        </w:rPr>
      </w:pPr>
      <w:r>
        <w:rPr>
          <w:rFonts w:ascii="Symbol" w:hAnsi="Symbol"/>
          <w:sz w:val="20"/>
        </w:rPr>
        <w:t></w:t>
      </w:r>
    </w:p>
    <w:p w14:paraId="34F7DBE9" w14:textId="77777777" w:rsidR="008E71FF" w:rsidRDefault="008E71FF" w:rsidP="008E71FF">
      <w:pPr>
        <w:pStyle w:val="BodyText"/>
        <w:rPr>
          <w:rFonts w:ascii="Symbol" w:hAnsi="Symbol"/>
        </w:rPr>
      </w:pPr>
    </w:p>
    <w:p w14:paraId="23BC4C5E" w14:textId="77777777" w:rsidR="008E71FF" w:rsidRDefault="008E71FF" w:rsidP="008E71FF">
      <w:pPr>
        <w:pStyle w:val="BodyText"/>
        <w:spacing w:before="8"/>
        <w:rPr>
          <w:rFonts w:ascii="Symbol" w:hAnsi="Symbol"/>
          <w:sz w:val="22"/>
        </w:rPr>
      </w:pPr>
    </w:p>
    <w:p w14:paraId="09CA7A02" w14:textId="77777777" w:rsidR="008E71FF" w:rsidRDefault="008E71FF" w:rsidP="008E71FF">
      <w:pPr>
        <w:ind w:left="550"/>
        <w:rPr>
          <w:b/>
          <w:sz w:val="24"/>
        </w:rPr>
      </w:pPr>
      <w:r>
        <w:rPr>
          <w:b/>
          <w:sz w:val="24"/>
        </w:rPr>
        <w:t>Study strategies I find useful:</w:t>
      </w:r>
    </w:p>
    <w:p w14:paraId="37B7599F" w14:textId="77777777" w:rsidR="008E71FF" w:rsidRDefault="008E71FF" w:rsidP="008E71FF">
      <w:pPr>
        <w:pStyle w:val="BodyText"/>
        <w:rPr>
          <w:b/>
          <w:sz w:val="26"/>
        </w:rPr>
      </w:pPr>
    </w:p>
    <w:p w14:paraId="0FF5F9C3" w14:textId="77777777" w:rsidR="008E71FF" w:rsidRDefault="008E71FF" w:rsidP="008E71FF">
      <w:pPr>
        <w:pStyle w:val="BodyText"/>
        <w:rPr>
          <w:b/>
          <w:sz w:val="26"/>
        </w:rPr>
      </w:pPr>
    </w:p>
    <w:p w14:paraId="6A7B6EE0" w14:textId="77777777" w:rsidR="008E71FF" w:rsidRDefault="008E71FF" w:rsidP="008E71FF">
      <w:pPr>
        <w:pStyle w:val="BodyText"/>
        <w:rPr>
          <w:b/>
          <w:sz w:val="26"/>
        </w:rPr>
      </w:pPr>
    </w:p>
    <w:p w14:paraId="1C597AB1" w14:textId="77777777" w:rsidR="008E71FF" w:rsidRDefault="008E71FF" w:rsidP="008E71FF">
      <w:pPr>
        <w:pStyle w:val="BodyText"/>
        <w:rPr>
          <w:b/>
          <w:sz w:val="26"/>
        </w:rPr>
      </w:pPr>
    </w:p>
    <w:p w14:paraId="2FC4A0AF" w14:textId="77777777" w:rsidR="008E71FF" w:rsidRDefault="008E71FF" w:rsidP="008E71FF">
      <w:pPr>
        <w:pStyle w:val="BodyText"/>
        <w:rPr>
          <w:b/>
          <w:sz w:val="26"/>
        </w:rPr>
      </w:pPr>
    </w:p>
    <w:p w14:paraId="25551EE3" w14:textId="77777777" w:rsidR="008E71FF" w:rsidRDefault="008E71FF" w:rsidP="008E71FF">
      <w:pPr>
        <w:pStyle w:val="BodyText"/>
        <w:spacing w:before="7"/>
        <w:rPr>
          <w:b/>
          <w:sz w:val="27"/>
        </w:rPr>
      </w:pPr>
    </w:p>
    <w:p w14:paraId="4D8E9E9D" w14:textId="77777777" w:rsidR="008E71FF" w:rsidRDefault="008E71FF" w:rsidP="008E71FF">
      <w:pPr>
        <w:ind w:left="550"/>
        <w:rPr>
          <w:b/>
          <w:sz w:val="24"/>
        </w:rPr>
      </w:pPr>
      <w:r>
        <w:rPr>
          <w:b/>
          <w:sz w:val="24"/>
        </w:rPr>
        <w:t>New study strategies I could try:</w:t>
      </w:r>
    </w:p>
    <w:p w14:paraId="7367D70E" w14:textId="77777777" w:rsidR="008E71FF" w:rsidRDefault="008E71FF" w:rsidP="008E71FF">
      <w:pPr>
        <w:rPr>
          <w:sz w:val="24"/>
        </w:rPr>
        <w:sectPr w:rsidR="008E71FF">
          <w:pgSz w:w="12240" w:h="15840"/>
          <w:pgMar w:top="660" w:right="840" w:bottom="900" w:left="660" w:header="333" w:footer="701" w:gutter="0"/>
          <w:cols w:space="720"/>
        </w:sectPr>
      </w:pPr>
    </w:p>
    <w:p w14:paraId="71B2351C" w14:textId="77777777" w:rsidR="008E71FF" w:rsidRDefault="008E71FF" w:rsidP="008E71FF">
      <w:pPr>
        <w:pStyle w:val="BodyText"/>
        <w:rPr>
          <w:b/>
          <w:sz w:val="20"/>
        </w:rPr>
      </w:pPr>
      <w:r>
        <w:rPr>
          <w:noProof/>
        </w:rPr>
        <w:lastRenderedPageBreak/>
        <mc:AlternateContent>
          <mc:Choice Requires="wpg">
            <w:drawing>
              <wp:anchor distT="0" distB="0" distL="114300" distR="114300" simplePos="0" relativeHeight="251691008" behindDoc="1" locked="0" layoutInCell="1" allowOverlap="1" wp14:anchorId="5B334F5C" wp14:editId="5A785D4E">
                <wp:simplePos x="0" y="0"/>
                <wp:positionH relativeFrom="page">
                  <wp:posOffset>444500</wp:posOffset>
                </wp:positionH>
                <wp:positionV relativeFrom="page">
                  <wp:posOffset>444500</wp:posOffset>
                </wp:positionV>
                <wp:extent cx="6883400" cy="9023350"/>
                <wp:effectExtent l="0" t="0" r="0" b="0"/>
                <wp:wrapNone/>
                <wp:docPr id="1428" name="Group 1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29" name="Freeform 141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 name="Freeform 141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1" name="Freeform 141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158E82" id="Group 1409" o:spid="_x0000_s1026" style="position:absolute;margin-left:35pt;margin-top:35pt;width:542pt;height:710.5pt;z-index:-251625472;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">
                <v:shape id="Freeform 141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1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1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5CAC6B48" w14:textId="77777777" w:rsidR="008E71FF" w:rsidRDefault="008E71FF" w:rsidP="008E71FF">
      <w:pPr>
        <w:pStyle w:val="BodyText"/>
        <w:rPr>
          <w:b/>
          <w:sz w:val="20"/>
        </w:rPr>
      </w:pPr>
    </w:p>
    <w:p w14:paraId="5D9C8996" w14:textId="77777777" w:rsidR="008E71FF" w:rsidRDefault="008E71FF" w:rsidP="008E71FF">
      <w:pPr>
        <w:pStyle w:val="BodyText"/>
        <w:spacing w:before="8"/>
        <w:rPr>
          <w:b/>
          <w:sz w:val="20"/>
        </w:rPr>
      </w:pPr>
    </w:p>
    <w:p w14:paraId="595736ED" w14:textId="77777777" w:rsidR="008E71FF" w:rsidRDefault="008E71FF" w:rsidP="008E71FF">
      <w:pPr>
        <w:tabs>
          <w:tab w:val="left" w:pos="3553"/>
          <w:tab w:val="left" w:pos="4641"/>
          <w:tab w:val="left" w:pos="7192"/>
        </w:tabs>
        <w:spacing w:before="85"/>
        <w:ind w:left="47"/>
        <w:jc w:val="center"/>
        <w:rPr>
          <w:b/>
          <w:sz w:val="28"/>
        </w:rPr>
      </w:pPr>
      <w:r>
        <w:rPr>
          <w:b/>
          <w:w w:val="120"/>
          <w:sz w:val="28"/>
        </w:rPr>
        <w:t xml:space="preserve">V </w:t>
      </w:r>
      <w:r>
        <w:rPr>
          <w:b/>
          <w:w w:val="145"/>
          <w:sz w:val="28"/>
        </w:rPr>
        <w:t xml:space="preserve">o c a </w:t>
      </w:r>
      <w:proofErr w:type="gramStart"/>
      <w:r>
        <w:rPr>
          <w:b/>
          <w:w w:val="120"/>
          <w:sz w:val="28"/>
        </w:rPr>
        <w:t>b  u</w:t>
      </w:r>
      <w:proofErr w:type="gramEnd"/>
      <w:r>
        <w:rPr>
          <w:b/>
          <w:w w:val="120"/>
          <w:sz w:val="28"/>
        </w:rPr>
        <w:t xml:space="preserve">  </w:t>
      </w:r>
      <w:r>
        <w:rPr>
          <w:b/>
          <w:w w:val="185"/>
          <w:sz w:val="28"/>
        </w:rPr>
        <w:t xml:space="preserve">l </w:t>
      </w:r>
      <w:r>
        <w:rPr>
          <w:b/>
          <w:w w:val="145"/>
          <w:sz w:val="28"/>
        </w:rPr>
        <w:t>a r</w:t>
      </w:r>
      <w:r>
        <w:rPr>
          <w:b/>
          <w:spacing w:val="-13"/>
          <w:w w:val="145"/>
          <w:sz w:val="28"/>
        </w:rPr>
        <w:t xml:space="preserve"> </w:t>
      </w:r>
      <w:proofErr w:type="spellStart"/>
      <w:r>
        <w:rPr>
          <w:b/>
          <w:w w:val="120"/>
          <w:sz w:val="28"/>
        </w:rPr>
        <w:t>i</w:t>
      </w:r>
      <w:proofErr w:type="spellEnd"/>
      <w:r>
        <w:rPr>
          <w:b/>
          <w:spacing w:val="39"/>
          <w:w w:val="120"/>
          <w:sz w:val="28"/>
        </w:rPr>
        <w:t xml:space="preserve"> </w:t>
      </w:r>
      <w:r>
        <w:rPr>
          <w:b/>
          <w:w w:val="145"/>
          <w:sz w:val="28"/>
        </w:rPr>
        <w:t>o</w:t>
      </w:r>
      <w:r>
        <w:rPr>
          <w:b/>
          <w:w w:val="145"/>
          <w:sz w:val="28"/>
        </w:rPr>
        <w:tab/>
      </w:r>
      <w:r>
        <w:rPr>
          <w:b/>
          <w:w w:val="120"/>
          <w:sz w:val="28"/>
        </w:rPr>
        <w:t>d</w:t>
      </w:r>
      <w:r>
        <w:rPr>
          <w:b/>
          <w:spacing w:val="43"/>
          <w:w w:val="120"/>
          <w:sz w:val="28"/>
        </w:rPr>
        <w:t xml:space="preserve"> </w:t>
      </w:r>
      <w:r>
        <w:rPr>
          <w:b/>
          <w:w w:val="145"/>
          <w:sz w:val="28"/>
        </w:rPr>
        <w:t>e</w:t>
      </w:r>
      <w:r>
        <w:rPr>
          <w:b/>
          <w:spacing w:val="24"/>
          <w:w w:val="145"/>
          <w:sz w:val="28"/>
        </w:rPr>
        <w:t xml:space="preserve"> </w:t>
      </w:r>
      <w:r>
        <w:rPr>
          <w:b/>
          <w:w w:val="185"/>
          <w:sz w:val="28"/>
        </w:rPr>
        <w:t>l</w:t>
      </w:r>
      <w:r>
        <w:rPr>
          <w:b/>
          <w:w w:val="185"/>
          <w:sz w:val="28"/>
        </w:rPr>
        <w:tab/>
      </w:r>
      <w:r>
        <w:rPr>
          <w:b/>
          <w:w w:val="120"/>
          <w:sz w:val="28"/>
        </w:rPr>
        <w:t>C</w:t>
      </w:r>
      <w:r>
        <w:rPr>
          <w:b/>
          <w:spacing w:val="36"/>
          <w:w w:val="120"/>
          <w:sz w:val="28"/>
        </w:rPr>
        <w:t xml:space="preserve"> </w:t>
      </w:r>
      <w:r>
        <w:rPr>
          <w:b/>
          <w:w w:val="145"/>
          <w:sz w:val="28"/>
        </w:rPr>
        <w:t>a</w:t>
      </w:r>
      <w:r>
        <w:rPr>
          <w:b/>
          <w:spacing w:val="17"/>
          <w:w w:val="145"/>
          <w:sz w:val="28"/>
        </w:rPr>
        <w:t xml:space="preserve"> </w:t>
      </w:r>
      <w:r>
        <w:rPr>
          <w:b/>
          <w:w w:val="120"/>
          <w:sz w:val="28"/>
        </w:rPr>
        <w:t>p</w:t>
      </w:r>
      <w:r>
        <w:rPr>
          <w:b/>
          <w:spacing w:val="35"/>
          <w:w w:val="120"/>
          <w:sz w:val="28"/>
        </w:rPr>
        <w:t xml:space="preserve"> </w:t>
      </w:r>
      <w:r>
        <w:rPr>
          <w:b/>
          <w:w w:val="120"/>
          <w:sz w:val="28"/>
        </w:rPr>
        <w:t>í</w:t>
      </w:r>
      <w:r>
        <w:rPr>
          <w:b/>
          <w:spacing w:val="36"/>
          <w:w w:val="120"/>
          <w:sz w:val="28"/>
        </w:rPr>
        <w:t xml:space="preserve"> </w:t>
      </w:r>
      <w:r>
        <w:rPr>
          <w:b/>
          <w:w w:val="150"/>
          <w:sz w:val="28"/>
        </w:rPr>
        <w:t>t</w:t>
      </w:r>
      <w:r>
        <w:rPr>
          <w:b/>
          <w:spacing w:val="14"/>
          <w:w w:val="150"/>
          <w:sz w:val="28"/>
        </w:rPr>
        <w:t xml:space="preserve"> </w:t>
      </w:r>
      <w:r>
        <w:rPr>
          <w:b/>
          <w:w w:val="120"/>
          <w:sz w:val="28"/>
        </w:rPr>
        <w:t>u</w:t>
      </w:r>
      <w:r>
        <w:rPr>
          <w:b/>
          <w:spacing w:val="35"/>
          <w:w w:val="120"/>
          <w:sz w:val="28"/>
        </w:rPr>
        <w:t xml:space="preserve"> </w:t>
      </w:r>
      <w:r>
        <w:rPr>
          <w:b/>
          <w:w w:val="185"/>
          <w:sz w:val="28"/>
        </w:rPr>
        <w:t>l</w:t>
      </w:r>
      <w:r>
        <w:rPr>
          <w:b/>
          <w:spacing w:val="-7"/>
          <w:w w:val="185"/>
          <w:sz w:val="28"/>
        </w:rPr>
        <w:t xml:space="preserve"> </w:t>
      </w:r>
      <w:r>
        <w:rPr>
          <w:b/>
          <w:w w:val="145"/>
          <w:sz w:val="28"/>
        </w:rPr>
        <w:t>o</w:t>
      </w:r>
      <w:r>
        <w:rPr>
          <w:b/>
          <w:w w:val="145"/>
          <w:sz w:val="28"/>
        </w:rPr>
        <w:tab/>
        <w:t>6</w:t>
      </w:r>
    </w:p>
    <w:p w14:paraId="01E31079" w14:textId="77777777" w:rsidR="008E71FF" w:rsidRDefault="008E71FF" w:rsidP="008E71FF">
      <w:pPr>
        <w:pStyle w:val="BodyText"/>
        <w:spacing w:before="10"/>
        <w:rPr>
          <w:b/>
          <w:sz w:val="17"/>
        </w:rPr>
      </w:pPr>
      <w:r>
        <w:rPr>
          <w:noProof/>
        </w:rPr>
        <mc:AlternateContent>
          <mc:Choice Requires="wps">
            <w:drawing>
              <wp:anchor distT="0" distB="0" distL="0" distR="0" simplePos="0" relativeHeight="251694080" behindDoc="1" locked="0" layoutInCell="1" allowOverlap="1" wp14:anchorId="56A04DDB" wp14:editId="5ED7A033">
                <wp:simplePos x="0" y="0"/>
                <wp:positionH relativeFrom="page">
                  <wp:posOffset>763270</wp:posOffset>
                </wp:positionH>
                <wp:positionV relativeFrom="paragraph">
                  <wp:posOffset>156210</wp:posOffset>
                </wp:positionV>
                <wp:extent cx="2999740" cy="7573645"/>
                <wp:effectExtent l="0" t="0" r="0" b="0"/>
                <wp:wrapTopAndBottom/>
                <wp:docPr id="1427" name="Text Box 1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99740" cy="7573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25"/>
                              <w:gridCol w:w="2476"/>
                            </w:tblGrid>
                            <w:tr w:rsidR="009B4C49" w14:paraId="06AE81A7" w14:textId="77777777">
                              <w:trPr>
                                <w:trHeight w:val="364"/>
                              </w:trPr>
                              <w:tc>
                                <w:tcPr>
                                  <w:tcW w:w="2225" w:type="dxa"/>
                                  <w:shd w:val="clear" w:color="auto" w:fill="9A9A73"/>
                                </w:tcPr>
                                <w:p w14:paraId="3338B19F" w14:textId="77777777" w:rsidR="009B4C49" w:rsidRDefault="009B4C49">
                                  <w:pPr>
                                    <w:pStyle w:val="TableParagraph"/>
                                    <w:spacing w:before="26"/>
                                    <w:ind w:left="721"/>
                                    <w:rPr>
                                      <w:sz w:val="24"/>
                                    </w:rPr>
                                  </w:pPr>
                                  <w:proofErr w:type="spellStart"/>
                                  <w:r>
                                    <w:rPr>
                                      <w:sz w:val="24"/>
                                    </w:rPr>
                                    <w:t>Español</w:t>
                                  </w:r>
                                  <w:proofErr w:type="spellEnd"/>
                                </w:p>
                              </w:tc>
                              <w:tc>
                                <w:tcPr>
                                  <w:tcW w:w="2476" w:type="dxa"/>
                                  <w:shd w:val="clear" w:color="auto" w:fill="9A9A73"/>
                                </w:tcPr>
                                <w:p w14:paraId="2102E240" w14:textId="77777777" w:rsidR="009B4C49" w:rsidRDefault="009B4C49">
                                  <w:pPr>
                                    <w:pStyle w:val="TableParagraph"/>
                                    <w:spacing w:before="26"/>
                                    <w:ind w:left="920" w:right="909"/>
                                    <w:jc w:val="center"/>
                                    <w:rPr>
                                      <w:sz w:val="24"/>
                                    </w:rPr>
                                  </w:pPr>
                                  <w:proofErr w:type="spellStart"/>
                                  <w:r>
                                    <w:rPr>
                                      <w:sz w:val="24"/>
                                    </w:rPr>
                                    <w:t>Inglés</w:t>
                                  </w:r>
                                  <w:proofErr w:type="spellEnd"/>
                                </w:p>
                              </w:tc>
                            </w:tr>
                            <w:tr w:rsidR="009B4C49" w14:paraId="6CA57193" w14:textId="77777777">
                              <w:trPr>
                                <w:trHeight w:val="324"/>
                              </w:trPr>
                              <w:tc>
                                <w:tcPr>
                                  <w:tcW w:w="2225" w:type="dxa"/>
                                  <w:shd w:val="clear" w:color="auto" w:fill="E0E0C2"/>
                                </w:tcPr>
                                <w:p w14:paraId="6FB09352" w14:textId="77777777" w:rsidR="009B4C49" w:rsidRDefault="009B4C49">
                                  <w:pPr>
                                    <w:pStyle w:val="TableParagraph"/>
                                    <w:spacing w:before="34"/>
                                    <w:ind w:left="58"/>
                                    <w:rPr>
                                      <w:sz w:val="18"/>
                                    </w:rPr>
                                  </w:pPr>
                                  <w:r>
                                    <w:rPr>
                                      <w:sz w:val="18"/>
                                    </w:rPr>
                                    <w:t>El abdomen</w:t>
                                  </w:r>
                                </w:p>
                              </w:tc>
                              <w:tc>
                                <w:tcPr>
                                  <w:tcW w:w="2476" w:type="dxa"/>
                                  <w:shd w:val="clear" w:color="auto" w:fill="E0E0C2"/>
                                </w:tcPr>
                                <w:p w14:paraId="64109EB5" w14:textId="77777777" w:rsidR="009B4C49" w:rsidRDefault="009B4C49">
                                  <w:pPr>
                                    <w:pStyle w:val="TableParagraph"/>
                                    <w:spacing w:before="34"/>
                                    <w:ind w:left="61"/>
                                    <w:rPr>
                                      <w:sz w:val="18"/>
                                    </w:rPr>
                                  </w:pPr>
                                  <w:r>
                                    <w:rPr>
                                      <w:sz w:val="18"/>
                                    </w:rPr>
                                    <w:t>The abdomen</w:t>
                                  </w:r>
                                </w:p>
                              </w:tc>
                            </w:tr>
                            <w:tr w:rsidR="009B4C49" w14:paraId="29EFC9FA" w14:textId="77777777">
                              <w:trPr>
                                <w:trHeight w:val="324"/>
                              </w:trPr>
                              <w:tc>
                                <w:tcPr>
                                  <w:tcW w:w="2225" w:type="dxa"/>
                                  <w:shd w:val="clear" w:color="auto" w:fill="E0E0C2"/>
                                </w:tcPr>
                                <w:p w14:paraId="2202FCDB" w14:textId="77777777" w:rsidR="009B4C49" w:rsidRDefault="009B4C49">
                                  <w:pPr>
                                    <w:pStyle w:val="TableParagraph"/>
                                    <w:spacing w:before="36"/>
                                    <w:ind w:left="58"/>
                                    <w:rPr>
                                      <w:sz w:val="18"/>
                                    </w:rPr>
                                  </w:pPr>
                                  <w:proofErr w:type="spellStart"/>
                                  <w:r>
                                    <w:rPr>
                                      <w:sz w:val="18"/>
                                    </w:rPr>
                                    <w:t>Acostarse</w:t>
                                  </w:r>
                                  <w:proofErr w:type="spellEnd"/>
                                  <w:r>
                                    <w:rPr>
                                      <w:sz w:val="18"/>
                                    </w:rPr>
                                    <w:t xml:space="preserve"> (</w:t>
                                  </w:r>
                                  <w:proofErr w:type="spellStart"/>
                                  <w:proofErr w:type="gramStart"/>
                                  <w:r>
                                    <w:rPr>
                                      <w:sz w:val="18"/>
                                    </w:rPr>
                                    <w:t>o:ue</w:t>
                                  </w:r>
                                  <w:proofErr w:type="spellEnd"/>
                                  <w:proofErr w:type="gramEnd"/>
                                  <w:r>
                                    <w:rPr>
                                      <w:sz w:val="18"/>
                                    </w:rPr>
                                    <w:t>)</w:t>
                                  </w:r>
                                </w:p>
                              </w:tc>
                              <w:tc>
                                <w:tcPr>
                                  <w:tcW w:w="2476" w:type="dxa"/>
                                  <w:shd w:val="clear" w:color="auto" w:fill="E0E0C2"/>
                                </w:tcPr>
                                <w:p w14:paraId="67AB1920" w14:textId="77777777" w:rsidR="009B4C49" w:rsidRDefault="009B4C49">
                                  <w:pPr>
                                    <w:pStyle w:val="TableParagraph"/>
                                    <w:spacing w:before="36"/>
                                    <w:ind w:left="61"/>
                                    <w:rPr>
                                      <w:sz w:val="18"/>
                                    </w:rPr>
                                  </w:pPr>
                                  <w:r>
                                    <w:rPr>
                                      <w:sz w:val="18"/>
                                    </w:rPr>
                                    <w:t>To go to bed</w:t>
                                  </w:r>
                                </w:p>
                              </w:tc>
                            </w:tr>
                            <w:tr w:rsidR="009B4C49" w14:paraId="6052B1E5" w14:textId="77777777">
                              <w:trPr>
                                <w:trHeight w:val="324"/>
                              </w:trPr>
                              <w:tc>
                                <w:tcPr>
                                  <w:tcW w:w="2225" w:type="dxa"/>
                                  <w:shd w:val="clear" w:color="auto" w:fill="E0E0C2"/>
                                </w:tcPr>
                                <w:p w14:paraId="6F243E21" w14:textId="77777777" w:rsidR="009B4C49" w:rsidRDefault="009B4C49">
                                  <w:pPr>
                                    <w:pStyle w:val="TableParagraph"/>
                                    <w:spacing w:before="37"/>
                                    <w:ind w:left="58"/>
                                    <w:rPr>
                                      <w:sz w:val="18"/>
                                    </w:rPr>
                                  </w:pPr>
                                  <w:proofErr w:type="spellStart"/>
                                  <w:r>
                                    <w:rPr>
                                      <w:sz w:val="18"/>
                                    </w:rPr>
                                    <w:t>Afeitarse</w:t>
                                  </w:r>
                                  <w:proofErr w:type="spellEnd"/>
                                </w:p>
                              </w:tc>
                              <w:tc>
                                <w:tcPr>
                                  <w:tcW w:w="2476" w:type="dxa"/>
                                  <w:shd w:val="clear" w:color="auto" w:fill="E0E0C2"/>
                                </w:tcPr>
                                <w:p w14:paraId="5C706EAC" w14:textId="77777777" w:rsidR="009B4C49" w:rsidRDefault="009B4C49">
                                  <w:pPr>
                                    <w:pStyle w:val="TableParagraph"/>
                                    <w:spacing w:before="37"/>
                                    <w:ind w:left="61"/>
                                    <w:rPr>
                                      <w:sz w:val="18"/>
                                    </w:rPr>
                                  </w:pPr>
                                  <w:r>
                                    <w:rPr>
                                      <w:sz w:val="18"/>
                                    </w:rPr>
                                    <w:t>To shave oneself</w:t>
                                  </w:r>
                                </w:p>
                              </w:tc>
                            </w:tr>
                            <w:tr w:rsidR="009B4C49" w14:paraId="45574DD7" w14:textId="77777777">
                              <w:trPr>
                                <w:trHeight w:val="324"/>
                              </w:trPr>
                              <w:tc>
                                <w:tcPr>
                                  <w:tcW w:w="2225" w:type="dxa"/>
                                  <w:shd w:val="clear" w:color="auto" w:fill="E0E0C2"/>
                                </w:tcPr>
                                <w:p w14:paraId="5F7F903B" w14:textId="77777777" w:rsidR="009B4C49" w:rsidRDefault="009B4C49">
                                  <w:pPr>
                                    <w:pStyle w:val="TableParagraph"/>
                                    <w:spacing w:before="38"/>
                                    <w:ind w:left="58"/>
                                    <w:rPr>
                                      <w:sz w:val="18"/>
                                    </w:rPr>
                                  </w:pPr>
                                  <w:proofErr w:type="spellStart"/>
                                  <w:r>
                                    <w:rPr>
                                      <w:sz w:val="18"/>
                                    </w:rPr>
                                    <w:t>Alegrarse</w:t>
                                  </w:r>
                                  <w:proofErr w:type="spellEnd"/>
                                </w:p>
                              </w:tc>
                              <w:tc>
                                <w:tcPr>
                                  <w:tcW w:w="2476" w:type="dxa"/>
                                  <w:shd w:val="clear" w:color="auto" w:fill="E0E0C2"/>
                                </w:tcPr>
                                <w:p w14:paraId="3BCD12CE" w14:textId="77777777" w:rsidR="009B4C49" w:rsidRDefault="009B4C49">
                                  <w:pPr>
                                    <w:pStyle w:val="TableParagraph"/>
                                    <w:spacing w:before="38"/>
                                    <w:ind w:left="61"/>
                                    <w:rPr>
                                      <w:sz w:val="18"/>
                                    </w:rPr>
                                  </w:pPr>
                                  <w:r>
                                    <w:rPr>
                                      <w:sz w:val="18"/>
                                    </w:rPr>
                                    <w:t>To get happy</w:t>
                                  </w:r>
                                </w:p>
                              </w:tc>
                            </w:tr>
                            <w:tr w:rsidR="009B4C49" w14:paraId="58FA5F31" w14:textId="77777777">
                              <w:trPr>
                                <w:trHeight w:val="324"/>
                              </w:trPr>
                              <w:tc>
                                <w:tcPr>
                                  <w:tcW w:w="2225" w:type="dxa"/>
                                  <w:shd w:val="clear" w:color="auto" w:fill="E0E0C2"/>
                                </w:tcPr>
                                <w:p w14:paraId="41520540" w14:textId="77777777" w:rsidR="009B4C49" w:rsidRDefault="009B4C49">
                                  <w:pPr>
                                    <w:pStyle w:val="TableParagraph"/>
                                    <w:spacing w:before="39"/>
                                    <w:ind w:left="58"/>
                                    <w:rPr>
                                      <w:sz w:val="18"/>
                                    </w:rPr>
                                  </w:pPr>
                                  <w:r>
                                    <w:rPr>
                                      <w:sz w:val="18"/>
                                    </w:rPr>
                                    <w:t xml:space="preserve">Andar </w:t>
                                  </w:r>
                                  <w:proofErr w:type="spellStart"/>
                                  <w:r>
                                    <w:rPr>
                                      <w:sz w:val="18"/>
                                    </w:rPr>
                                    <w:t>en</w:t>
                                  </w:r>
                                  <w:proofErr w:type="spellEnd"/>
                                  <w:r>
                                    <w:rPr>
                                      <w:sz w:val="18"/>
                                    </w:rPr>
                                    <w:t xml:space="preserve"> </w:t>
                                  </w:r>
                                  <w:proofErr w:type="spellStart"/>
                                  <w:r>
                                    <w:rPr>
                                      <w:sz w:val="18"/>
                                    </w:rPr>
                                    <w:t>bicicleta</w:t>
                                  </w:r>
                                  <w:proofErr w:type="spellEnd"/>
                                </w:p>
                              </w:tc>
                              <w:tc>
                                <w:tcPr>
                                  <w:tcW w:w="2476" w:type="dxa"/>
                                  <w:shd w:val="clear" w:color="auto" w:fill="E0E0C2"/>
                                </w:tcPr>
                                <w:p w14:paraId="02A0416B" w14:textId="77777777" w:rsidR="009B4C49" w:rsidRDefault="009B4C49">
                                  <w:pPr>
                                    <w:pStyle w:val="TableParagraph"/>
                                    <w:spacing w:before="39"/>
                                    <w:ind w:left="61"/>
                                    <w:rPr>
                                      <w:sz w:val="18"/>
                                    </w:rPr>
                                  </w:pPr>
                                  <w:r>
                                    <w:rPr>
                                      <w:sz w:val="18"/>
                                    </w:rPr>
                                    <w:t>To ride a bike</w:t>
                                  </w:r>
                                </w:p>
                              </w:tc>
                            </w:tr>
                            <w:tr w:rsidR="009B4C49" w14:paraId="7DEC6A73" w14:textId="77777777">
                              <w:trPr>
                                <w:trHeight w:val="324"/>
                              </w:trPr>
                              <w:tc>
                                <w:tcPr>
                                  <w:tcW w:w="2225" w:type="dxa"/>
                                  <w:shd w:val="clear" w:color="auto" w:fill="E0E0C2"/>
                                </w:tcPr>
                                <w:p w14:paraId="1822B2EC" w14:textId="77777777" w:rsidR="009B4C49" w:rsidRDefault="009B4C49">
                                  <w:pPr>
                                    <w:pStyle w:val="TableParagraph"/>
                                    <w:spacing w:before="36"/>
                                    <w:ind w:left="58"/>
                                    <w:rPr>
                                      <w:sz w:val="18"/>
                                    </w:rPr>
                                  </w:pPr>
                                  <w:r>
                                    <w:rPr>
                                      <w:sz w:val="18"/>
                                    </w:rPr>
                                    <w:t xml:space="preserve">El </w:t>
                                  </w:r>
                                  <w:proofErr w:type="spellStart"/>
                                  <w:r>
                                    <w:rPr>
                                      <w:sz w:val="18"/>
                                    </w:rPr>
                                    <w:t>antibiótico</w:t>
                                  </w:r>
                                  <w:proofErr w:type="spellEnd"/>
                                </w:p>
                              </w:tc>
                              <w:tc>
                                <w:tcPr>
                                  <w:tcW w:w="2476" w:type="dxa"/>
                                  <w:shd w:val="clear" w:color="auto" w:fill="E0E0C2"/>
                                </w:tcPr>
                                <w:p w14:paraId="0636C33B" w14:textId="77777777" w:rsidR="009B4C49" w:rsidRDefault="009B4C49">
                                  <w:pPr>
                                    <w:pStyle w:val="TableParagraph"/>
                                    <w:spacing w:before="36"/>
                                    <w:ind w:left="61"/>
                                    <w:rPr>
                                      <w:sz w:val="18"/>
                                    </w:rPr>
                                  </w:pPr>
                                  <w:r>
                                    <w:rPr>
                                      <w:sz w:val="18"/>
                                    </w:rPr>
                                    <w:t>The antibiotic</w:t>
                                  </w:r>
                                </w:p>
                              </w:tc>
                            </w:tr>
                            <w:tr w:rsidR="009B4C49" w14:paraId="0F4FE458" w14:textId="77777777">
                              <w:trPr>
                                <w:trHeight w:val="324"/>
                              </w:trPr>
                              <w:tc>
                                <w:tcPr>
                                  <w:tcW w:w="2225" w:type="dxa"/>
                                  <w:shd w:val="clear" w:color="auto" w:fill="E0E0C2"/>
                                </w:tcPr>
                                <w:p w14:paraId="71BCAA92" w14:textId="77777777" w:rsidR="009B4C49" w:rsidRDefault="009B4C49">
                                  <w:pPr>
                                    <w:pStyle w:val="TableParagraph"/>
                                    <w:spacing w:before="37"/>
                                    <w:ind w:left="58"/>
                                    <w:rPr>
                                      <w:sz w:val="18"/>
                                    </w:rPr>
                                  </w:pPr>
                                  <w:proofErr w:type="spellStart"/>
                                  <w:r>
                                    <w:rPr>
                                      <w:sz w:val="18"/>
                                    </w:rPr>
                                    <w:t>Bañarse</w:t>
                                  </w:r>
                                  <w:proofErr w:type="spellEnd"/>
                                </w:p>
                              </w:tc>
                              <w:tc>
                                <w:tcPr>
                                  <w:tcW w:w="2476" w:type="dxa"/>
                                  <w:shd w:val="clear" w:color="auto" w:fill="E0E0C2"/>
                                </w:tcPr>
                                <w:p w14:paraId="6DE89959" w14:textId="77777777" w:rsidR="009B4C49" w:rsidRDefault="009B4C49">
                                  <w:pPr>
                                    <w:pStyle w:val="TableParagraph"/>
                                    <w:spacing w:before="37"/>
                                    <w:ind w:left="61"/>
                                    <w:rPr>
                                      <w:sz w:val="18"/>
                                    </w:rPr>
                                  </w:pPr>
                                  <w:r>
                                    <w:rPr>
                                      <w:sz w:val="18"/>
                                    </w:rPr>
                                    <w:t>To bathe oneself</w:t>
                                  </w:r>
                                </w:p>
                              </w:tc>
                            </w:tr>
                            <w:tr w:rsidR="009B4C49" w14:paraId="525333B3" w14:textId="77777777">
                              <w:trPr>
                                <w:trHeight w:val="324"/>
                              </w:trPr>
                              <w:tc>
                                <w:tcPr>
                                  <w:tcW w:w="2225" w:type="dxa"/>
                                  <w:shd w:val="clear" w:color="auto" w:fill="E0E0C2"/>
                                </w:tcPr>
                                <w:p w14:paraId="06F7C4EF" w14:textId="77777777" w:rsidR="009B4C49" w:rsidRDefault="009B4C49">
                                  <w:pPr>
                                    <w:pStyle w:val="TableParagraph"/>
                                    <w:spacing w:before="38"/>
                                    <w:ind w:left="58"/>
                                    <w:rPr>
                                      <w:sz w:val="18"/>
                                    </w:rPr>
                                  </w:pPr>
                                  <w:r>
                                    <w:rPr>
                                      <w:sz w:val="18"/>
                                    </w:rPr>
                                    <w:t xml:space="preserve">La </w:t>
                                  </w:r>
                                  <w:proofErr w:type="spellStart"/>
                                  <w:r>
                                    <w:rPr>
                                      <w:sz w:val="18"/>
                                    </w:rPr>
                                    <w:t>boca</w:t>
                                  </w:r>
                                  <w:proofErr w:type="spellEnd"/>
                                </w:p>
                              </w:tc>
                              <w:tc>
                                <w:tcPr>
                                  <w:tcW w:w="2476" w:type="dxa"/>
                                  <w:shd w:val="clear" w:color="auto" w:fill="E0E0C2"/>
                                </w:tcPr>
                                <w:p w14:paraId="6A4ACACE" w14:textId="77777777" w:rsidR="009B4C49" w:rsidRDefault="009B4C49">
                                  <w:pPr>
                                    <w:pStyle w:val="TableParagraph"/>
                                    <w:spacing w:before="38"/>
                                    <w:ind w:left="61"/>
                                    <w:rPr>
                                      <w:sz w:val="18"/>
                                    </w:rPr>
                                  </w:pPr>
                                  <w:r>
                                    <w:rPr>
                                      <w:sz w:val="18"/>
                                    </w:rPr>
                                    <w:t>The mouth</w:t>
                                  </w:r>
                                </w:p>
                              </w:tc>
                            </w:tr>
                            <w:tr w:rsidR="009B4C49" w14:paraId="44CB8CB4" w14:textId="77777777">
                              <w:trPr>
                                <w:trHeight w:val="324"/>
                              </w:trPr>
                              <w:tc>
                                <w:tcPr>
                                  <w:tcW w:w="2225" w:type="dxa"/>
                                  <w:shd w:val="clear" w:color="auto" w:fill="E0E0C2"/>
                                </w:tcPr>
                                <w:p w14:paraId="5CF34553" w14:textId="77777777" w:rsidR="009B4C49" w:rsidRDefault="009B4C49">
                                  <w:pPr>
                                    <w:pStyle w:val="TableParagraph"/>
                                    <w:spacing w:before="39"/>
                                    <w:ind w:left="58"/>
                                    <w:rPr>
                                      <w:sz w:val="18"/>
                                    </w:rPr>
                                  </w:pPr>
                                  <w:r>
                                    <w:rPr>
                                      <w:sz w:val="18"/>
                                    </w:rPr>
                                    <w:t xml:space="preserve">El </w:t>
                                  </w:r>
                                  <w:proofErr w:type="spellStart"/>
                                  <w:r>
                                    <w:rPr>
                                      <w:sz w:val="18"/>
                                    </w:rPr>
                                    <w:t>brazo</w:t>
                                  </w:r>
                                  <w:proofErr w:type="spellEnd"/>
                                </w:p>
                              </w:tc>
                              <w:tc>
                                <w:tcPr>
                                  <w:tcW w:w="2476" w:type="dxa"/>
                                  <w:shd w:val="clear" w:color="auto" w:fill="E0E0C2"/>
                                </w:tcPr>
                                <w:p w14:paraId="7BB75F2F" w14:textId="77777777" w:rsidR="009B4C49" w:rsidRDefault="009B4C49">
                                  <w:pPr>
                                    <w:pStyle w:val="TableParagraph"/>
                                    <w:spacing w:before="39"/>
                                    <w:ind w:left="61"/>
                                    <w:rPr>
                                      <w:sz w:val="18"/>
                                    </w:rPr>
                                  </w:pPr>
                                  <w:r>
                                    <w:rPr>
                                      <w:sz w:val="18"/>
                                    </w:rPr>
                                    <w:t>The arm</w:t>
                                  </w:r>
                                </w:p>
                              </w:tc>
                            </w:tr>
                            <w:tr w:rsidR="009B4C49" w14:paraId="651DBA82" w14:textId="77777777">
                              <w:trPr>
                                <w:trHeight w:val="324"/>
                              </w:trPr>
                              <w:tc>
                                <w:tcPr>
                                  <w:tcW w:w="2225" w:type="dxa"/>
                                  <w:shd w:val="clear" w:color="auto" w:fill="E0E0C2"/>
                                </w:tcPr>
                                <w:p w14:paraId="4FE1AE54" w14:textId="77777777" w:rsidR="009B4C49" w:rsidRDefault="009B4C49">
                                  <w:pPr>
                                    <w:pStyle w:val="TableParagraph"/>
                                    <w:spacing w:before="36"/>
                                    <w:ind w:left="58"/>
                                    <w:rPr>
                                      <w:sz w:val="18"/>
                                    </w:rPr>
                                  </w:pPr>
                                  <w:r>
                                    <w:rPr>
                                      <w:sz w:val="18"/>
                                    </w:rPr>
                                    <w:t>La cabeza</w:t>
                                  </w:r>
                                </w:p>
                              </w:tc>
                              <w:tc>
                                <w:tcPr>
                                  <w:tcW w:w="2476" w:type="dxa"/>
                                  <w:shd w:val="clear" w:color="auto" w:fill="E0E0C2"/>
                                </w:tcPr>
                                <w:p w14:paraId="1FE9BDA9" w14:textId="77777777" w:rsidR="009B4C49" w:rsidRDefault="009B4C49">
                                  <w:pPr>
                                    <w:pStyle w:val="TableParagraph"/>
                                    <w:spacing w:before="36"/>
                                    <w:ind w:left="61"/>
                                    <w:rPr>
                                      <w:sz w:val="18"/>
                                    </w:rPr>
                                  </w:pPr>
                                  <w:r>
                                    <w:rPr>
                                      <w:sz w:val="18"/>
                                    </w:rPr>
                                    <w:t>The head</w:t>
                                  </w:r>
                                </w:p>
                              </w:tc>
                            </w:tr>
                            <w:tr w:rsidR="009B4C49" w14:paraId="3E495FC0" w14:textId="77777777">
                              <w:trPr>
                                <w:trHeight w:val="324"/>
                              </w:trPr>
                              <w:tc>
                                <w:tcPr>
                                  <w:tcW w:w="2225" w:type="dxa"/>
                                  <w:shd w:val="clear" w:color="auto" w:fill="E0E0C2"/>
                                </w:tcPr>
                                <w:p w14:paraId="4088FD52" w14:textId="77777777" w:rsidR="009B4C49" w:rsidRDefault="009B4C49">
                                  <w:pPr>
                                    <w:pStyle w:val="TableParagraph"/>
                                    <w:spacing w:before="37"/>
                                    <w:ind w:left="58"/>
                                    <w:rPr>
                                      <w:sz w:val="18"/>
                                    </w:rPr>
                                  </w:pPr>
                                  <w:r>
                                    <w:rPr>
                                      <w:sz w:val="18"/>
                                    </w:rPr>
                                    <w:t xml:space="preserve">La </w:t>
                                  </w:r>
                                  <w:proofErr w:type="spellStart"/>
                                  <w:r>
                                    <w:rPr>
                                      <w:sz w:val="18"/>
                                    </w:rPr>
                                    <w:t>cadera</w:t>
                                  </w:r>
                                  <w:proofErr w:type="spellEnd"/>
                                </w:p>
                              </w:tc>
                              <w:tc>
                                <w:tcPr>
                                  <w:tcW w:w="2476" w:type="dxa"/>
                                  <w:shd w:val="clear" w:color="auto" w:fill="E0E0C2"/>
                                </w:tcPr>
                                <w:p w14:paraId="626B0270" w14:textId="77777777" w:rsidR="009B4C49" w:rsidRDefault="009B4C49">
                                  <w:pPr>
                                    <w:pStyle w:val="TableParagraph"/>
                                    <w:spacing w:before="37"/>
                                    <w:ind w:left="61"/>
                                    <w:rPr>
                                      <w:sz w:val="18"/>
                                    </w:rPr>
                                  </w:pPr>
                                  <w:r>
                                    <w:rPr>
                                      <w:sz w:val="18"/>
                                    </w:rPr>
                                    <w:t>The hip</w:t>
                                  </w:r>
                                </w:p>
                              </w:tc>
                            </w:tr>
                            <w:tr w:rsidR="009B4C49" w14:paraId="02FBFAF6" w14:textId="77777777">
                              <w:trPr>
                                <w:trHeight w:val="321"/>
                              </w:trPr>
                              <w:tc>
                                <w:tcPr>
                                  <w:tcW w:w="2225" w:type="dxa"/>
                                  <w:shd w:val="clear" w:color="auto" w:fill="E0E0C2"/>
                                </w:tcPr>
                                <w:p w14:paraId="1FEB1328" w14:textId="77777777" w:rsidR="009B4C49" w:rsidRDefault="009B4C49">
                                  <w:pPr>
                                    <w:pStyle w:val="TableParagraph"/>
                                    <w:spacing w:before="39"/>
                                    <w:ind w:left="58"/>
                                    <w:rPr>
                                      <w:sz w:val="18"/>
                                    </w:rPr>
                                  </w:pPr>
                                  <w:r>
                                    <w:rPr>
                                      <w:sz w:val="18"/>
                                    </w:rPr>
                                    <w:t xml:space="preserve">La </w:t>
                                  </w:r>
                                  <w:proofErr w:type="spellStart"/>
                                  <w:r>
                                    <w:rPr>
                                      <w:sz w:val="18"/>
                                    </w:rPr>
                                    <w:t>cara</w:t>
                                  </w:r>
                                  <w:proofErr w:type="spellEnd"/>
                                </w:p>
                              </w:tc>
                              <w:tc>
                                <w:tcPr>
                                  <w:tcW w:w="2476" w:type="dxa"/>
                                  <w:shd w:val="clear" w:color="auto" w:fill="E0E0C2"/>
                                </w:tcPr>
                                <w:p w14:paraId="184AA72C" w14:textId="77777777" w:rsidR="009B4C49" w:rsidRDefault="009B4C49">
                                  <w:pPr>
                                    <w:pStyle w:val="TableParagraph"/>
                                    <w:spacing w:before="39"/>
                                    <w:ind w:left="61"/>
                                    <w:rPr>
                                      <w:sz w:val="18"/>
                                    </w:rPr>
                                  </w:pPr>
                                  <w:r>
                                    <w:rPr>
                                      <w:sz w:val="18"/>
                                    </w:rPr>
                                    <w:t>The face</w:t>
                                  </w:r>
                                </w:p>
                              </w:tc>
                            </w:tr>
                            <w:tr w:rsidR="009B4C49" w14:paraId="2ECA1F13" w14:textId="77777777">
                              <w:trPr>
                                <w:trHeight w:val="324"/>
                              </w:trPr>
                              <w:tc>
                                <w:tcPr>
                                  <w:tcW w:w="2225" w:type="dxa"/>
                                  <w:shd w:val="clear" w:color="auto" w:fill="E0E0C2"/>
                                </w:tcPr>
                                <w:p w14:paraId="17D756C8" w14:textId="77777777" w:rsidR="009B4C49" w:rsidRDefault="009B4C49">
                                  <w:pPr>
                                    <w:pStyle w:val="TableParagraph"/>
                                    <w:spacing w:before="38"/>
                                    <w:ind w:left="58"/>
                                    <w:rPr>
                                      <w:sz w:val="18"/>
                                    </w:rPr>
                                  </w:pPr>
                                  <w:proofErr w:type="spellStart"/>
                                  <w:r>
                                    <w:rPr>
                                      <w:sz w:val="18"/>
                                    </w:rPr>
                                    <w:t>Cepillarse</w:t>
                                  </w:r>
                                  <w:proofErr w:type="spellEnd"/>
                                </w:p>
                              </w:tc>
                              <w:tc>
                                <w:tcPr>
                                  <w:tcW w:w="2476" w:type="dxa"/>
                                  <w:shd w:val="clear" w:color="auto" w:fill="E0E0C2"/>
                                </w:tcPr>
                                <w:p w14:paraId="3B28FEF7" w14:textId="77777777" w:rsidR="009B4C49" w:rsidRDefault="009B4C49">
                                  <w:pPr>
                                    <w:pStyle w:val="TableParagraph"/>
                                    <w:spacing w:before="38"/>
                                    <w:ind w:left="61"/>
                                    <w:rPr>
                                      <w:sz w:val="18"/>
                                    </w:rPr>
                                  </w:pPr>
                                  <w:r>
                                    <w:rPr>
                                      <w:sz w:val="18"/>
                                    </w:rPr>
                                    <w:t>To brush (oneself)</w:t>
                                  </w:r>
                                </w:p>
                              </w:tc>
                            </w:tr>
                            <w:tr w:rsidR="009B4C49" w14:paraId="0F5D314A" w14:textId="77777777">
                              <w:trPr>
                                <w:trHeight w:val="324"/>
                              </w:trPr>
                              <w:tc>
                                <w:tcPr>
                                  <w:tcW w:w="2225" w:type="dxa"/>
                                  <w:shd w:val="clear" w:color="auto" w:fill="E0E0C2"/>
                                </w:tcPr>
                                <w:p w14:paraId="1B16F179" w14:textId="77777777" w:rsidR="009B4C49" w:rsidRDefault="009B4C49">
                                  <w:pPr>
                                    <w:pStyle w:val="TableParagraph"/>
                                    <w:spacing w:before="39"/>
                                    <w:ind w:left="58"/>
                                    <w:rPr>
                                      <w:sz w:val="18"/>
                                    </w:rPr>
                                  </w:pPr>
                                  <w:r>
                                    <w:rPr>
                                      <w:sz w:val="18"/>
                                    </w:rPr>
                                    <w:t xml:space="preserve">El </w:t>
                                  </w:r>
                                  <w:proofErr w:type="spellStart"/>
                                  <w:r>
                                    <w:rPr>
                                      <w:sz w:val="18"/>
                                    </w:rPr>
                                    <w:t>champú</w:t>
                                  </w:r>
                                  <w:proofErr w:type="spellEnd"/>
                                </w:p>
                              </w:tc>
                              <w:tc>
                                <w:tcPr>
                                  <w:tcW w:w="2476" w:type="dxa"/>
                                  <w:shd w:val="clear" w:color="auto" w:fill="E0E0C2"/>
                                </w:tcPr>
                                <w:p w14:paraId="5A3A7311" w14:textId="77777777" w:rsidR="009B4C49" w:rsidRDefault="009B4C49">
                                  <w:pPr>
                                    <w:pStyle w:val="TableParagraph"/>
                                    <w:spacing w:before="39"/>
                                    <w:ind w:left="61"/>
                                    <w:rPr>
                                      <w:sz w:val="18"/>
                                    </w:rPr>
                                  </w:pPr>
                                  <w:r>
                                    <w:rPr>
                                      <w:sz w:val="18"/>
                                    </w:rPr>
                                    <w:t>Shampoo</w:t>
                                  </w:r>
                                </w:p>
                              </w:tc>
                            </w:tr>
                            <w:tr w:rsidR="009B4C49" w14:paraId="7474183C" w14:textId="77777777">
                              <w:trPr>
                                <w:trHeight w:val="324"/>
                              </w:trPr>
                              <w:tc>
                                <w:tcPr>
                                  <w:tcW w:w="2225" w:type="dxa"/>
                                  <w:shd w:val="clear" w:color="auto" w:fill="E0E0C2"/>
                                </w:tcPr>
                                <w:p w14:paraId="05389CC2" w14:textId="77777777" w:rsidR="009B4C49" w:rsidRDefault="009B4C49">
                                  <w:pPr>
                                    <w:pStyle w:val="TableParagraph"/>
                                    <w:spacing w:before="36"/>
                                    <w:ind w:left="58"/>
                                    <w:rPr>
                                      <w:sz w:val="18"/>
                                    </w:rPr>
                                  </w:pPr>
                                  <w:proofErr w:type="spellStart"/>
                                  <w:r>
                                    <w:rPr>
                                      <w:sz w:val="18"/>
                                    </w:rPr>
                                    <w:t>Coleccionar</w:t>
                                  </w:r>
                                  <w:proofErr w:type="spellEnd"/>
                                </w:p>
                              </w:tc>
                              <w:tc>
                                <w:tcPr>
                                  <w:tcW w:w="2476" w:type="dxa"/>
                                  <w:shd w:val="clear" w:color="auto" w:fill="E0E0C2"/>
                                </w:tcPr>
                                <w:p w14:paraId="67E26CC8" w14:textId="77777777" w:rsidR="009B4C49" w:rsidRDefault="009B4C49">
                                  <w:pPr>
                                    <w:pStyle w:val="TableParagraph"/>
                                    <w:spacing w:before="36"/>
                                    <w:ind w:left="61"/>
                                    <w:rPr>
                                      <w:sz w:val="18"/>
                                    </w:rPr>
                                  </w:pPr>
                                  <w:r>
                                    <w:rPr>
                                      <w:sz w:val="18"/>
                                    </w:rPr>
                                    <w:t>To collect</w:t>
                                  </w:r>
                                </w:p>
                              </w:tc>
                            </w:tr>
                            <w:tr w:rsidR="009B4C49" w14:paraId="5B327670" w14:textId="77777777">
                              <w:trPr>
                                <w:trHeight w:val="324"/>
                              </w:trPr>
                              <w:tc>
                                <w:tcPr>
                                  <w:tcW w:w="2225" w:type="dxa"/>
                                  <w:shd w:val="clear" w:color="auto" w:fill="E0E0C2"/>
                                </w:tcPr>
                                <w:p w14:paraId="24D29F00" w14:textId="77777777" w:rsidR="009B4C49" w:rsidRDefault="009B4C49">
                                  <w:pPr>
                                    <w:pStyle w:val="TableParagraph"/>
                                    <w:spacing w:before="37"/>
                                    <w:ind w:left="58"/>
                                    <w:rPr>
                                      <w:sz w:val="18"/>
                                    </w:rPr>
                                  </w:pPr>
                                  <w:r>
                                    <w:rPr>
                                      <w:sz w:val="18"/>
                                    </w:rPr>
                                    <w:t xml:space="preserve">El </w:t>
                                  </w:r>
                                  <w:proofErr w:type="spellStart"/>
                                  <w:r>
                                    <w:rPr>
                                      <w:sz w:val="18"/>
                                    </w:rPr>
                                    <w:t>corazón</w:t>
                                  </w:r>
                                  <w:proofErr w:type="spellEnd"/>
                                </w:p>
                              </w:tc>
                              <w:tc>
                                <w:tcPr>
                                  <w:tcW w:w="2476" w:type="dxa"/>
                                  <w:shd w:val="clear" w:color="auto" w:fill="E0E0C2"/>
                                </w:tcPr>
                                <w:p w14:paraId="3F2A7760" w14:textId="77777777" w:rsidR="009B4C49" w:rsidRDefault="009B4C49">
                                  <w:pPr>
                                    <w:pStyle w:val="TableParagraph"/>
                                    <w:spacing w:before="37"/>
                                    <w:ind w:left="61"/>
                                    <w:rPr>
                                      <w:sz w:val="18"/>
                                    </w:rPr>
                                  </w:pPr>
                                  <w:r>
                                    <w:rPr>
                                      <w:sz w:val="18"/>
                                    </w:rPr>
                                    <w:t>The heart</w:t>
                                  </w:r>
                                </w:p>
                              </w:tc>
                            </w:tr>
                            <w:tr w:rsidR="009B4C49" w14:paraId="137436BB" w14:textId="77777777">
                              <w:trPr>
                                <w:trHeight w:val="324"/>
                              </w:trPr>
                              <w:tc>
                                <w:tcPr>
                                  <w:tcW w:w="2225" w:type="dxa"/>
                                  <w:shd w:val="clear" w:color="auto" w:fill="E0E0C2"/>
                                </w:tcPr>
                                <w:p w14:paraId="39F69B5A" w14:textId="77777777" w:rsidR="009B4C49" w:rsidRDefault="009B4C49">
                                  <w:pPr>
                                    <w:pStyle w:val="TableParagraph"/>
                                    <w:spacing w:before="38"/>
                                    <w:ind w:left="58"/>
                                    <w:rPr>
                                      <w:sz w:val="18"/>
                                    </w:rPr>
                                  </w:pPr>
                                  <w:proofErr w:type="spellStart"/>
                                  <w:r>
                                    <w:rPr>
                                      <w:sz w:val="18"/>
                                    </w:rPr>
                                    <w:t>Correr</w:t>
                                  </w:r>
                                  <w:proofErr w:type="spellEnd"/>
                                </w:p>
                              </w:tc>
                              <w:tc>
                                <w:tcPr>
                                  <w:tcW w:w="2476" w:type="dxa"/>
                                  <w:shd w:val="clear" w:color="auto" w:fill="E0E0C2"/>
                                </w:tcPr>
                                <w:p w14:paraId="44B29E6B" w14:textId="77777777" w:rsidR="009B4C49" w:rsidRDefault="009B4C49">
                                  <w:pPr>
                                    <w:pStyle w:val="TableParagraph"/>
                                    <w:spacing w:before="38"/>
                                    <w:ind w:left="61"/>
                                    <w:rPr>
                                      <w:sz w:val="18"/>
                                    </w:rPr>
                                  </w:pPr>
                                  <w:r>
                                    <w:rPr>
                                      <w:sz w:val="18"/>
                                    </w:rPr>
                                    <w:t>To run</w:t>
                                  </w:r>
                                </w:p>
                              </w:tc>
                            </w:tr>
                            <w:tr w:rsidR="009B4C49" w14:paraId="6EB7A690" w14:textId="77777777">
                              <w:trPr>
                                <w:trHeight w:val="324"/>
                              </w:trPr>
                              <w:tc>
                                <w:tcPr>
                                  <w:tcW w:w="2225" w:type="dxa"/>
                                  <w:shd w:val="clear" w:color="auto" w:fill="E0E0C2"/>
                                </w:tcPr>
                                <w:p w14:paraId="6C645ED3" w14:textId="77777777" w:rsidR="009B4C49" w:rsidRDefault="009B4C49">
                                  <w:pPr>
                                    <w:pStyle w:val="TableParagraph"/>
                                    <w:spacing w:before="40"/>
                                    <w:ind w:left="58"/>
                                    <w:rPr>
                                      <w:sz w:val="18"/>
                                    </w:rPr>
                                  </w:pPr>
                                  <w:r>
                                    <w:rPr>
                                      <w:sz w:val="18"/>
                                    </w:rPr>
                                    <w:t xml:space="preserve">El </w:t>
                                  </w:r>
                                  <w:proofErr w:type="spellStart"/>
                                  <w:r>
                                    <w:rPr>
                                      <w:sz w:val="18"/>
                                    </w:rPr>
                                    <w:t>cuello</w:t>
                                  </w:r>
                                  <w:proofErr w:type="spellEnd"/>
                                </w:p>
                              </w:tc>
                              <w:tc>
                                <w:tcPr>
                                  <w:tcW w:w="2476" w:type="dxa"/>
                                  <w:shd w:val="clear" w:color="auto" w:fill="E0E0C2"/>
                                </w:tcPr>
                                <w:p w14:paraId="6196BC03" w14:textId="77777777" w:rsidR="009B4C49" w:rsidRDefault="009B4C49">
                                  <w:pPr>
                                    <w:pStyle w:val="TableParagraph"/>
                                    <w:spacing w:before="40"/>
                                    <w:ind w:left="61"/>
                                    <w:rPr>
                                      <w:sz w:val="18"/>
                                    </w:rPr>
                                  </w:pPr>
                                  <w:r>
                                    <w:rPr>
                                      <w:sz w:val="18"/>
                                    </w:rPr>
                                    <w:t>The neck</w:t>
                                  </w:r>
                                </w:p>
                              </w:tc>
                            </w:tr>
                            <w:tr w:rsidR="009B4C49" w14:paraId="7BA82D26" w14:textId="77777777">
                              <w:trPr>
                                <w:trHeight w:val="324"/>
                              </w:trPr>
                              <w:tc>
                                <w:tcPr>
                                  <w:tcW w:w="2225" w:type="dxa"/>
                                  <w:shd w:val="clear" w:color="auto" w:fill="E0E0C2"/>
                                </w:tcPr>
                                <w:p w14:paraId="167DDC99" w14:textId="77777777" w:rsidR="009B4C49" w:rsidRDefault="009B4C49">
                                  <w:pPr>
                                    <w:pStyle w:val="TableParagraph"/>
                                    <w:spacing w:before="36"/>
                                    <w:ind w:left="58"/>
                                    <w:rPr>
                                      <w:sz w:val="18"/>
                                    </w:rPr>
                                  </w:pPr>
                                  <w:r>
                                    <w:rPr>
                                      <w:sz w:val="18"/>
                                    </w:rPr>
                                    <w:t xml:space="preserve">El </w:t>
                                  </w:r>
                                  <w:proofErr w:type="spellStart"/>
                                  <w:r>
                                    <w:rPr>
                                      <w:sz w:val="18"/>
                                    </w:rPr>
                                    <w:t>cuerpo</w:t>
                                  </w:r>
                                  <w:proofErr w:type="spellEnd"/>
                                </w:p>
                              </w:tc>
                              <w:tc>
                                <w:tcPr>
                                  <w:tcW w:w="2476" w:type="dxa"/>
                                  <w:shd w:val="clear" w:color="auto" w:fill="E0E0C2"/>
                                </w:tcPr>
                                <w:p w14:paraId="75849DD7" w14:textId="77777777" w:rsidR="009B4C49" w:rsidRDefault="009B4C49">
                                  <w:pPr>
                                    <w:pStyle w:val="TableParagraph"/>
                                    <w:spacing w:before="36"/>
                                    <w:ind w:left="61"/>
                                    <w:rPr>
                                      <w:sz w:val="18"/>
                                    </w:rPr>
                                  </w:pPr>
                                  <w:r>
                                    <w:rPr>
                                      <w:sz w:val="18"/>
                                    </w:rPr>
                                    <w:t>The body</w:t>
                                  </w:r>
                                </w:p>
                              </w:tc>
                            </w:tr>
                            <w:tr w:rsidR="009B4C49" w14:paraId="20F8A754" w14:textId="77777777">
                              <w:trPr>
                                <w:trHeight w:val="324"/>
                              </w:trPr>
                              <w:tc>
                                <w:tcPr>
                                  <w:tcW w:w="2225" w:type="dxa"/>
                                  <w:shd w:val="clear" w:color="auto" w:fill="E0E0C2"/>
                                </w:tcPr>
                                <w:p w14:paraId="7DD9084E" w14:textId="77777777" w:rsidR="009B4C49" w:rsidRDefault="009B4C49">
                                  <w:pPr>
                                    <w:pStyle w:val="TableParagraph"/>
                                    <w:spacing w:before="37"/>
                                    <w:ind w:left="58"/>
                                    <w:rPr>
                                      <w:sz w:val="18"/>
                                    </w:rPr>
                                  </w:pPr>
                                  <w:r>
                                    <w:rPr>
                                      <w:sz w:val="18"/>
                                    </w:rPr>
                                    <w:t xml:space="preserve">El </w:t>
                                  </w:r>
                                  <w:proofErr w:type="spellStart"/>
                                  <w:r>
                                    <w:rPr>
                                      <w:sz w:val="18"/>
                                    </w:rPr>
                                    <w:t>deporte</w:t>
                                  </w:r>
                                  <w:proofErr w:type="spellEnd"/>
                                </w:p>
                              </w:tc>
                              <w:tc>
                                <w:tcPr>
                                  <w:tcW w:w="2476" w:type="dxa"/>
                                  <w:shd w:val="clear" w:color="auto" w:fill="E0E0C2"/>
                                </w:tcPr>
                                <w:p w14:paraId="0A20A222" w14:textId="77777777" w:rsidR="009B4C49" w:rsidRDefault="009B4C49">
                                  <w:pPr>
                                    <w:pStyle w:val="TableParagraph"/>
                                    <w:spacing w:before="37"/>
                                    <w:ind w:left="61"/>
                                    <w:rPr>
                                      <w:sz w:val="18"/>
                                    </w:rPr>
                                  </w:pPr>
                                  <w:r>
                                    <w:rPr>
                                      <w:sz w:val="18"/>
                                    </w:rPr>
                                    <w:t>The sport</w:t>
                                  </w:r>
                                </w:p>
                              </w:tc>
                            </w:tr>
                            <w:tr w:rsidR="009B4C49" w14:paraId="1C485CE0" w14:textId="77777777">
                              <w:trPr>
                                <w:trHeight w:val="324"/>
                              </w:trPr>
                              <w:tc>
                                <w:tcPr>
                                  <w:tcW w:w="2225" w:type="dxa"/>
                                  <w:shd w:val="clear" w:color="auto" w:fill="E0E0C2"/>
                                </w:tcPr>
                                <w:p w14:paraId="7E380519" w14:textId="77777777" w:rsidR="009B4C49" w:rsidRDefault="009B4C49">
                                  <w:pPr>
                                    <w:pStyle w:val="TableParagraph"/>
                                    <w:spacing w:before="39"/>
                                    <w:ind w:left="58"/>
                                    <w:rPr>
                                      <w:sz w:val="18"/>
                                    </w:rPr>
                                  </w:pPr>
                                  <w:proofErr w:type="spellStart"/>
                                  <w:r>
                                    <w:rPr>
                                      <w:sz w:val="18"/>
                                    </w:rPr>
                                    <w:t>Despertarse</w:t>
                                  </w:r>
                                  <w:proofErr w:type="spellEnd"/>
                                  <w:r>
                                    <w:rPr>
                                      <w:sz w:val="18"/>
                                    </w:rPr>
                                    <w:t xml:space="preserve"> (</w:t>
                                  </w:r>
                                  <w:proofErr w:type="spellStart"/>
                                  <w:r>
                                    <w:rPr>
                                      <w:sz w:val="18"/>
                                    </w:rPr>
                                    <w:t>e:ie</w:t>
                                  </w:r>
                                  <w:proofErr w:type="spellEnd"/>
                                  <w:r>
                                    <w:rPr>
                                      <w:sz w:val="18"/>
                                    </w:rPr>
                                    <w:t>)</w:t>
                                  </w:r>
                                </w:p>
                              </w:tc>
                              <w:tc>
                                <w:tcPr>
                                  <w:tcW w:w="2476" w:type="dxa"/>
                                  <w:shd w:val="clear" w:color="auto" w:fill="E0E0C2"/>
                                </w:tcPr>
                                <w:p w14:paraId="46288A24" w14:textId="77777777" w:rsidR="009B4C49" w:rsidRDefault="009B4C49">
                                  <w:pPr>
                                    <w:pStyle w:val="TableParagraph"/>
                                    <w:spacing w:before="39"/>
                                    <w:ind w:left="61"/>
                                    <w:rPr>
                                      <w:sz w:val="18"/>
                                    </w:rPr>
                                  </w:pPr>
                                  <w:r>
                                    <w:rPr>
                                      <w:sz w:val="18"/>
                                    </w:rPr>
                                    <w:t>To wake (oneself) up</w:t>
                                  </w:r>
                                </w:p>
                              </w:tc>
                            </w:tr>
                            <w:tr w:rsidR="009B4C49" w14:paraId="22E6CD3E" w14:textId="77777777">
                              <w:trPr>
                                <w:trHeight w:val="324"/>
                              </w:trPr>
                              <w:tc>
                                <w:tcPr>
                                  <w:tcW w:w="2225" w:type="dxa"/>
                                  <w:shd w:val="clear" w:color="auto" w:fill="E0E0C2"/>
                                </w:tcPr>
                                <w:p w14:paraId="1F1FB007" w14:textId="77777777" w:rsidR="009B4C49" w:rsidRDefault="009B4C49">
                                  <w:pPr>
                                    <w:pStyle w:val="TableParagraph"/>
                                    <w:spacing w:before="40"/>
                                    <w:ind w:left="58"/>
                                    <w:rPr>
                                      <w:sz w:val="18"/>
                                    </w:rPr>
                                  </w:pPr>
                                  <w:proofErr w:type="spellStart"/>
                                  <w:r>
                                    <w:rPr>
                                      <w:sz w:val="18"/>
                                    </w:rPr>
                                    <w:t>Dibujar</w:t>
                                  </w:r>
                                  <w:proofErr w:type="spellEnd"/>
                                </w:p>
                              </w:tc>
                              <w:tc>
                                <w:tcPr>
                                  <w:tcW w:w="2476" w:type="dxa"/>
                                  <w:shd w:val="clear" w:color="auto" w:fill="E0E0C2"/>
                                </w:tcPr>
                                <w:p w14:paraId="1DB0CE4B" w14:textId="77777777" w:rsidR="009B4C49" w:rsidRDefault="009B4C49">
                                  <w:pPr>
                                    <w:pStyle w:val="TableParagraph"/>
                                    <w:spacing w:before="40"/>
                                    <w:ind w:left="61"/>
                                    <w:rPr>
                                      <w:sz w:val="18"/>
                                    </w:rPr>
                                  </w:pPr>
                                  <w:r>
                                    <w:rPr>
                                      <w:sz w:val="18"/>
                                    </w:rPr>
                                    <w:t>To draw</w:t>
                                  </w:r>
                                </w:p>
                              </w:tc>
                            </w:tr>
                            <w:tr w:rsidR="009B4C49" w14:paraId="6559E6DA" w14:textId="77777777">
                              <w:trPr>
                                <w:trHeight w:val="324"/>
                              </w:trPr>
                              <w:tc>
                                <w:tcPr>
                                  <w:tcW w:w="2225" w:type="dxa"/>
                                  <w:shd w:val="clear" w:color="auto" w:fill="E0E0C2"/>
                                </w:tcPr>
                                <w:p w14:paraId="0B5C8DA2" w14:textId="77777777" w:rsidR="009B4C49" w:rsidRDefault="009B4C49">
                                  <w:pPr>
                                    <w:pStyle w:val="TableParagraph"/>
                                    <w:spacing w:before="41"/>
                                    <w:ind w:left="58"/>
                                    <w:rPr>
                                      <w:sz w:val="18"/>
                                    </w:rPr>
                                  </w:pPr>
                                  <w:proofErr w:type="spellStart"/>
                                  <w:r>
                                    <w:rPr>
                                      <w:sz w:val="18"/>
                                    </w:rPr>
                                    <w:t>Divertirse</w:t>
                                  </w:r>
                                  <w:proofErr w:type="spellEnd"/>
                                  <w:r>
                                    <w:rPr>
                                      <w:sz w:val="18"/>
                                    </w:rPr>
                                    <w:t xml:space="preserve"> (</w:t>
                                  </w:r>
                                  <w:proofErr w:type="spellStart"/>
                                  <w:r>
                                    <w:rPr>
                                      <w:sz w:val="18"/>
                                    </w:rPr>
                                    <w:t>e:ie</w:t>
                                  </w:r>
                                  <w:proofErr w:type="spellEnd"/>
                                  <w:r>
                                    <w:rPr>
                                      <w:sz w:val="18"/>
                                    </w:rPr>
                                    <w:t>)</w:t>
                                  </w:r>
                                </w:p>
                              </w:tc>
                              <w:tc>
                                <w:tcPr>
                                  <w:tcW w:w="2476" w:type="dxa"/>
                                  <w:shd w:val="clear" w:color="auto" w:fill="E0E0C2"/>
                                </w:tcPr>
                                <w:p w14:paraId="78B2259D" w14:textId="77777777" w:rsidR="009B4C49" w:rsidRDefault="009B4C49">
                                  <w:pPr>
                                    <w:pStyle w:val="TableParagraph"/>
                                    <w:spacing w:before="41"/>
                                    <w:ind w:left="61"/>
                                    <w:rPr>
                                      <w:sz w:val="18"/>
                                    </w:rPr>
                                  </w:pPr>
                                  <w:r>
                                    <w:rPr>
                                      <w:sz w:val="18"/>
                                    </w:rPr>
                                    <w:t>To have fun</w:t>
                                  </w:r>
                                </w:p>
                              </w:tc>
                            </w:tr>
                            <w:tr w:rsidR="009B4C49" w14:paraId="024377A5" w14:textId="77777777">
                              <w:trPr>
                                <w:trHeight w:val="324"/>
                              </w:trPr>
                              <w:tc>
                                <w:tcPr>
                                  <w:tcW w:w="2225" w:type="dxa"/>
                                  <w:shd w:val="clear" w:color="auto" w:fill="E0E0C2"/>
                                </w:tcPr>
                                <w:p w14:paraId="44FA2BE9" w14:textId="77777777" w:rsidR="009B4C49" w:rsidRDefault="009B4C49">
                                  <w:pPr>
                                    <w:pStyle w:val="TableParagraph"/>
                                    <w:spacing w:before="37"/>
                                    <w:ind w:left="58"/>
                                    <w:rPr>
                                      <w:sz w:val="18"/>
                                    </w:rPr>
                                  </w:pPr>
                                  <w:proofErr w:type="spellStart"/>
                                  <w:r>
                                    <w:rPr>
                                      <w:sz w:val="18"/>
                                    </w:rPr>
                                    <w:t>Dormirse</w:t>
                                  </w:r>
                                  <w:proofErr w:type="spellEnd"/>
                                  <w:r>
                                    <w:rPr>
                                      <w:sz w:val="18"/>
                                    </w:rPr>
                                    <w:t xml:space="preserve"> (</w:t>
                                  </w:r>
                                  <w:proofErr w:type="spellStart"/>
                                  <w:proofErr w:type="gramStart"/>
                                  <w:r>
                                    <w:rPr>
                                      <w:sz w:val="18"/>
                                    </w:rPr>
                                    <w:t>o:ue</w:t>
                                  </w:r>
                                  <w:proofErr w:type="spellEnd"/>
                                  <w:proofErr w:type="gramEnd"/>
                                  <w:r>
                                    <w:rPr>
                                      <w:sz w:val="18"/>
                                    </w:rPr>
                                    <w:t>)</w:t>
                                  </w:r>
                                </w:p>
                              </w:tc>
                              <w:tc>
                                <w:tcPr>
                                  <w:tcW w:w="2476" w:type="dxa"/>
                                  <w:shd w:val="clear" w:color="auto" w:fill="E0E0C2"/>
                                </w:tcPr>
                                <w:p w14:paraId="4C736701" w14:textId="77777777" w:rsidR="009B4C49" w:rsidRDefault="009B4C49">
                                  <w:pPr>
                                    <w:pStyle w:val="TableParagraph"/>
                                    <w:spacing w:before="37"/>
                                    <w:ind w:left="61"/>
                                    <w:rPr>
                                      <w:sz w:val="18"/>
                                    </w:rPr>
                                  </w:pPr>
                                  <w:r>
                                    <w:rPr>
                                      <w:sz w:val="18"/>
                                    </w:rPr>
                                    <w:t>To fall asleep</w:t>
                                  </w:r>
                                </w:p>
                              </w:tc>
                            </w:tr>
                            <w:tr w:rsidR="009B4C49" w14:paraId="7C970C46" w14:textId="77777777">
                              <w:trPr>
                                <w:trHeight w:val="324"/>
                              </w:trPr>
                              <w:tc>
                                <w:tcPr>
                                  <w:tcW w:w="2225" w:type="dxa"/>
                                  <w:shd w:val="clear" w:color="auto" w:fill="E0E0C2"/>
                                </w:tcPr>
                                <w:p w14:paraId="7151A617" w14:textId="77777777" w:rsidR="009B4C49" w:rsidRDefault="009B4C49">
                                  <w:pPr>
                                    <w:pStyle w:val="TableParagraph"/>
                                    <w:tabs>
                                      <w:tab w:val="left" w:pos="1821"/>
                                    </w:tabs>
                                    <w:spacing w:before="38"/>
                                    <w:ind w:left="58"/>
                                    <w:rPr>
                                      <w:sz w:val="18"/>
                                    </w:rPr>
                                  </w:pPr>
                                  <w:proofErr w:type="spellStart"/>
                                  <w:r>
                                    <w:rPr>
                                      <w:sz w:val="18"/>
                                    </w:rPr>
                                    <w:t>Enamorarse</w:t>
                                  </w:r>
                                  <w:proofErr w:type="spellEnd"/>
                                  <w:r>
                                    <w:rPr>
                                      <w:spacing w:val="-3"/>
                                      <w:sz w:val="18"/>
                                    </w:rPr>
                                    <w:t xml:space="preserve"> </w:t>
                                  </w:r>
                                  <w:r>
                                    <w:rPr>
                                      <w:sz w:val="18"/>
                                    </w:rPr>
                                    <w:t>(de</w:t>
                                  </w:r>
                                  <w:r>
                                    <w:rPr>
                                      <w:sz w:val="18"/>
                                      <w:u w:val="single"/>
                                    </w:rPr>
                                    <w:t xml:space="preserve"> </w:t>
                                  </w:r>
                                  <w:r>
                                    <w:rPr>
                                      <w:sz w:val="18"/>
                                      <w:u w:val="single"/>
                                    </w:rPr>
                                    <w:tab/>
                                  </w:r>
                                  <w:r>
                                    <w:rPr>
                                      <w:sz w:val="18"/>
                                    </w:rPr>
                                    <w:t>)</w:t>
                                  </w:r>
                                </w:p>
                              </w:tc>
                              <w:tc>
                                <w:tcPr>
                                  <w:tcW w:w="2476" w:type="dxa"/>
                                  <w:shd w:val="clear" w:color="auto" w:fill="E0E0C2"/>
                                </w:tcPr>
                                <w:p w14:paraId="645DC68D" w14:textId="77777777" w:rsidR="009B4C49" w:rsidRDefault="009B4C49">
                                  <w:pPr>
                                    <w:pStyle w:val="TableParagraph"/>
                                    <w:spacing w:before="38"/>
                                    <w:ind w:left="61"/>
                                    <w:rPr>
                                      <w:sz w:val="18"/>
                                    </w:rPr>
                                  </w:pPr>
                                  <w:r>
                                    <w:rPr>
                                      <w:sz w:val="18"/>
                                    </w:rPr>
                                    <w:t>To fall in love (with)</w:t>
                                  </w:r>
                                </w:p>
                              </w:tc>
                            </w:tr>
                            <w:tr w:rsidR="009B4C49" w14:paraId="117F8837" w14:textId="77777777">
                              <w:trPr>
                                <w:trHeight w:val="324"/>
                              </w:trPr>
                              <w:tc>
                                <w:tcPr>
                                  <w:tcW w:w="2225" w:type="dxa"/>
                                  <w:shd w:val="clear" w:color="auto" w:fill="E0E0C2"/>
                                </w:tcPr>
                                <w:p w14:paraId="49BEDFB3" w14:textId="77777777" w:rsidR="009B4C49" w:rsidRDefault="009B4C49">
                                  <w:pPr>
                                    <w:pStyle w:val="TableParagraph"/>
                                    <w:spacing w:before="40"/>
                                    <w:ind w:left="58"/>
                                    <w:rPr>
                                      <w:sz w:val="18"/>
                                    </w:rPr>
                                  </w:pPr>
                                  <w:proofErr w:type="spellStart"/>
                                  <w:r>
                                    <w:rPr>
                                      <w:sz w:val="18"/>
                                    </w:rPr>
                                    <w:t>Enfermarse</w:t>
                                  </w:r>
                                  <w:proofErr w:type="spellEnd"/>
                                </w:p>
                              </w:tc>
                              <w:tc>
                                <w:tcPr>
                                  <w:tcW w:w="2476" w:type="dxa"/>
                                  <w:shd w:val="clear" w:color="auto" w:fill="E0E0C2"/>
                                </w:tcPr>
                                <w:p w14:paraId="3A98C30C" w14:textId="77777777" w:rsidR="009B4C49" w:rsidRDefault="009B4C49">
                                  <w:pPr>
                                    <w:pStyle w:val="TableParagraph"/>
                                    <w:spacing w:before="40"/>
                                    <w:ind w:left="61"/>
                                    <w:rPr>
                                      <w:sz w:val="18"/>
                                    </w:rPr>
                                  </w:pPr>
                                  <w:r>
                                    <w:rPr>
                                      <w:sz w:val="18"/>
                                    </w:rPr>
                                    <w:t>To get sick</w:t>
                                  </w:r>
                                </w:p>
                              </w:tc>
                            </w:tr>
                            <w:tr w:rsidR="009B4C49" w14:paraId="41559367" w14:textId="77777777">
                              <w:trPr>
                                <w:trHeight w:val="324"/>
                              </w:trPr>
                              <w:tc>
                                <w:tcPr>
                                  <w:tcW w:w="2225" w:type="dxa"/>
                                  <w:shd w:val="clear" w:color="auto" w:fill="E0E0C2"/>
                                </w:tcPr>
                                <w:p w14:paraId="64996C30" w14:textId="77777777" w:rsidR="009B4C49" w:rsidRDefault="009B4C49">
                                  <w:pPr>
                                    <w:pStyle w:val="TableParagraph"/>
                                    <w:spacing w:before="41"/>
                                    <w:ind w:left="58"/>
                                    <w:rPr>
                                      <w:sz w:val="18"/>
                                    </w:rPr>
                                  </w:pPr>
                                  <w:proofErr w:type="spellStart"/>
                                  <w:r>
                                    <w:rPr>
                                      <w:sz w:val="18"/>
                                    </w:rPr>
                                    <w:t>Enojarse</w:t>
                                  </w:r>
                                  <w:proofErr w:type="spellEnd"/>
                                </w:p>
                              </w:tc>
                              <w:tc>
                                <w:tcPr>
                                  <w:tcW w:w="2476" w:type="dxa"/>
                                  <w:shd w:val="clear" w:color="auto" w:fill="E0E0C2"/>
                                </w:tcPr>
                                <w:p w14:paraId="6CD84ED8" w14:textId="77777777" w:rsidR="009B4C49" w:rsidRDefault="009B4C49">
                                  <w:pPr>
                                    <w:pStyle w:val="TableParagraph"/>
                                    <w:spacing w:before="41"/>
                                    <w:ind w:left="61"/>
                                    <w:rPr>
                                      <w:sz w:val="18"/>
                                    </w:rPr>
                                  </w:pPr>
                                  <w:r>
                                    <w:rPr>
                                      <w:sz w:val="18"/>
                                    </w:rPr>
                                    <w:t>To get angry</w:t>
                                  </w:r>
                                </w:p>
                              </w:tc>
                            </w:tr>
                            <w:tr w:rsidR="009B4C49" w14:paraId="41AF72D2" w14:textId="77777777">
                              <w:trPr>
                                <w:trHeight w:val="324"/>
                              </w:trPr>
                              <w:tc>
                                <w:tcPr>
                                  <w:tcW w:w="2225" w:type="dxa"/>
                                  <w:shd w:val="clear" w:color="auto" w:fill="E0E0C2"/>
                                </w:tcPr>
                                <w:p w14:paraId="0B04B5A8" w14:textId="77777777" w:rsidR="009B4C49" w:rsidRDefault="009B4C49">
                                  <w:pPr>
                                    <w:pStyle w:val="TableParagraph"/>
                                    <w:spacing w:before="38"/>
                                    <w:ind w:left="58"/>
                                    <w:rPr>
                                      <w:sz w:val="18"/>
                                    </w:rPr>
                                  </w:pPr>
                                  <w:r>
                                    <w:rPr>
                                      <w:sz w:val="18"/>
                                    </w:rPr>
                                    <w:t xml:space="preserve">El </w:t>
                                  </w:r>
                                  <w:proofErr w:type="spellStart"/>
                                  <w:r>
                                    <w:rPr>
                                      <w:sz w:val="18"/>
                                    </w:rPr>
                                    <w:t>equipo</w:t>
                                  </w:r>
                                  <w:proofErr w:type="spellEnd"/>
                                </w:p>
                              </w:tc>
                              <w:tc>
                                <w:tcPr>
                                  <w:tcW w:w="2476" w:type="dxa"/>
                                  <w:shd w:val="clear" w:color="auto" w:fill="E0E0C2"/>
                                </w:tcPr>
                                <w:p w14:paraId="4EB99C56" w14:textId="77777777" w:rsidR="009B4C49" w:rsidRDefault="009B4C49">
                                  <w:pPr>
                                    <w:pStyle w:val="TableParagraph"/>
                                    <w:spacing w:before="38"/>
                                    <w:ind w:left="61"/>
                                    <w:rPr>
                                      <w:sz w:val="18"/>
                                    </w:rPr>
                                  </w:pPr>
                                  <w:r>
                                    <w:rPr>
                                      <w:sz w:val="18"/>
                                    </w:rPr>
                                    <w:t>The team</w:t>
                                  </w:r>
                                </w:p>
                              </w:tc>
                            </w:tr>
                            <w:tr w:rsidR="009B4C49" w14:paraId="6DC26B5F" w14:textId="77777777">
                              <w:trPr>
                                <w:trHeight w:val="324"/>
                              </w:trPr>
                              <w:tc>
                                <w:tcPr>
                                  <w:tcW w:w="2225" w:type="dxa"/>
                                  <w:shd w:val="clear" w:color="auto" w:fill="E0E0C2"/>
                                </w:tcPr>
                                <w:p w14:paraId="02D4CB7E" w14:textId="77777777" w:rsidR="009B4C49" w:rsidRDefault="009B4C49">
                                  <w:pPr>
                                    <w:pStyle w:val="TableParagraph"/>
                                    <w:spacing w:before="39"/>
                                    <w:ind w:left="58"/>
                                    <w:rPr>
                                      <w:sz w:val="18"/>
                                    </w:rPr>
                                  </w:pPr>
                                  <w:proofErr w:type="spellStart"/>
                                  <w:r>
                                    <w:rPr>
                                      <w:sz w:val="18"/>
                                    </w:rPr>
                                    <w:t>Escalar</w:t>
                                  </w:r>
                                  <w:proofErr w:type="spellEnd"/>
                                </w:p>
                              </w:tc>
                              <w:tc>
                                <w:tcPr>
                                  <w:tcW w:w="2476" w:type="dxa"/>
                                  <w:shd w:val="clear" w:color="auto" w:fill="E0E0C2"/>
                                </w:tcPr>
                                <w:p w14:paraId="388F5526" w14:textId="77777777" w:rsidR="009B4C49" w:rsidRDefault="009B4C49">
                                  <w:pPr>
                                    <w:pStyle w:val="TableParagraph"/>
                                    <w:spacing w:before="39"/>
                                    <w:ind w:left="61"/>
                                    <w:rPr>
                                      <w:sz w:val="18"/>
                                    </w:rPr>
                                  </w:pPr>
                                  <w:r>
                                    <w:rPr>
                                      <w:sz w:val="18"/>
                                    </w:rPr>
                                    <w:t>To climb</w:t>
                                  </w:r>
                                </w:p>
                              </w:tc>
                            </w:tr>
                            <w:tr w:rsidR="009B4C49" w14:paraId="2E38EBD0" w14:textId="77777777">
                              <w:trPr>
                                <w:trHeight w:val="324"/>
                              </w:trPr>
                              <w:tc>
                                <w:tcPr>
                                  <w:tcW w:w="2225" w:type="dxa"/>
                                  <w:shd w:val="clear" w:color="auto" w:fill="E0E0C2"/>
                                </w:tcPr>
                                <w:p w14:paraId="569E00D0" w14:textId="77777777" w:rsidR="009B4C49" w:rsidRDefault="009B4C49">
                                  <w:pPr>
                                    <w:pStyle w:val="TableParagraph"/>
                                    <w:spacing w:before="40"/>
                                    <w:ind w:left="58"/>
                                    <w:rPr>
                                      <w:sz w:val="18"/>
                                    </w:rPr>
                                  </w:pPr>
                                  <w:r>
                                    <w:rPr>
                                      <w:sz w:val="18"/>
                                    </w:rPr>
                                    <w:t xml:space="preserve">La </w:t>
                                  </w:r>
                                  <w:proofErr w:type="spellStart"/>
                                  <w:r>
                                    <w:rPr>
                                      <w:sz w:val="18"/>
                                    </w:rPr>
                                    <w:t>espalda</w:t>
                                  </w:r>
                                  <w:proofErr w:type="spellEnd"/>
                                </w:p>
                              </w:tc>
                              <w:tc>
                                <w:tcPr>
                                  <w:tcW w:w="2476" w:type="dxa"/>
                                  <w:shd w:val="clear" w:color="auto" w:fill="E0E0C2"/>
                                </w:tcPr>
                                <w:p w14:paraId="06921B96" w14:textId="77777777" w:rsidR="009B4C49" w:rsidRDefault="009B4C49">
                                  <w:pPr>
                                    <w:pStyle w:val="TableParagraph"/>
                                    <w:spacing w:before="40"/>
                                    <w:ind w:left="61"/>
                                    <w:rPr>
                                      <w:sz w:val="18"/>
                                    </w:rPr>
                                  </w:pPr>
                                  <w:r>
                                    <w:rPr>
                                      <w:sz w:val="18"/>
                                    </w:rPr>
                                    <w:t>The back</w:t>
                                  </w:r>
                                </w:p>
                              </w:tc>
                            </w:tr>
                            <w:tr w:rsidR="009B4C49" w14:paraId="70102E02" w14:textId="77777777">
                              <w:trPr>
                                <w:trHeight w:val="300"/>
                              </w:trPr>
                              <w:tc>
                                <w:tcPr>
                                  <w:tcW w:w="2225" w:type="dxa"/>
                                  <w:shd w:val="clear" w:color="auto" w:fill="E0E0C2"/>
                                </w:tcPr>
                                <w:p w14:paraId="58BB4561" w14:textId="77777777" w:rsidR="009B4C49" w:rsidRDefault="009B4C49">
                                  <w:pPr>
                                    <w:pStyle w:val="TableParagraph"/>
                                    <w:spacing w:before="42"/>
                                    <w:ind w:left="58"/>
                                    <w:rPr>
                                      <w:sz w:val="18"/>
                                    </w:rPr>
                                  </w:pPr>
                                  <w:proofErr w:type="spellStart"/>
                                  <w:r>
                                    <w:rPr>
                                      <w:sz w:val="18"/>
                                    </w:rPr>
                                    <w:t>Esquiar</w:t>
                                  </w:r>
                                  <w:proofErr w:type="spellEnd"/>
                                </w:p>
                              </w:tc>
                              <w:tc>
                                <w:tcPr>
                                  <w:tcW w:w="2476" w:type="dxa"/>
                                  <w:shd w:val="clear" w:color="auto" w:fill="E0E0C2"/>
                                </w:tcPr>
                                <w:p w14:paraId="23618AA2" w14:textId="77777777" w:rsidR="009B4C49" w:rsidRDefault="009B4C49">
                                  <w:pPr>
                                    <w:pStyle w:val="TableParagraph"/>
                                    <w:spacing w:before="42"/>
                                    <w:ind w:left="61"/>
                                    <w:rPr>
                                      <w:sz w:val="18"/>
                                    </w:rPr>
                                  </w:pPr>
                                  <w:r>
                                    <w:rPr>
                                      <w:sz w:val="18"/>
                                    </w:rPr>
                                    <w:t>To ski</w:t>
                                  </w:r>
                                </w:p>
                              </w:tc>
                            </w:tr>
                            <w:tr w:rsidR="009B4C49" w14:paraId="703B18D5" w14:textId="77777777">
                              <w:trPr>
                                <w:trHeight w:val="324"/>
                              </w:trPr>
                              <w:tc>
                                <w:tcPr>
                                  <w:tcW w:w="2225" w:type="dxa"/>
                                  <w:shd w:val="clear" w:color="auto" w:fill="E0E0C2"/>
                                </w:tcPr>
                                <w:p w14:paraId="37C1F5AB" w14:textId="77777777" w:rsidR="009B4C49" w:rsidRDefault="009B4C49">
                                  <w:pPr>
                                    <w:pStyle w:val="TableParagraph"/>
                                    <w:spacing w:before="38"/>
                                    <w:ind w:left="58"/>
                                    <w:rPr>
                                      <w:sz w:val="18"/>
                                    </w:rPr>
                                  </w:pPr>
                                  <w:proofErr w:type="spellStart"/>
                                  <w:r>
                                    <w:rPr>
                                      <w:sz w:val="18"/>
                                    </w:rPr>
                                    <w:t>Estar</w:t>
                                  </w:r>
                                  <w:proofErr w:type="spellEnd"/>
                                  <w:r>
                                    <w:rPr>
                                      <w:sz w:val="18"/>
                                    </w:rPr>
                                    <w:t xml:space="preserve"> </w:t>
                                  </w:r>
                                  <w:proofErr w:type="spellStart"/>
                                  <w:r>
                                    <w:rPr>
                                      <w:sz w:val="18"/>
                                    </w:rPr>
                                    <w:t>adolorido</w:t>
                                  </w:r>
                                  <w:proofErr w:type="spellEnd"/>
                                </w:p>
                              </w:tc>
                              <w:tc>
                                <w:tcPr>
                                  <w:tcW w:w="2476" w:type="dxa"/>
                                  <w:shd w:val="clear" w:color="auto" w:fill="E0E0C2"/>
                                </w:tcPr>
                                <w:p w14:paraId="26FA6D2D" w14:textId="77777777" w:rsidR="009B4C49" w:rsidRDefault="009B4C49">
                                  <w:pPr>
                                    <w:pStyle w:val="TableParagraph"/>
                                    <w:spacing w:before="38"/>
                                    <w:ind w:left="61"/>
                                    <w:rPr>
                                      <w:sz w:val="18"/>
                                    </w:rPr>
                                  </w:pPr>
                                  <w:r>
                                    <w:rPr>
                                      <w:sz w:val="18"/>
                                    </w:rPr>
                                    <w:t>To be sore</w:t>
                                  </w:r>
                                </w:p>
                              </w:tc>
                            </w:tr>
                            <w:tr w:rsidR="009B4C49" w14:paraId="6073BF82" w14:textId="77777777">
                              <w:trPr>
                                <w:trHeight w:val="364"/>
                              </w:trPr>
                              <w:tc>
                                <w:tcPr>
                                  <w:tcW w:w="2225" w:type="dxa"/>
                                  <w:shd w:val="clear" w:color="auto" w:fill="E0E0C2"/>
                                </w:tcPr>
                                <w:p w14:paraId="26349A24" w14:textId="77777777" w:rsidR="009B4C49" w:rsidRDefault="009B4C49">
                                  <w:pPr>
                                    <w:pStyle w:val="TableParagraph"/>
                                    <w:spacing w:before="39"/>
                                    <w:ind w:left="58"/>
                                    <w:rPr>
                                      <w:sz w:val="18"/>
                                    </w:rPr>
                                  </w:pPr>
                                  <w:proofErr w:type="spellStart"/>
                                  <w:r>
                                    <w:rPr>
                                      <w:sz w:val="18"/>
                                    </w:rPr>
                                    <w:t>Estar</w:t>
                                  </w:r>
                                  <w:proofErr w:type="spellEnd"/>
                                  <w:r>
                                    <w:rPr>
                                      <w:sz w:val="18"/>
                                    </w:rPr>
                                    <w:t xml:space="preserve"> </w:t>
                                  </w:r>
                                  <w:proofErr w:type="spellStart"/>
                                  <w:r>
                                    <w:rPr>
                                      <w:sz w:val="18"/>
                                    </w:rPr>
                                    <w:t>en</w:t>
                                  </w:r>
                                  <w:proofErr w:type="spellEnd"/>
                                  <w:r>
                                    <w:rPr>
                                      <w:sz w:val="18"/>
                                    </w:rPr>
                                    <w:t xml:space="preserve"> </w:t>
                                  </w:r>
                                  <w:proofErr w:type="spellStart"/>
                                  <w:r>
                                    <w:rPr>
                                      <w:sz w:val="18"/>
                                    </w:rPr>
                                    <w:t>buena</w:t>
                                  </w:r>
                                  <w:proofErr w:type="spellEnd"/>
                                  <w:r>
                                    <w:rPr>
                                      <w:sz w:val="18"/>
                                    </w:rPr>
                                    <w:t xml:space="preserve"> forma</w:t>
                                  </w:r>
                                </w:p>
                              </w:tc>
                              <w:tc>
                                <w:tcPr>
                                  <w:tcW w:w="2476" w:type="dxa"/>
                                  <w:shd w:val="clear" w:color="auto" w:fill="E0E0C2"/>
                                </w:tcPr>
                                <w:p w14:paraId="4B0A2D2C" w14:textId="77777777" w:rsidR="009B4C49" w:rsidRDefault="009B4C49">
                                  <w:pPr>
                                    <w:pStyle w:val="TableParagraph"/>
                                    <w:spacing w:before="39"/>
                                    <w:ind w:left="61"/>
                                    <w:rPr>
                                      <w:sz w:val="18"/>
                                    </w:rPr>
                                  </w:pPr>
                                  <w:r>
                                    <w:rPr>
                                      <w:sz w:val="18"/>
                                    </w:rPr>
                                    <w:t>To be in good shape</w:t>
                                  </w:r>
                                </w:p>
                              </w:tc>
                            </w:tr>
                            <w:tr w:rsidR="009B4C49" w14:paraId="4CCABB1A" w14:textId="77777777">
                              <w:trPr>
                                <w:trHeight w:val="297"/>
                              </w:trPr>
                              <w:tc>
                                <w:tcPr>
                                  <w:tcW w:w="2225" w:type="dxa"/>
                                  <w:shd w:val="clear" w:color="auto" w:fill="E0E0C2"/>
                                </w:tcPr>
                                <w:p w14:paraId="5386C5DA" w14:textId="77777777" w:rsidR="009B4C49" w:rsidRDefault="009B4C49">
                                  <w:pPr>
                                    <w:pStyle w:val="TableParagraph"/>
                                    <w:spacing w:before="39"/>
                                    <w:ind w:left="58"/>
                                    <w:rPr>
                                      <w:sz w:val="18"/>
                                    </w:rPr>
                                  </w:pPr>
                                  <w:proofErr w:type="spellStart"/>
                                  <w:r>
                                    <w:rPr>
                                      <w:sz w:val="18"/>
                                    </w:rPr>
                                    <w:t>Estar</w:t>
                                  </w:r>
                                  <w:proofErr w:type="spellEnd"/>
                                  <w:r>
                                    <w:rPr>
                                      <w:sz w:val="18"/>
                                    </w:rPr>
                                    <w:t xml:space="preserve"> </w:t>
                                  </w:r>
                                  <w:proofErr w:type="spellStart"/>
                                  <w:r>
                                    <w:rPr>
                                      <w:sz w:val="18"/>
                                    </w:rPr>
                                    <w:t>enferm</w:t>
                                  </w:r>
                                  <w:proofErr w:type="spellEnd"/>
                                  <w:r>
                                    <w:rPr>
                                      <w:sz w:val="18"/>
                                    </w:rPr>
                                    <w:t>@</w:t>
                                  </w:r>
                                </w:p>
                              </w:tc>
                              <w:tc>
                                <w:tcPr>
                                  <w:tcW w:w="2476" w:type="dxa"/>
                                  <w:shd w:val="clear" w:color="auto" w:fill="E0E0C2"/>
                                </w:tcPr>
                                <w:p w14:paraId="74611E0C" w14:textId="77777777" w:rsidR="009B4C49" w:rsidRDefault="009B4C49">
                                  <w:pPr>
                                    <w:pStyle w:val="TableParagraph"/>
                                    <w:spacing w:before="39"/>
                                    <w:ind w:left="61"/>
                                    <w:rPr>
                                      <w:sz w:val="18"/>
                                    </w:rPr>
                                  </w:pPr>
                                  <w:r>
                                    <w:rPr>
                                      <w:sz w:val="18"/>
                                    </w:rPr>
                                    <w:t>To be sick</w:t>
                                  </w:r>
                                </w:p>
                              </w:tc>
                            </w:tr>
                          </w:tbl>
                          <w:p w14:paraId="1878C152" w14:textId="77777777" w:rsidR="009B4C49" w:rsidRDefault="009B4C49" w:rsidP="008E71FF">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04DDB" id="Text Box 1408" o:spid="_x0000_s1038" type="#_x0000_t202" style="position:absolute;margin-left:60.1pt;margin-top:12.3pt;width:236.2pt;height:596.35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" filled="f" stroked="f">
                <v:path arrowok="t"/>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25"/>
                        <w:gridCol w:w="2476"/>
                      </w:tblGrid>
                      <w:tr w:rsidR="009B4C49" w14:paraId="06AE81A7" w14:textId="77777777">
                        <w:trPr>
                          <w:trHeight w:val="364"/>
                        </w:trPr>
                        <w:tc>
                          <w:tcPr>
                            <w:tcW w:w="2225" w:type="dxa"/>
                            <w:shd w:val="clear" w:color="auto" w:fill="9A9A73"/>
                          </w:tcPr>
                          <w:p w14:paraId="3338B19F" w14:textId="77777777" w:rsidR="009B4C49" w:rsidRDefault="009B4C49">
                            <w:pPr>
                              <w:pStyle w:val="TableParagraph"/>
                              <w:spacing w:before="26"/>
                              <w:ind w:left="721"/>
                              <w:rPr>
                                <w:sz w:val="24"/>
                              </w:rPr>
                            </w:pPr>
                            <w:proofErr w:type="spellStart"/>
                            <w:r>
                              <w:rPr>
                                <w:sz w:val="24"/>
                              </w:rPr>
                              <w:t>Español</w:t>
                            </w:r>
                            <w:proofErr w:type="spellEnd"/>
                          </w:p>
                        </w:tc>
                        <w:tc>
                          <w:tcPr>
                            <w:tcW w:w="2476" w:type="dxa"/>
                            <w:shd w:val="clear" w:color="auto" w:fill="9A9A73"/>
                          </w:tcPr>
                          <w:p w14:paraId="2102E240" w14:textId="77777777" w:rsidR="009B4C49" w:rsidRDefault="009B4C49">
                            <w:pPr>
                              <w:pStyle w:val="TableParagraph"/>
                              <w:spacing w:before="26"/>
                              <w:ind w:left="920" w:right="909"/>
                              <w:jc w:val="center"/>
                              <w:rPr>
                                <w:sz w:val="24"/>
                              </w:rPr>
                            </w:pPr>
                            <w:proofErr w:type="spellStart"/>
                            <w:r>
                              <w:rPr>
                                <w:sz w:val="24"/>
                              </w:rPr>
                              <w:t>Inglés</w:t>
                            </w:r>
                            <w:proofErr w:type="spellEnd"/>
                          </w:p>
                        </w:tc>
                      </w:tr>
                      <w:tr w:rsidR="009B4C49" w14:paraId="6CA57193" w14:textId="77777777">
                        <w:trPr>
                          <w:trHeight w:val="324"/>
                        </w:trPr>
                        <w:tc>
                          <w:tcPr>
                            <w:tcW w:w="2225" w:type="dxa"/>
                            <w:shd w:val="clear" w:color="auto" w:fill="E0E0C2"/>
                          </w:tcPr>
                          <w:p w14:paraId="6FB09352" w14:textId="77777777" w:rsidR="009B4C49" w:rsidRDefault="009B4C49">
                            <w:pPr>
                              <w:pStyle w:val="TableParagraph"/>
                              <w:spacing w:before="34"/>
                              <w:ind w:left="58"/>
                              <w:rPr>
                                <w:sz w:val="18"/>
                              </w:rPr>
                            </w:pPr>
                            <w:r>
                              <w:rPr>
                                <w:sz w:val="18"/>
                              </w:rPr>
                              <w:t>El abdomen</w:t>
                            </w:r>
                          </w:p>
                        </w:tc>
                        <w:tc>
                          <w:tcPr>
                            <w:tcW w:w="2476" w:type="dxa"/>
                            <w:shd w:val="clear" w:color="auto" w:fill="E0E0C2"/>
                          </w:tcPr>
                          <w:p w14:paraId="64109EB5" w14:textId="77777777" w:rsidR="009B4C49" w:rsidRDefault="009B4C49">
                            <w:pPr>
                              <w:pStyle w:val="TableParagraph"/>
                              <w:spacing w:before="34"/>
                              <w:ind w:left="61"/>
                              <w:rPr>
                                <w:sz w:val="18"/>
                              </w:rPr>
                            </w:pPr>
                            <w:r>
                              <w:rPr>
                                <w:sz w:val="18"/>
                              </w:rPr>
                              <w:t>The abdomen</w:t>
                            </w:r>
                          </w:p>
                        </w:tc>
                      </w:tr>
                      <w:tr w:rsidR="009B4C49" w14:paraId="29EFC9FA" w14:textId="77777777">
                        <w:trPr>
                          <w:trHeight w:val="324"/>
                        </w:trPr>
                        <w:tc>
                          <w:tcPr>
                            <w:tcW w:w="2225" w:type="dxa"/>
                            <w:shd w:val="clear" w:color="auto" w:fill="E0E0C2"/>
                          </w:tcPr>
                          <w:p w14:paraId="2202FCDB" w14:textId="77777777" w:rsidR="009B4C49" w:rsidRDefault="009B4C49">
                            <w:pPr>
                              <w:pStyle w:val="TableParagraph"/>
                              <w:spacing w:before="36"/>
                              <w:ind w:left="58"/>
                              <w:rPr>
                                <w:sz w:val="18"/>
                              </w:rPr>
                            </w:pPr>
                            <w:proofErr w:type="spellStart"/>
                            <w:r>
                              <w:rPr>
                                <w:sz w:val="18"/>
                              </w:rPr>
                              <w:t>Acostarse</w:t>
                            </w:r>
                            <w:proofErr w:type="spellEnd"/>
                            <w:r>
                              <w:rPr>
                                <w:sz w:val="18"/>
                              </w:rPr>
                              <w:t xml:space="preserve"> (</w:t>
                            </w:r>
                            <w:proofErr w:type="spellStart"/>
                            <w:proofErr w:type="gramStart"/>
                            <w:r>
                              <w:rPr>
                                <w:sz w:val="18"/>
                              </w:rPr>
                              <w:t>o:ue</w:t>
                            </w:r>
                            <w:proofErr w:type="spellEnd"/>
                            <w:proofErr w:type="gramEnd"/>
                            <w:r>
                              <w:rPr>
                                <w:sz w:val="18"/>
                              </w:rPr>
                              <w:t>)</w:t>
                            </w:r>
                          </w:p>
                        </w:tc>
                        <w:tc>
                          <w:tcPr>
                            <w:tcW w:w="2476" w:type="dxa"/>
                            <w:shd w:val="clear" w:color="auto" w:fill="E0E0C2"/>
                          </w:tcPr>
                          <w:p w14:paraId="67AB1920" w14:textId="77777777" w:rsidR="009B4C49" w:rsidRDefault="009B4C49">
                            <w:pPr>
                              <w:pStyle w:val="TableParagraph"/>
                              <w:spacing w:before="36"/>
                              <w:ind w:left="61"/>
                              <w:rPr>
                                <w:sz w:val="18"/>
                              </w:rPr>
                            </w:pPr>
                            <w:r>
                              <w:rPr>
                                <w:sz w:val="18"/>
                              </w:rPr>
                              <w:t>To go to bed</w:t>
                            </w:r>
                          </w:p>
                        </w:tc>
                      </w:tr>
                      <w:tr w:rsidR="009B4C49" w14:paraId="6052B1E5" w14:textId="77777777">
                        <w:trPr>
                          <w:trHeight w:val="324"/>
                        </w:trPr>
                        <w:tc>
                          <w:tcPr>
                            <w:tcW w:w="2225" w:type="dxa"/>
                            <w:shd w:val="clear" w:color="auto" w:fill="E0E0C2"/>
                          </w:tcPr>
                          <w:p w14:paraId="6F243E21" w14:textId="77777777" w:rsidR="009B4C49" w:rsidRDefault="009B4C49">
                            <w:pPr>
                              <w:pStyle w:val="TableParagraph"/>
                              <w:spacing w:before="37"/>
                              <w:ind w:left="58"/>
                              <w:rPr>
                                <w:sz w:val="18"/>
                              </w:rPr>
                            </w:pPr>
                            <w:proofErr w:type="spellStart"/>
                            <w:r>
                              <w:rPr>
                                <w:sz w:val="18"/>
                              </w:rPr>
                              <w:t>Afeitarse</w:t>
                            </w:r>
                            <w:proofErr w:type="spellEnd"/>
                          </w:p>
                        </w:tc>
                        <w:tc>
                          <w:tcPr>
                            <w:tcW w:w="2476" w:type="dxa"/>
                            <w:shd w:val="clear" w:color="auto" w:fill="E0E0C2"/>
                          </w:tcPr>
                          <w:p w14:paraId="5C706EAC" w14:textId="77777777" w:rsidR="009B4C49" w:rsidRDefault="009B4C49">
                            <w:pPr>
                              <w:pStyle w:val="TableParagraph"/>
                              <w:spacing w:before="37"/>
                              <w:ind w:left="61"/>
                              <w:rPr>
                                <w:sz w:val="18"/>
                              </w:rPr>
                            </w:pPr>
                            <w:r>
                              <w:rPr>
                                <w:sz w:val="18"/>
                              </w:rPr>
                              <w:t>To shave oneself</w:t>
                            </w:r>
                          </w:p>
                        </w:tc>
                      </w:tr>
                      <w:tr w:rsidR="009B4C49" w14:paraId="45574DD7" w14:textId="77777777">
                        <w:trPr>
                          <w:trHeight w:val="324"/>
                        </w:trPr>
                        <w:tc>
                          <w:tcPr>
                            <w:tcW w:w="2225" w:type="dxa"/>
                            <w:shd w:val="clear" w:color="auto" w:fill="E0E0C2"/>
                          </w:tcPr>
                          <w:p w14:paraId="5F7F903B" w14:textId="77777777" w:rsidR="009B4C49" w:rsidRDefault="009B4C49">
                            <w:pPr>
                              <w:pStyle w:val="TableParagraph"/>
                              <w:spacing w:before="38"/>
                              <w:ind w:left="58"/>
                              <w:rPr>
                                <w:sz w:val="18"/>
                              </w:rPr>
                            </w:pPr>
                            <w:proofErr w:type="spellStart"/>
                            <w:r>
                              <w:rPr>
                                <w:sz w:val="18"/>
                              </w:rPr>
                              <w:t>Alegrarse</w:t>
                            </w:r>
                            <w:proofErr w:type="spellEnd"/>
                          </w:p>
                        </w:tc>
                        <w:tc>
                          <w:tcPr>
                            <w:tcW w:w="2476" w:type="dxa"/>
                            <w:shd w:val="clear" w:color="auto" w:fill="E0E0C2"/>
                          </w:tcPr>
                          <w:p w14:paraId="3BCD12CE" w14:textId="77777777" w:rsidR="009B4C49" w:rsidRDefault="009B4C49">
                            <w:pPr>
                              <w:pStyle w:val="TableParagraph"/>
                              <w:spacing w:before="38"/>
                              <w:ind w:left="61"/>
                              <w:rPr>
                                <w:sz w:val="18"/>
                              </w:rPr>
                            </w:pPr>
                            <w:r>
                              <w:rPr>
                                <w:sz w:val="18"/>
                              </w:rPr>
                              <w:t>To get happy</w:t>
                            </w:r>
                          </w:p>
                        </w:tc>
                      </w:tr>
                      <w:tr w:rsidR="009B4C49" w14:paraId="58FA5F31" w14:textId="77777777">
                        <w:trPr>
                          <w:trHeight w:val="324"/>
                        </w:trPr>
                        <w:tc>
                          <w:tcPr>
                            <w:tcW w:w="2225" w:type="dxa"/>
                            <w:shd w:val="clear" w:color="auto" w:fill="E0E0C2"/>
                          </w:tcPr>
                          <w:p w14:paraId="41520540" w14:textId="77777777" w:rsidR="009B4C49" w:rsidRDefault="009B4C49">
                            <w:pPr>
                              <w:pStyle w:val="TableParagraph"/>
                              <w:spacing w:before="39"/>
                              <w:ind w:left="58"/>
                              <w:rPr>
                                <w:sz w:val="18"/>
                              </w:rPr>
                            </w:pPr>
                            <w:r>
                              <w:rPr>
                                <w:sz w:val="18"/>
                              </w:rPr>
                              <w:t xml:space="preserve">Andar </w:t>
                            </w:r>
                            <w:proofErr w:type="spellStart"/>
                            <w:r>
                              <w:rPr>
                                <w:sz w:val="18"/>
                              </w:rPr>
                              <w:t>en</w:t>
                            </w:r>
                            <w:proofErr w:type="spellEnd"/>
                            <w:r>
                              <w:rPr>
                                <w:sz w:val="18"/>
                              </w:rPr>
                              <w:t xml:space="preserve"> </w:t>
                            </w:r>
                            <w:proofErr w:type="spellStart"/>
                            <w:r>
                              <w:rPr>
                                <w:sz w:val="18"/>
                              </w:rPr>
                              <w:t>bicicleta</w:t>
                            </w:r>
                            <w:proofErr w:type="spellEnd"/>
                          </w:p>
                        </w:tc>
                        <w:tc>
                          <w:tcPr>
                            <w:tcW w:w="2476" w:type="dxa"/>
                            <w:shd w:val="clear" w:color="auto" w:fill="E0E0C2"/>
                          </w:tcPr>
                          <w:p w14:paraId="02A0416B" w14:textId="77777777" w:rsidR="009B4C49" w:rsidRDefault="009B4C49">
                            <w:pPr>
                              <w:pStyle w:val="TableParagraph"/>
                              <w:spacing w:before="39"/>
                              <w:ind w:left="61"/>
                              <w:rPr>
                                <w:sz w:val="18"/>
                              </w:rPr>
                            </w:pPr>
                            <w:r>
                              <w:rPr>
                                <w:sz w:val="18"/>
                              </w:rPr>
                              <w:t>To ride a bike</w:t>
                            </w:r>
                          </w:p>
                        </w:tc>
                      </w:tr>
                      <w:tr w:rsidR="009B4C49" w14:paraId="7DEC6A73" w14:textId="77777777">
                        <w:trPr>
                          <w:trHeight w:val="324"/>
                        </w:trPr>
                        <w:tc>
                          <w:tcPr>
                            <w:tcW w:w="2225" w:type="dxa"/>
                            <w:shd w:val="clear" w:color="auto" w:fill="E0E0C2"/>
                          </w:tcPr>
                          <w:p w14:paraId="1822B2EC" w14:textId="77777777" w:rsidR="009B4C49" w:rsidRDefault="009B4C49">
                            <w:pPr>
                              <w:pStyle w:val="TableParagraph"/>
                              <w:spacing w:before="36"/>
                              <w:ind w:left="58"/>
                              <w:rPr>
                                <w:sz w:val="18"/>
                              </w:rPr>
                            </w:pPr>
                            <w:r>
                              <w:rPr>
                                <w:sz w:val="18"/>
                              </w:rPr>
                              <w:t xml:space="preserve">El </w:t>
                            </w:r>
                            <w:proofErr w:type="spellStart"/>
                            <w:r>
                              <w:rPr>
                                <w:sz w:val="18"/>
                              </w:rPr>
                              <w:t>antibiótico</w:t>
                            </w:r>
                            <w:proofErr w:type="spellEnd"/>
                          </w:p>
                        </w:tc>
                        <w:tc>
                          <w:tcPr>
                            <w:tcW w:w="2476" w:type="dxa"/>
                            <w:shd w:val="clear" w:color="auto" w:fill="E0E0C2"/>
                          </w:tcPr>
                          <w:p w14:paraId="0636C33B" w14:textId="77777777" w:rsidR="009B4C49" w:rsidRDefault="009B4C49">
                            <w:pPr>
                              <w:pStyle w:val="TableParagraph"/>
                              <w:spacing w:before="36"/>
                              <w:ind w:left="61"/>
                              <w:rPr>
                                <w:sz w:val="18"/>
                              </w:rPr>
                            </w:pPr>
                            <w:r>
                              <w:rPr>
                                <w:sz w:val="18"/>
                              </w:rPr>
                              <w:t>The antibiotic</w:t>
                            </w:r>
                          </w:p>
                        </w:tc>
                      </w:tr>
                      <w:tr w:rsidR="009B4C49" w14:paraId="0F4FE458" w14:textId="77777777">
                        <w:trPr>
                          <w:trHeight w:val="324"/>
                        </w:trPr>
                        <w:tc>
                          <w:tcPr>
                            <w:tcW w:w="2225" w:type="dxa"/>
                            <w:shd w:val="clear" w:color="auto" w:fill="E0E0C2"/>
                          </w:tcPr>
                          <w:p w14:paraId="71BCAA92" w14:textId="77777777" w:rsidR="009B4C49" w:rsidRDefault="009B4C49">
                            <w:pPr>
                              <w:pStyle w:val="TableParagraph"/>
                              <w:spacing w:before="37"/>
                              <w:ind w:left="58"/>
                              <w:rPr>
                                <w:sz w:val="18"/>
                              </w:rPr>
                            </w:pPr>
                            <w:proofErr w:type="spellStart"/>
                            <w:r>
                              <w:rPr>
                                <w:sz w:val="18"/>
                              </w:rPr>
                              <w:t>Bañarse</w:t>
                            </w:r>
                            <w:proofErr w:type="spellEnd"/>
                          </w:p>
                        </w:tc>
                        <w:tc>
                          <w:tcPr>
                            <w:tcW w:w="2476" w:type="dxa"/>
                            <w:shd w:val="clear" w:color="auto" w:fill="E0E0C2"/>
                          </w:tcPr>
                          <w:p w14:paraId="6DE89959" w14:textId="77777777" w:rsidR="009B4C49" w:rsidRDefault="009B4C49">
                            <w:pPr>
                              <w:pStyle w:val="TableParagraph"/>
                              <w:spacing w:before="37"/>
                              <w:ind w:left="61"/>
                              <w:rPr>
                                <w:sz w:val="18"/>
                              </w:rPr>
                            </w:pPr>
                            <w:r>
                              <w:rPr>
                                <w:sz w:val="18"/>
                              </w:rPr>
                              <w:t>To bathe oneself</w:t>
                            </w:r>
                          </w:p>
                        </w:tc>
                      </w:tr>
                      <w:tr w:rsidR="009B4C49" w14:paraId="525333B3" w14:textId="77777777">
                        <w:trPr>
                          <w:trHeight w:val="324"/>
                        </w:trPr>
                        <w:tc>
                          <w:tcPr>
                            <w:tcW w:w="2225" w:type="dxa"/>
                            <w:shd w:val="clear" w:color="auto" w:fill="E0E0C2"/>
                          </w:tcPr>
                          <w:p w14:paraId="06F7C4EF" w14:textId="77777777" w:rsidR="009B4C49" w:rsidRDefault="009B4C49">
                            <w:pPr>
                              <w:pStyle w:val="TableParagraph"/>
                              <w:spacing w:before="38"/>
                              <w:ind w:left="58"/>
                              <w:rPr>
                                <w:sz w:val="18"/>
                              </w:rPr>
                            </w:pPr>
                            <w:r>
                              <w:rPr>
                                <w:sz w:val="18"/>
                              </w:rPr>
                              <w:t xml:space="preserve">La </w:t>
                            </w:r>
                            <w:proofErr w:type="spellStart"/>
                            <w:r>
                              <w:rPr>
                                <w:sz w:val="18"/>
                              </w:rPr>
                              <w:t>boca</w:t>
                            </w:r>
                            <w:proofErr w:type="spellEnd"/>
                          </w:p>
                        </w:tc>
                        <w:tc>
                          <w:tcPr>
                            <w:tcW w:w="2476" w:type="dxa"/>
                            <w:shd w:val="clear" w:color="auto" w:fill="E0E0C2"/>
                          </w:tcPr>
                          <w:p w14:paraId="6A4ACACE" w14:textId="77777777" w:rsidR="009B4C49" w:rsidRDefault="009B4C49">
                            <w:pPr>
                              <w:pStyle w:val="TableParagraph"/>
                              <w:spacing w:before="38"/>
                              <w:ind w:left="61"/>
                              <w:rPr>
                                <w:sz w:val="18"/>
                              </w:rPr>
                            </w:pPr>
                            <w:r>
                              <w:rPr>
                                <w:sz w:val="18"/>
                              </w:rPr>
                              <w:t>The mouth</w:t>
                            </w:r>
                          </w:p>
                        </w:tc>
                      </w:tr>
                      <w:tr w:rsidR="009B4C49" w14:paraId="44CB8CB4" w14:textId="77777777">
                        <w:trPr>
                          <w:trHeight w:val="324"/>
                        </w:trPr>
                        <w:tc>
                          <w:tcPr>
                            <w:tcW w:w="2225" w:type="dxa"/>
                            <w:shd w:val="clear" w:color="auto" w:fill="E0E0C2"/>
                          </w:tcPr>
                          <w:p w14:paraId="5CF34553" w14:textId="77777777" w:rsidR="009B4C49" w:rsidRDefault="009B4C49">
                            <w:pPr>
                              <w:pStyle w:val="TableParagraph"/>
                              <w:spacing w:before="39"/>
                              <w:ind w:left="58"/>
                              <w:rPr>
                                <w:sz w:val="18"/>
                              </w:rPr>
                            </w:pPr>
                            <w:r>
                              <w:rPr>
                                <w:sz w:val="18"/>
                              </w:rPr>
                              <w:t xml:space="preserve">El </w:t>
                            </w:r>
                            <w:proofErr w:type="spellStart"/>
                            <w:r>
                              <w:rPr>
                                <w:sz w:val="18"/>
                              </w:rPr>
                              <w:t>brazo</w:t>
                            </w:r>
                            <w:proofErr w:type="spellEnd"/>
                          </w:p>
                        </w:tc>
                        <w:tc>
                          <w:tcPr>
                            <w:tcW w:w="2476" w:type="dxa"/>
                            <w:shd w:val="clear" w:color="auto" w:fill="E0E0C2"/>
                          </w:tcPr>
                          <w:p w14:paraId="7BB75F2F" w14:textId="77777777" w:rsidR="009B4C49" w:rsidRDefault="009B4C49">
                            <w:pPr>
                              <w:pStyle w:val="TableParagraph"/>
                              <w:spacing w:before="39"/>
                              <w:ind w:left="61"/>
                              <w:rPr>
                                <w:sz w:val="18"/>
                              </w:rPr>
                            </w:pPr>
                            <w:r>
                              <w:rPr>
                                <w:sz w:val="18"/>
                              </w:rPr>
                              <w:t>The arm</w:t>
                            </w:r>
                          </w:p>
                        </w:tc>
                      </w:tr>
                      <w:tr w:rsidR="009B4C49" w14:paraId="651DBA82" w14:textId="77777777">
                        <w:trPr>
                          <w:trHeight w:val="324"/>
                        </w:trPr>
                        <w:tc>
                          <w:tcPr>
                            <w:tcW w:w="2225" w:type="dxa"/>
                            <w:shd w:val="clear" w:color="auto" w:fill="E0E0C2"/>
                          </w:tcPr>
                          <w:p w14:paraId="4FE1AE54" w14:textId="77777777" w:rsidR="009B4C49" w:rsidRDefault="009B4C49">
                            <w:pPr>
                              <w:pStyle w:val="TableParagraph"/>
                              <w:spacing w:before="36"/>
                              <w:ind w:left="58"/>
                              <w:rPr>
                                <w:sz w:val="18"/>
                              </w:rPr>
                            </w:pPr>
                            <w:r>
                              <w:rPr>
                                <w:sz w:val="18"/>
                              </w:rPr>
                              <w:t>La cabeza</w:t>
                            </w:r>
                          </w:p>
                        </w:tc>
                        <w:tc>
                          <w:tcPr>
                            <w:tcW w:w="2476" w:type="dxa"/>
                            <w:shd w:val="clear" w:color="auto" w:fill="E0E0C2"/>
                          </w:tcPr>
                          <w:p w14:paraId="1FE9BDA9" w14:textId="77777777" w:rsidR="009B4C49" w:rsidRDefault="009B4C49">
                            <w:pPr>
                              <w:pStyle w:val="TableParagraph"/>
                              <w:spacing w:before="36"/>
                              <w:ind w:left="61"/>
                              <w:rPr>
                                <w:sz w:val="18"/>
                              </w:rPr>
                            </w:pPr>
                            <w:r>
                              <w:rPr>
                                <w:sz w:val="18"/>
                              </w:rPr>
                              <w:t>The head</w:t>
                            </w:r>
                          </w:p>
                        </w:tc>
                      </w:tr>
                      <w:tr w:rsidR="009B4C49" w14:paraId="3E495FC0" w14:textId="77777777">
                        <w:trPr>
                          <w:trHeight w:val="324"/>
                        </w:trPr>
                        <w:tc>
                          <w:tcPr>
                            <w:tcW w:w="2225" w:type="dxa"/>
                            <w:shd w:val="clear" w:color="auto" w:fill="E0E0C2"/>
                          </w:tcPr>
                          <w:p w14:paraId="4088FD52" w14:textId="77777777" w:rsidR="009B4C49" w:rsidRDefault="009B4C49">
                            <w:pPr>
                              <w:pStyle w:val="TableParagraph"/>
                              <w:spacing w:before="37"/>
                              <w:ind w:left="58"/>
                              <w:rPr>
                                <w:sz w:val="18"/>
                              </w:rPr>
                            </w:pPr>
                            <w:r>
                              <w:rPr>
                                <w:sz w:val="18"/>
                              </w:rPr>
                              <w:t xml:space="preserve">La </w:t>
                            </w:r>
                            <w:proofErr w:type="spellStart"/>
                            <w:r>
                              <w:rPr>
                                <w:sz w:val="18"/>
                              </w:rPr>
                              <w:t>cadera</w:t>
                            </w:r>
                            <w:proofErr w:type="spellEnd"/>
                          </w:p>
                        </w:tc>
                        <w:tc>
                          <w:tcPr>
                            <w:tcW w:w="2476" w:type="dxa"/>
                            <w:shd w:val="clear" w:color="auto" w:fill="E0E0C2"/>
                          </w:tcPr>
                          <w:p w14:paraId="626B0270" w14:textId="77777777" w:rsidR="009B4C49" w:rsidRDefault="009B4C49">
                            <w:pPr>
                              <w:pStyle w:val="TableParagraph"/>
                              <w:spacing w:before="37"/>
                              <w:ind w:left="61"/>
                              <w:rPr>
                                <w:sz w:val="18"/>
                              </w:rPr>
                            </w:pPr>
                            <w:r>
                              <w:rPr>
                                <w:sz w:val="18"/>
                              </w:rPr>
                              <w:t>The hip</w:t>
                            </w:r>
                          </w:p>
                        </w:tc>
                      </w:tr>
                      <w:tr w:rsidR="009B4C49" w14:paraId="02FBFAF6" w14:textId="77777777">
                        <w:trPr>
                          <w:trHeight w:val="321"/>
                        </w:trPr>
                        <w:tc>
                          <w:tcPr>
                            <w:tcW w:w="2225" w:type="dxa"/>
                            <w:shd w:val="clear" w:color="auto" w:fill="E0E0C2"/>
                          </w:tcPr>
                          <w:p w14:paraId="1FEB1328" w14:textId="77777777" w:rsidR="009B4C49" w:rsidRDefault="009B4C49">
                            <w:pPr>
                              <w:pStyle w:val="TableParagraph"/>
                              <w:spacing w:before="39"/>
                              <w:ind w:left="58"/>
                              <w:rPr>
                                <w:sz w:val="18"/>
                              </w:rPr>
                            </w:pPr>
                            <w:r>
                              <w:rPr>
                                <w:sz w:val="18"/>
                              </w:rPr>
                              <w:t xml:space="preserve">La </w:t>
                            </w:r>
                            <w:proofErr w:type="spellStart"/>
                            <w:r>
                              <w:rPr>
                                <w:sz w:val="18"/>
                              </w:rPr>
                              <w:t>cara</w:t>
                            </w:r>
                            <w:proofErr w:type="spellEnd"/>
                          </w:p>
                        </w:tc>
                        <w:tc>
                          <w:tcPr>
                            <w:tcW w:w="2476" w:type="dxa"/>
                            <w:shd w:val="clear" w:color="auto" w:fill="E0E0C2"/>
                          </w:tcPr>
                          <w:p w14:paraId="184AA72C" w14:textId="77777777" w:rsidR="009B4C49" w:rsidRDefault="009B4C49">
                            <w:pPr>
                              <w:pStyle w:val="TableParagraph"/>
                              <w:spacing w:before="39"/>
                              <w:ind w:left="61"/>
                              <w:rPr>
                                <w:sz w:val="18"/>
                              </w:rPr>
                            </w:pPr>
                            <w:r>
                              <w:rPr>
                                <w:sz w:val="18"/>
                              </w:rPr>
                              <w:t>The face</w:t>
                            </w:r>
                          </w:p>
                        </w:tc>
                      </w:tr>
                      <w:tr w:rsidR="009B4C49" w14:paraId="2ECA1F13" w14:textId="77777777">
                        <w:trPr>
                          <w:trHeight w:val="324"/>
                        </w:trPr>
                        <w:tc>
                          <w:tcPr>
                            <w:tcW w:w="2225" w:type="dxa"/>
                            <w:shd w:val="clear" w:color="auto" w:fill="E0E0C2"/>
                          </w:tcPr>
                          <w:p w14:paraId="17D756C8" w14:textId="77777777" w:rsidR="009B4C49" w:rsidRDefault="009B4C49">
                            <w:pPr>
                              <w:pStyle w:val="TableParagraph"/>
                              <w:spacing w:before="38"/>
                              <w:ind w:left="58"/>
                              <w:rPr>
                                <w:sz w:val="18"/>
                              </w:rPr>
                            </w:pPr>
                            <w:proofErr w:type="spellStart"/>
                            <w:r>
                              <w:rPr>
                                <w:sz w:val="18"/>
                              </w:rPr>
                              <w:t>Cepillarse</w:t>
                            </w:r>
                            <w:proofErr w:type="spellEnd"/>
                          </w:p>
                        </w:tc>
                        <w:tc>
                          <w:tcPr>
                            <w:tcW w:w="2476" w:type="dxa"/>
                            <w:shd w:val="clear" w:color="auto" w:fill="E0E0C2"/>
                          </w:tcPr>
                          <w:p w14:paraId="3B28FEF7" w14:textId="77777777" w:rsidR="009B4C49" w:rsidRDefault="009B4C49">
                            <w:pPr>
                              <w:pStyle w:val="TableParagraph"/>
                              <w:spacing w:before="38"/>
                              <w:ind w:left="61"/>
                              <w:rPr>
                                <w:sz w:val="18"/>
                              </w:rPr>
                            </w:pPr>
                            <w:r>
                              <w:rPr>
                                <w:sz w:val="18"/>
                              </w:rPr>
                              <w:t>To brush (oneself)</w:t>
                            </w:r>
                          </w:p>
                        </w:tc>
                      </w:tr>
                      <w:tr w:rsidR="009B4C49" w14:paraId="0F5D314A" w14:textId="77777777">
                        <w:trPr>
                          <w:trHeight w:val="324"/>
                        </w:trPr>
                        <w:tc>
                          <w:tcPr>
                            <w:tcW w:w="2225" w:type="dxa"/>
                            <w:shd w:val="clear" w:color="auto" w:fill="E0E0C2"/>
                          </w:tcPr>
                          <w:p w14:paraId="1B16F179" w14:textId="77777777" w:rsidR="009B4C49" w:rsidRDefault="009B4C49">
                            <w:pPr>
                              <w:pStyle w:val="TableParagraph"/>
                              <w:spacing w:before="39"/>
                              <w:ind w:left="58"/>
                              <w:rPr>
                                <w:sz w:val="18"/>
                              </w:rPr>
                            </w:pPr>
                            <w:r>
                              <w:rPr>
                                <w:sz w:val="18"/>
                              </w:rPr>
                              <w:t xml:space="preserve">El </w:t>
                            </w:r>
                            <w:proofErr w:type="spellStart"/>
                            <w:r>
                              <w:rPr>
                                <w:sz w:val="18"/>
                              </w:rPr>
                              <w:t>champú</w:t>
                            </w:r>
                            <w:proofErr w:type="spellEnd"/>
                          </w:p>
                        </w:tc>
                        <w:tc>
                          <w:tcPr>
                            <w:tcW w:w="2476" w:type="dxa"/>
                            <w:shd w:val="clear" w:color="auto" w:fill="E0E0C2"/>
                          </w:tcPr>
                          <w:p w14:paraId="5A3A7311" w14:textId="77777777" w:rsidR="009B4C49" w:rsidRDefault="009B4C49">
                            <w:pPr>
                              <w:pStyle w:val="TableParagraph"/>
                              <w:spacing w:before="39"/>
                              <w:ind w:left="61"/>
                              <w:rPr>
                                <w:sz w:val="18"/>
                              </w:rPr>
                            </w:pPr>
                            <w:r>
                              <w:rPr>
                                <w:sz w:val="18"/>
                              </w:rPr>
                              <w:t>Shampoo</w:t>
                            </w:r>
                          </w:p>
                        </w:tc>
                      </w:tr>
                      <w:tr w:rsidR="009B4C49" w14:paraId="7474183C" w14:textId="77777777">
                        <w:trPr>
                          <w:trHeight w:val="324"/>
                        </w:trPr>
                        <w:tc>
                          <w:tcPr>
                            <w:tcW w:w="2225" w:type="dxa"/>
                            <w:shd w:val="clear" w:color="auto" w:fill="E0E0C2"/>
                          </w:tcPr>
                          <w:p w14:paraId="05389CC2" w14:textId="77777777" w:rsidR="009B4C49" w:rsidRDefault="009B4C49">
                            <w:pPr>
                              <w:pStyle w:val="TableParagraph"/>
                              <w:spacing w:before="36"/>
                              <w:ind w:left="58"/>
                              <w:rPr>
                                <w:sz w:val="18"/>
                              </w:rPr>
                            </w:pPr>
                            <w:proofErr w:type="spellStart"/>
                            <w:r>
                              <w:rPr>
                                <w:sz w:val="18"/>
                              </w:rPr>
                              <w:t>Coleccionar</w:t>
                            </w:r>
                            <w:proofErr w:type="spellEnd"/>
                          </w:p>
                        </w:tc>
                        <w:tc>
                          <w:tcPr>
                            <w:tcW w:w="2476" w:type="dxa"/>
                            <w:shd w:val="clear" w:color="auto" w:fill="E0E0C2"/>
                          </w:tcPr>
                          <w:p w14:paraId="67E26CC8" w14:textId="77777777" w:rsidR="009B4C49" w:rsidRDefault="009B4C49">
                            <w:pPr>
                              <w:pStyle w:val="TableParagraph"/>
                              <w:spacing w:before="36"/>
                              <w:ind w:left="61"/>
                              <w:rPr>
                                <w:sz w:val="18"/>
                              </w:rPr>
                            </w:pPr>
                            <w:r>
                              <w:rPr>
                                <w:sz w:val="18"/>
                              </w:rPr>
                              <w:t>To collect</w:t>
                            </w:r>
                          </w:p>
                        </w:tc>
                      </w:tr>
                      <w:tr w:rsidR="009B4C49" w14:paraId="5B327670" w14:textId="77777777">
                        <w:trPr>
                          <w:trHeight w:val="324"/>
                        </w:trPr>
                        <w:tc>
                          <w:tcPr>
                            <w:tcW w:w="2225" w:type="dxa"/>
                            <w:shd w:val="clear" w:color="auto" w:fill="E0E0C2"/>
                          </w:tcPr>
                          <w:p w14:paraId="24D29F00" w14:textId="77777777" w:rsidR="009B4C49" w:rsidRDefault="009B4C49">
                            <w:pPr>
                              <w:pStyle w:val="TableParagraph"/>
                              <w:spacing w:before="37"/>
                              <w:ind w:left="58"/>
                              <w:rPr>
                                <w:sz w:val="18"/>
                              </w:rPr>
                            </w:pPr>
                            <w:r>
                              <w:rPr>
                                <w:sz w:val="18"/>
                              </w:rPr>
                              <w:t xml:space="preserve">El </w:t>
                            </w:r>
                            <w:proofErr w:type="spellStart"/>
                            <w:r>
                              <w:rPr>
                                <w:sz w:val="18"/>
                              </w:rPr>
                              <w:t>corazón</w:t>
                            </w:r>
                            <w:proofErr w:type="spellEnd"/>
                          </w:p>
                        </w:tc>
                        <w:tc>
                          <w:tcPr>
                            <w:tcW w:w="2476" w:type="dxa"/>
                            <w:shd w:val="clear" w:color="auto" w:fill="E0E0C2"/>
                          </w:tcPr>
                          <w:p w14:paraId="3F2A7760" w14:textId="77777777" w:rsidR="009B4C49" w:rsidRDefault="009B4C49">
                            <w:pPr>
                              <w:pStyle w:val="TableParagraph"/>
                              <w:spacing w:before="37"/>
                              <w:ind w:left="61"/>
                              <w:rPr>
                                <w:sz w:val="18"/>
                              </w:rPr>
                            </w:pPr>
                            <w:r>
                              <w:rPr>
                                <w:sz w:val="18"/>
                              </w:rPr>
                              <w:t>The heart</w:t>
                            </w:r>
                          </w:p>
                        </w:tc>
                      </w:tr>
                      <w:tr w:rsidR="009B4C49" w14:paraId="137436BB" w14:textId="77777777">
                        <w:trPr>
                          <w:trHeight w:val="324"/>
                        </w:trPr>
                        <w:tc>
                          <w:tcPr>
                            <w:tcW w:w="2225" w:type="dxa"/>
                            <w:shd w:val="clear" w:color="auto" w:fill="E0E0C2"/>
                          </w:tcPr>
                          <w:p w14:paraId="39F69B5A" w14:textId="77777777" w:rsidR="009B4C49" w:rsidRDefault="009B4C49">
                            <w:pPr>
                              <w:pStyle w:val="TableParagraph"/>
                              <w:spacing w:before="38"/>
                              <w:ind w:left="58"/>
                              <w:rPr>
                                <w:sz w:val="18"/>
                              </w:rPr>
                            </w:pPr>
                            <w:proofErr w:type="spellStart"/>
                            <w:r>
                              <w:rPr>
                                <w:sz w:val="18"/>
                              </w:rPr>
                              <w:t>Correr</w:t>
                            </w:r>
                            <w:proofErr w:type="spellEnd"/>
                          </w:p>
                        </w:tc>
                        <w:tc>
                          <w:tcPr>
                            <w:tcW w:w="2476" w:type="dxa"/>
                            <w:shd w:val="clear" w:color="auto" w:fill="E0E0C2"/>
                          </w:tcPr>
                          <w:p w14:paraId="44B29E6B" w14:textId="77777777" w:rsidR="009B4C49" w:rsidRDefault="009B4C49">
                            <w:pPr>
                              <w:pStyle w:val="TableParagraph"/>
                              <w:spacing w:before="38"/>
                              <w:ind w:left="61"/>
                              <w:rPr>
                                <w:sz w:val="18"/>
                              </w:rPr>
                            </w:pPr>
                            <w:r>
                              <w:rPr>
                                <w:sz w:val="18"/>
                              </w:rPr>
                              <w:t>To run</w:t>
                            </w:r>
                          </w:p>
                        </w:tc>
                      </w:tr>
                      <w:tr w:rsidR="009B4C49" w14:paraId="6EB7A690" w14:textId="77777777">
                        <w:trPr>
                          <w:trHeight w:val="324"/>
                        </w:trPr>
                        <w:tc>
                          <w:tcPr>
                            <w:tcW w:w="2225" w:type="dxa"/>
                            <w:shd w:val="clear" w:color="auto" w:fill="E0E0C2"/>
                          </w:tcPr>
                          <w:p w14:paraId="6C645ED3" w14:textId="77777777" w:rsidR="009B4C49" w:rsidRDefault="009B4C49">
                            <w:pPr>
                              <w:pStyle w:val="TableParagraph"/>
                              <w:spacing w:before="40"/>
                              <w:ind w:left="58"/>
                              <w:rPr>
                                <w:sz w:val="18"/>
                              </w:rPr>
                            </w:pPr>
                            <w:r>
                              <w:rPr>
                                <w:sz w:val="18"/>
                              </w:rPr>
                              <w:t xml:space="preserve">El </w:t>
                            </w:r>
                            <w:proofErr w:type="spellStart"/>
                            <w:r>
                              <w:rPr>
                                <w:sz w:val="18"/>
                              </w:rPr>
                              <w:t>cuello</w:t>
                            </w:r>
                            <w:proofErr w:type="spellEnd"/>
                          </w:p>
                        </w:tc>
                        <w:tc>
                          <w:tcPr>
                            <w:tcW w:w="2476" w:type="dxa"/>
                            <w:shd w:val="clear" w:color="auto" w:fill="E0E0C2"/>
                          </w:tcPr>
                          <w:p w14:paraId="6196BC03" w14:textId="77777777" w:rsidR="009B4C49" w:rsidRDefault="009B4C49">
                            <w:pPr>
                              <w:pStyle w:val="TableParagraph"/>
                              <w:spacing w:before="40"/>
                              <w:ind w:left="61"/>
                              <w:rPr>
                                <w:sz w:val="18"/>
                              </w:rPr>
                            </w:pPr>
                            <w:r>
                              <w:rPr>
                                <w:sz w:val="18"/>
                              </w:rPr>
                              <w:t>The neck</w:t>
                            </w:r>
                          </w:p>
                        </w:tc>
                      </w:tr>
                      <w:tr w:rsidR="009B4C49" w14:paraId="7BA82D26" w14:textId="77777777">
                        <w:trPr>
                          <w:trHeight w:val="324"/>
                        </w:trPr>
                        <w:tc>
                          <w:tcPr>
                            <w:tcW w:w="2225" w:type="dxa"/>
                            <w:shd w:val="clear" w:color="auto" w:fill="E0E0C2"/>
                          </w:tcPr>
                          <w:p w14:paraId="167DDC99" w14:textId="77777777" w:rsidR="009B4C49" w:rsidRDefault="009B4C49">
                            <w:pPr>
                              <w:pStyle w:val="TableParagraph"/>
                              <w:spacing w:before="36"/>
                              <w:ind w:left="58"/>
                              <w:rPr>
                                <w:sz w:val="18"/>
                              </w:rPr>
                            </w:pPr>
                            <w:r>
                              <w:rPr>
                                <w:sz w:val="18"/>
                              </w:rPr>
                              <w:t xml:space="preserve">El </w:t>
                            </w:r>
                            <w:proofErr w:type="spellStart"/>
                            <w:r>
                              <w:rPr>
                                <w:sz w:val="18"/>
                              </w:rPr>
                              <w:t>cuerpo</w:t>
                            </w:r>
                            <w:proofErr w:type="spellEnd"/>
                          </w:p>
                        </w:tc>
                        <w:tc>
                          <w:tcPr>
                            <w:tcW w:w="2476" w:type="dxa"/>
                            <w:shd w:val="clear" w:color="auto" w:fill="E0E0C2"/>
                          </w:tcPr>
                          <w:p w14:paraId="75849DD7" w14:textId="77777777" w:rsidR="009B4C49" w:rsidRDefault="009B4C49">
                            <w:pPr>
                              <w:pStyle w:val="TableParagraph"/>
                              <w:spacing w:before="36"/>
                              <w:ind w:left="61"/>
                              <w:rPr>
                                <w:sz w:val="18"/>
                              </w:rPr>
                            </w:pPr>
                            <w:r>
                              <w:rPr>
                                <w:sz w:val="18"/>
                              </w:rPr>
                              <w:t>The body</w:t>
                            </w:r>
                          </w:p>
                        </w:tc>
                      </w:tr>
                      <w:tr w:rsidR="009B4C49" w14:paraId="20F8A754" w14:textId="77777777">
                        <w:trPr>
                          <w:trHeight w:val="324"/>
                        </w:trPr>
                        <w:tc>
                          <w:tcPr>
                            <w:tcW w:w="2225" w:type="dxa"/>
                            <w:shd w:val="clear" w:color="auto" w:fill="E0E0C2"/>
                          </w:tcPr>
                          <w:p w14:paraId="7DD9084E" w14:textId="77777777" w:rsidR="009B4C49" w:rsidRDefault="009B4C49">
                            <w:pPr>
                              <w:pStyle w:val="TableParagraph"/>
                              <w:spacing w:before="37"/>
                              <w:ind w:left="58"/>
                              <w:rPr>
                                <w:sz w:val="18"/>
                              </w:rPr>
                            </w:pPr>
                            <w:r>
                              <w:rPr>
                                <w:sz w:val="18"/>
                              </w:rPr>
                              <w:t xml:space="preserve">El </w:t>
                            </w:r>
                            <w:proofErr w:type="spellStart"/>
                            <w:r>
                              <w:rPr>
                                <w:sz w:val="18"/>
                              </w:rPr>
                              <w:t>deporte</w:t>
                            </w:r>
                            <w:proofErr w:type="spellEnd"/>
                          </w:p>
                        </w:tc>
                        <w:tc>
                          <w:tcPr>
                            <w:tcW w:w="2476" w:type="dxa"/>
                            <w:shd w:val="clear" w:color="auto" w:fill="E0E0C2"/>
                          </w:tcPr>
                          <w:p w14:paraId="0A20A222" w14:textId="77777777" w:rsidR="009B4C49" w:rsidRDefault="009B4C49">
                            <w:pPr>
                              <w:pStyle w:val="TableParagraph"/>
                              <w:spacing w:before="37"/>
                              <w:ind w:left="61"/>
                              <w:rPr>
                                <w:sz w:val="18"/>
                              </w:rPr>
                            </w:pPr>
                            <w:r>
                              <w:rPr>
                                <w:sz w:val="18"/>
                              </w:rPr>
                              <w:t>The sport</w:t>
                            </w:r>
                          </w:p>
                        </w:tc>
                      </w:tr>
                      <w:tr w:rsidR="009B4C49" w14:paraId="1C485CE0" w14:textId="77777777">
                        <w:trPr>
                          <w:trHeight w:val="324"/>
                        </w:trPr>
                        <w:tc>
                          <w:tcPr>
                            <w:tcW w:w="2225" w:type="dxa"/>
                            <w:shd w:val="clear" w:color="auto" w:fill="E0E0C2"/>
                          </w:tcPr>
                          <w:p w14:paraId="7E380519" w14:textId="77777777" w:rsidR="009B4C49" w:rsidRDefault="009B4C49">
                            <w:pPr>
                              <w:pStyle w:val="TableParagraph"/>
                              <w:spacing w:before="39"/>
                              <w:ind w:left="58"/>
                              <w:rPr>
                                <w:sz w:val="18"/>
                              </w:rPr>
                            </w:pPr>
                            <w:proofErr w:type="spellStart"/>
                            <w:r>
                              <w:rPr>
                                <w:sz w:val="18"/>
                              </w:rPr>
                              <w:t>Despertarse</w:t>
                            </w:r>
                            <w:proofErr w:type="spellEnd"/>
                            <w:r>
                              <w:rPr>
                                <w:sz w:val="18"/>
                              </w:rPr>
                              <w:t xml:space="preserve"> (</w:t>
                            </w:r>
                            <w:proofErr w:type="spellStart"/>
                            <w:r>
                              <w:rPr>
                                <w:sz w:val="18"/>
                              </w:rPr>
                              <w:t>e:ie</w:t>
                            </w:r>
                            <w:proofErr w:type="spellEnd"/>
                            <w:r>
                              <w:rPr>
                                <w:sz w:val="18"/>
                              </w:rPr>
                              <w:t>)</w:t>
                            </w:r>
                          </w:p>
                        </w:tc>
                        <w:tc>
                          <w:tcPr>
                            <w:tcW w:w="2476" w:type="dxa"/>
                            <w:shd w:val="clear" w:color="auto" w:fill="E0E0C2"/>
                          </w:tcPr>
                          <w:p w14:paraId="46288A24" w14:textId="77777777" w:rsidR="009B4C49" w:rsidRDefault="009B4C49">
                            <w:pPr>
                              <w:pStyle w:val="TableParagraph"/>
                              <w:spacing w:before="39"/>
                              <w:ind w:left="61"/>
                              <w:rPr>
                                <w:sz w:val="18"/>
                              </w:rPr>
                            </w:pPr>
                            <w:r>
                              <w:rPr>
                                <w:sz w:val="18"/>
                              </w:rPr>
                              <w:t>To wake (oneself) up</w:t>
                            </w:r>
                          </w:p>
                        </w:tc>
                      </w:tr>
                      <w:tr w:rsidR="009B4C49" w14:paraId="22E6CD3E" w14:textId="77777777">
                        <w:trPr>
                          <w:trHeight w:val="324"/>
                        </w:trPr>
                        <w:tc>
                          <w:tcPr>
                            <w:tcW w:w="2225" w:type="dxa"/>
                            <w:shd w:val="clear" w:color="auto" w:fill="E0E0C2"/>
                          </w:tcPr>
                          <w:p w14:paraId="1F1FB007" w14:textId="77777777" w:rsidR="009B4C49" w:rsidRDefault="009B4C49">
                            <w:pPr>
                              <w:pStyle w:val="TableParagraph"/>
                              <w:spacing w:before="40"/>
                              <w:ind w:left="58"/>
                              <w:rPr>
                                <w:sz w:val="18"/>
                              </w:rPr>
                            </w:pPr>
                            <w:proofErr w:type="spellStart"/>
                            <w:r>
                              <w:rPr>
                                <w:sz w:val="18"/>
                              </w:rPr>
                              <w:t>Dibujar</w:t>
                            </w:r>
                            <w:proofErr w:type="spellEnd"/>
                          </w:p>
                        </w:tc>
                        <w:tc>
                          <w:tcPr>
                            <w:tcW w:w="2476" w:type="dxa"/>
                            <w:shd w:val="clear" w:color="auto" w:fill="E0E0C2"/>
                          </w:tcPr>
                          <w:p w14:paraId="1DB0CE4B" w14:textId="77777777" w:rsidR="009B4C49" w:rsidRDefault="009B4C49">
                            <w:pPr>
                              <w:pStyle w:val="TableParagraph"/>
                              <w:spacing w:before="40"/>
                              <w:ind w:left="61"/>
                              <w:rPr>
                                <w:sz w:val="18"/>
                              </w:rPr>
                            </w:pPr>
                            <w:r>
                              <w:rPr>
                                <w:sz w:val="18"/>
                              </w:rPr>
                              <w:t>To draw</w:t>
                            </w:r>
                          </w:p>
                        </w:tc>
                      </w:tr>
                      <w:tr w:rsidR="009B4C49" w14:paraId="6559E6DA" w14:textId="77777777">
                        <w:trPr>
                          <w:trHeight w:val="324"/>
                        </w:trPr>
                        <w:tc>
                          <w:tcPr>
                            <w:tcW w:w="2225" w:type="dxa"/>
                            <w:shd w:val="clear" w:color="auto" w:fill="E0E0C2"/>
                          </w:tcPr>
                          <w:p w14:paraId="0B5C8DA2" w14:textId="77777777" w:rsidR="009B4C49" w:rsidRDefault="009B4C49">
                            <w:pPr>
                              <w:pStyle w:val="TableParagraph"/>
                              <w:spacing w:before="41"/>
                              <w:ind w:left="58"/>
                              <w:rPr>
                                <w:sz w:val="18"/>
                              </w:rPr>
                            </w:pPr>
                            <w:proofErr w:type="spellStart"/>
                            <w:r>
                              <w:rPr>
                                <w:sz w:val="18"/>
                              </w:rPr>
                              <w:t>Divertirse</w:t>
                            </w:r>
                            <w:proofErr w:type="spellEnd"/>
                            <w:r>
                              <w:rPr>
                                <w:sz w:val="18"/>
                              </w:rPr>
                              <w:t xml:space="preserve"> (</w:t>
                            </w:r>
                            <w:proofErr w:type="spellStart"/>
                            <w:r>
                              <w:rPr>
                                <w:sz w:val="18"/>
                              </w:rPr>
                              <w:t>e:ie</w:t>
                            </w:r>
                            <w:proofErr w:type="spellEnd"/>
                            <w:r>
                              <w:rPr>
                                <w:sz w:val="18"/>
                              </w:rPr>
                              <w:t>)</w:t>
                            </w:r>
                          </w:p>
                        </w:tc>
                        <w:tc>
                          <w:tcPr>
                            <w:tcW w:w="2476" w:type="dxa"/>
                            <w:shd w:val="clear" w:color="auto" w:fill="E0E0C2"/>
                          </w:tcPr>
                          <w:p w14:paraId="78B2259D" w14:textId="77777777" w:rsidR="009B4C49" w:rsidRDefault="009B4C49">
                            <w:pPr>
                              <w:pStyle w:val="TableParagraph"/>
                              <w:spacing w:before="41"/>
                              <w:ind w:left="61"/>
                              <w:rPr>
                                <w:sz w:val="18"/>
                              </w:rPr>
                            </w:pPr>
                            <w:r>
                              <w:rPr>
                                <w:sz w:val="18"/>
                              </w:rPr>
                              <w:t>To have fun</w:t>
                            </w:r>
                          </w:p>
                        </w:tc>
                      </w:tr>
                      <w:tr w:rsidR="009B4C49" w14:paraId="024377A5" w14:textId="77777777">
                        <w:trPr>
                          <w:trHeight w:val="324"/>
                        </w:trPr>
                        <w:tc>
                          <w:tcPr>
                            <w:tcW w:w="2225" w:type="dxa"/>
                            <w:shd w:val="clear" w:color="auto" w:fill="E0E0C2"/>
                          </w:tcPr>
                          <w:p w14:paraId="44FA2BE9" w14:textId="77777777" w:rsidR="009B4C49" w:rsidRDefault="009B4C49">
                            <w:pPr>
                              <w:pStyle w:val="TableParagraph"/>
                              <w:spacing w:before="37"/>
                              <w:ind w:left="58"/>
                              <w:rPr>
                                <w:sz w:val="18"/>
                              </w:rPr>
                            </w:pPr>
                            <w:proofErr w:type="spellStart"/>
                            <w:r>
                              <w:rPr>
                                <w:sz w:val="18"/>
                              </w:rPr>
                              <w:t>Dormirse</w:t>
                            </w:r>
                            <w:proofErr w:type="spellEnd"/>
                            <w:r>
                              <w:rPr>
                                <w:sz w:val="18"/>
                              </w:rPr>
                              <w:t xml:space="preserve"> (</w:t>
                            </w:r>
                            <w:proofErr w:type="spellStart"/>
                            <w:proofErr w:type="gramStart"/>
                            <w:r>
                              <w:rPr>
                                <w:sz w:val="18"/>
                              </w:rPr>
                              <w:t>o:ue</w:t>
                            </w:r>
                            <w:proofErr w:type="spellEnd"/>
                            <w:proofErr w:type="gramEnd"/>
                            <w:r>
                              <w:rPr>
                                <w:sz w:val="18"/>
                              </w:rPr>
                              <w:t>)</w:t>
                            </w:r>
                          </w:p>
                        </w:tc>
                        <w:tc>
                          <w:tcPr>
                            <w:tcW w:w="2476" w:type="dxa"/>
                            <w:shd w:val="clear" w:color="auto" w:fill="E0E0C2"/>
                          </w:tcPr>
                          <w:p w14:paraId="4C736701" w14:textId="77777777" w:rsidR="009B4C49" w:rsidRDefault="009B4C49">
                            <w:pPr>
                              <w:pStyle w:val="TableParagraph"/>
                              <w:spacing w:before="37"/>
                              <w:ind w:left="61"/>
                              <w:rPr>
                                <w:sz w:val="18"/>
                              </w:rPr>
                            </w:pPr>
                            <w:r>
                              <w:rPr>
                                <w:sz w:val="18"/>
                              </w:rPr>
                              <w:t>To fall asleep</w:t>
                            </w:r>
                          </w:p>
                        </w:tc>
                      </w:tr>
                      <w:tr w:rsidR="009B4C49" w14:paraId="7C970C46" w14:textId="77777777">
                        <w:trPr>
                          <w:trHeight w:val="324"/>
                        </w:trPr>
                        <w:tc>
                          <w:tcPr>
                            <w:tcW w:w="2225" w:type="dxa"/>
                            <w:shd w:val="clear" w:color="auto" w:fill="E0E0C2"/>
                          </w:tcPr>
                          <w:p w14:paraId="7151A617" w14:textId="77777777" w:rsidR="009B4C49" w:rsidRDefault="009B4C49">
                            <w:pPr>
                              <w:pStyle w:val="TableParagraph"/>
                              <w:tabs>
                                <w:tab w:val="left" w:pos="1821"/>
                              </w:tabs>
                              <w:spacing w:before="38"/>
                              <w:ind w:left="58"/>
                              <w:rPr>
                                <w:sz w:val="18"/>
                              </w:rPr>
                            </w:pPr>
                            <w:proofErr w:type="spellStart"/>
                            <w:r>
                              <w:rPr>
                                <w:sz w:val="18"/>
                              </w:rPr>
                              <w:t>Enamorarse</w:t>
                            </w:r>
                            <w:proofErr w:type="spellEnd"/>
                            <w:r>
                              <w:rPr>
                                <w:spacing w:val="-3"/>
                                <w:sz w:val="18"/>
                              </w:rPr>
                              <w:t xml:space="preserve"> </w:t>
                            </w:r>
                            <w:r>
                              <w:rPr>
                                <w:sz w:val="18"/>
                              </w:rPr>
                              <w:t>(de</w:t>
                            </w:r>
                            <w:r>
                              <w:rPr>
                                <w:sz w:val="18"/>
                                <w:u w:val="single"/>
                              </w:rPr>
                              <w:t xml:space="preserve"> </w:t>
                            </w:r>
                            <w:r>
                              <w:rPr>
                                <w:sz w:val="18"/>
                                <w:u w:val="single"/>
                              </w:rPr>
                              <w:tab/>
                            </w:r>
                            <w:r>
                              <w:rPr>
                                <w:sz w:val="18"/>
                              </w:rPr>
                              <w:t>)</w:t>
                            </w:r>
                          </w:p>
                        </w:tc>
                        <w:tc>
                          <w:tcPr>
                            <w:tcW w:w="2476" w:type="dxa"/>
                            <w:shd w:val="clear" w:color="auto" w:fill="E0E0C2"/>
                          </w:tcPr>
                          <w:p w14:paraId="645DC68D" w14:textId="77777777" w:rsidR="009B4C49" w:rsidRDefault="009B4C49">
                            <w:pPr>
                              <w:pStyle w:val="TableParagraph"/>
                              <w:spacing w:before="38"/>
                              <w:ind w:left="61"/>
                              <w:rPr>
                                <w:sz w:val="18"/>
                              </w:rPr>
                            </w:pPr>
                            <w:r>
                              <w:rPr>
                                <w:sz w:val="18"/>
                              </w:rPr>
                              <w:t>To fall in love (with)</w:t>
                            </w:r>
                          </w:p>
                        </w:tc>
                      </w:tr>
                      <w:tr w:rsidR="009B4C49" w14:paraId="117F8837" w14:textId="77777777">
                        <w:trPr>
                          <w:trHeight w:val="324"/>
                        </w:trPr>
                        <w:tc>
                          <w:tcPr>
                            <w:tcW w:w="2225" w:type="dxa"/>
                            <w:shd w:val="clear" w:color="auto" w:fill="E0E0C2"/>
                          </w:tcPr>
                          <w:p w14:paraId="49BEDFB3" w14:textId="77777777" w:rsidR="009B4C49" w:rsidRDefault="009B4C49">
                            <w:pPr>
                              <w:pStyle w:val="TableParagraph"/>
                              <w:spacing w:before="40"/>
                              <w:ind w:left="58"/>
                              <w:rPr>
                                <w:sz w:val="18"/>
                              </w:rPr>
                            </w:pPr>
                            <w:proofErr w:type="spellStart"/>
                            <w:r>
                              <w:rPr>
                                <w:sz w:val="18"/>
                              </w:rPr>
                              <w:t>Enfermarse</w:t>
                            </w:r>
                            <w:proofErr w:type="spellEnd"/>
                          </w:p>
                        </w:tc>
                        <w:tc>
                          <w:tcPr>
                            <w:tcW w:w="2476" w:type="dxa"/>
                            <w:shd w:val="clear" w:color="auto" w:fill="E0E0C2"/>
                          </w:tcPr>
                          <w:p w14:paraId="3A98C30C" w14:textId="77777777" w:rsidR="009B4C49" w:rsidRDefault="009B4C49">
                            <w:pPr>
                              <w:pStyle w:val="TableParagraph"/>
                              <w:spacing w:before="40"/>
                              <w:ind w:left="61"/>
                              <w:rPr>
                                <w:sz w:val="18"/>
                              </w:rPr>
                            </w:pPr>
                            <w:r>
                              <w:rPr>
                                <w:sz w:val="18"/>
                              </w:rPr>
                              <w:t>To get sick</w:t>
                            </w:r>
                          </w:p>
                        </w:tc>
                      </w:tr>
                      <w:tr w:rsidR="009B4C49" w14:paraId="41559367" w14:textId="77777777">
                        <w:trPr>
                          <w:trHeight w:val="324"/>
                        </w:trPr>
                        <w:tc>
                          <w:tcPr>
                            <w:tcW w:w="2225" w:type="dxa"/>
                            <w:shd w:val="clear" w:color="auto" w:fill="E0E0C2"/>
                          </w:tcPr>
                          <w:p w14:paraId="64996C30" w14:textId="77777777" w:rsidR="009B4C49" w:rsidRDefault="009B4C49">
                            <w:pPr>
                              <w:pStyle w:val="TableParagraph"/>
                              <w:spacing w:before="41"/>
                              <w:ind w:left="58"/>
                              <w:rPr>
                                <w:sz w:val="18"/>
                              </w:rPr>
                            </w:pPr>
                            <w:proofErr w:type="spellStart"/>
                            <w:r>
                              <w:rPr>
                                <w:sz w:val="18"/>
                              </w:rPr>
                              <w:t>Enojarse</w:t>
                            </w:r>
                            <w:proofErr w:type="spellEnd"/>
                          </w:p>
                        </w:tc>
                        <w:tc>
                          <w:tcPr>
                            <w:tcW w:w="2476" w:type="dxa"/>
                            <w:shd w:val="clear" w:color="auto" w:fill="E0E0C2"/>
                          </w:tcPr>
                          <w:p w14:paraId="6CD84ED8" w14:textId="77777777" w:rsidR="009B4C49" w:rsidRDefault="009B4C49">
                            <w:pPr>
                              <w:pStyle w:val="TableParagraph"/>
                              <w:spacing w:before="41"/>
                              <w:ind w:left="61"/>
                              <w:rPr>
                                <w:sz w:val="18"/>
                              </w:rPr>
                            </w:pPr>
                            <w:r>
                              <w:rPr>
                                <w:sz w:val="18"/>
                              </w:rPr>
                              <w:t>To get angry</w:t>
                            </w:r>
                          </w:p>
                        </w:tc>
                      </w:tr>
                      <w:tr w:rsidR="009B4C49" w14:paraId="41AF72D2" w14:textId="77777777">
                        <w:trPr>
                          <w:trHeight w:val="324"/>
                        </w:trPr>
                        <w:tc>
                          <w:tcPr>
                            <w:tcW w:w="2225" w:type="dxa"/>
                            <w:shd w:val="clear" w:color="auto" w:fill="E0E0C2"/>
                          </w:tcPr>
                          <w:p w14:paraId="0B04B5A8" w14:textId="77777777" w:rsidR="009B4C49" w:rsidRDefault="009B4C49">
                            <w:pPr>
                              <w:pStyle w:val="TableParagraph"/>
                              <w:spacing w:before="38"/>
                              <w:ind w:left="58"/>
                              <w:rPr>
                                <w:sz w:val="18"/>
                              </w:rPr>
                            </w:pPr>
                            <w:r>
                              <w:rPr>
                                <w:sz w:val="18"/>
                              </w:rPr>
                              <w:t xml:space="preserve">El </w:t>
                            </w:r>
                            <w:proofErr w:type="spellStart"/>
                            <w:r>
                              <w:rPr>
                                <w:sz w:val="18"/>
                              </w:rPr>
                              <w:t>equipo</w:t>
                            </w:r>
                            <w:proofErr w:type="spellEnd"/>
                          </w:p>
                        </w:tc>
                        <w:tc>
                          <w:tcPr>
                            <w:tcW w:w="2476" w:type="dxa"/>
                            <w:shd w:val="clear" w:color="auto" w:fill="E0E0C2"/>
                          </w:tcPr>
                          <w:p w14:paraId="4EB99C56" w14:textId="77777777" w:rsidR="009B4C49" w:rsidRDefault="009B4C49">
                            <w:pPr>
                              <w:pStyle w:val="TableParagraph"/>
                              <w:spacing w:before="38"/>
                              <w:ind w:left="61"/>
                              <w:rPr>
                                <w:sz w:val="18"/>
                              </w:rPr>
                            </w:pPr>
                            <w:r>
                              <w:rPr>
                                <w:sz w:val="18"/>
                              </w:rPr>
                              <w:t>The team</w:t>
                            </w:r>
                          </w:p>
                        </w:tc>
                      </w:tr>
                      <w:tr w:rsidR="009B4C49" w14:paraId="6DC26B5F" w14:textId="77777777">
                        <w:trPr>
                          <w:trHeight w:val="324"/>
                        </w:trPr>
                        <w:tc>
                          <w:tcPr>
                            <w:tcW w:w="2225" w:type="dxa"/>
                            <w:shd w:val="clear" w:color="auto" w:fill="E0E0C2"/>
                          </w:tcPr>
                          <w:p w14:paraId="02D4CB7E" w14:textId="77777777" w:rsidR="009B4C49" w:rsidRDefault="009B4C49">
                            <w:pPr>
                              <w:pStyle w:val="TableParagraph"/>
                              <w:spacing w:before="39"/>
                              <w:ind w:left="58"/>
                              <w:rPr>
                                <w:sz w:val="18"/>
                              </w:rPr>
                            </w:pPr>
                            <w:proofErr w:type="spellStart"/>
                            <w:r>
                              <w:rPr>
                                <w:sz w:val="18"/>
                              </w:rPr>
                              <w:t>Escalar</w:t>
                            </w:r>
                            <w:proofErr w:type="spellEnd"/>
                          </w:p>
                        </w:tc>
                        <w:tc>
                          <w:tcPr>
                            <w:tcW w:w="2476" w:type="dxa"/>
                            <w:shd w:val="clear" w:color="auto" w:fill="E0E0C2"/>
                          </w:tcPr>
                          <w:p w14:paraId="388F5526" w14:textId="77777777" w:rsidR="009B4C49" w:rsidRDefault="009B4C49">
                            <w:pPr>
                              <w:pStyle w:val="TableParagraph"/>
                              <w:spacing w:before="39"/>
                              <w:ind w:left="61"/>
                              <w:rPr>
                                <w:sz w:val="18"/>
                              </w:rPr>
                            </w:pPr>
                            <w:r>
                              <w:rPr>
                                <w:sz w:val="18"/>
                              </w:rPr>
                              <w:t>To climb</w:t>
                            </w:r>
                          </w:p>
                        </w:tc>
                      </w:tr>
                      <w:tr w:rsidR="009B4C49" w14:paraId="2E38EBD0" w14:textId="77777777">
                        <w:trPr>
                          <w:trHeight w:val="324"/>
                        </w:trPr>
                        <w:tc>
                          <w:tcPr>
                            <w:tcW w:w="2225" w:type="dxa"/>
                            <w:shd w:val="clear" w:color="auto" w:fill="E0E0C2"/>
                          </w:tcPr>
                          <w:p w14:paraId="569E00D0" w14:textId="77777777" w:rsidR="009B4C49" w:rsidRDefault="009B4C49">
                            <w:pPr>
                              <w:pStyle w:val="TableParagraph"/>
                              <w:spacing w:before="40"/>
                              <w:ind w:left="58"/>
                              <w:rPr>
                                <w:sz w:val="18"/>
                              </w:rPr>
                            </w:pPr>
                            <w:r>
                              <w:rPr>
                                <w:sz w:val="18"/>
                              </w:rPr>
                              <w:t xml:space="preserve">La </w:t>
                            </w:r>
                            <w:proofErr w:type="spellStart"/>
                            <w:r>
                              <w:rPr>
                                <w:sz w:val="18"/>
                              </w:rPr>
                              <w:t>espalda</w:t>
                            </w:r>
                            <w:proofErr w:type="spellEnd"/>
                          </w:p>
                        </w:tc>
                        <w:tc>
                          <w:tcPr>
                            <w:tcW w:w="2476" w:type="dxa"/>
                            <w:shd w:val="clear" w:color="auto" w:fill="E0E0C2"/>
                          </w:tcPr>
                          <w:p w14:paraId="06921B96" w14:textId="77777777" w:rsidR="009B4C49" w:rsidRDefault="009B4C49">
                            <w:pPr>
                              <w:pStyle w:val="TableParagraph"/>
                              <w:spacing w:before="40"/>
                              <w:ind w:left="61"/>
                              <w:rPr>
                                <w:sz w:val="18"/>
                              </w:rPr>
                            </w:pPr>
                            <w:r>
                              <w:rPr>
                                <w:sz w:val="18"/>
                              </w:rPr>
                              <w:t>The back</w:t>
                            </w:r>
                          </w:p>
                        </w:tc>
                      </w:tr>
                      <w:tr w:rsidR="009B4C49" w14:paraId="70102E02" w14:textId="77777777">
                        <w:trPr>
                          <w:trHeight w:val="300"/>
                        </w:trPr>
                        <w:tc>
                          <w:tcPr>
                            <w:tcW w:w="2225" w:type="dxa"/>
                            <w:shd w:val="clear" w:color="auto" w:fill="E0E0C2"/>
                          </w:tcPr>
                          <w:p w14:paraId="58BB4561" w14:textId="77777777" w:rsidR="009B4C49" w:rsidRDefault="009B4C49">
                            <w:pPr>
                              <w:pStyle w:val="TableParagraph"/>
                              <w:spacing w:before="42"/>
                              <w:ind w:left="58"/>
                              <w:rPr>
                                <w:sz w:val="18"/>
                              </w:rPr>
                            </w:pPr>
                            <w:proofErr w:type="spellStart"/>
                            <w:r>
                              <w:rPr>
                                <w:sz w:val="18"/>
                              </w:rPr>
                              <w:t>Esquiar</w:t>
                            </w:r>
                            <w:proofErr w:type="spellEnd"/>
                          </w:p>
                        </w:tc>
                        <w:tc>
                          <w:tcPr>
                            <w:tcW w:w="2476" w:type="dxa"/>
                            <w:shd w:val="clear" w:color="auto" w:fill="E0E0C2"/>
                          </w:tcPr>
                          <w:p w14:paraId="23618AA2" w14:textId="77777777" w:rsidR="009B4C49" w:rsidRDefault="009B4C49">
                            <w:pPr>
                              <w:pStyle w:val="TableParagraph"/>
                              <w:spacing w:before="42"/>
                              <w:ind w:left="61"/>
                              <w:rPr>
                                <w:sz w:val="18"/>
                              </w:rPr>
                            </w:pPr>
                            <w:r>
                              <w:rPr>
                                <w:sz w:val="18"/>
                              </w:rPr>
                              <w:t>To ski</w:t>
                            </w:r>
                          </w:p>
                        </w:tc>
                      </w:tr>
                      <w:tr w:rsidR="009B4C49" w14:paraId="703B18D5" w14:textId="77777777">
                        <w:trPr>
                          <w:trHeight w:val="324"/>
                        </w:trPr>
                        <w:tc>
                          <w:tcPr>
                            <w:tcW w:w="2225" w:type="dxa"/>
                            <w:shd w:val="clear" w:color="auto" w:fill="E0E0C2"/>
                          </w:tcPr>
                          <w:p w14:paraId="37C1F5AB" w14:textId="77777777" w:rsidR="009B4C49" w:rsidRDefault="009B4C49">
                            <w:pPr>
                              <w:pStyle w:val="TableParagraph"/>
                              <w:spacing w:before="38"/>
                              <w:ind w:left="58"/>
                              <w:rPr>
                                <w:sz w:val="18"/>
                              </w:rPr>
                            </w:pPr>
                            <w:proofErr w:type="spellStart"/>
                            <w:r>
                              <w:rPr>
                                <w:sz w:val="18"/>
                              </w:rPr>
                              <w:t>Estar</w:t>
                            </w:r>
                            <w:proofErr w:type="spellEnd"/>
                            <w:r>
                              <w:rPr>
                                <w:sz w:val="18"/>
                              </w:rPr>
                              <w:t xml:space="preserve"> </w:t>
                            </w:r>
                            <w:proofErr w:type="spellStart"/>
                            <w:r>
                              <w:rPr>
                                <w:sz w:val="18"/>
                              </w:rPr>
                              <w:t>adolorido</w:t>
                            </w:r>
                            <w:proofErr w:type="spellEnd"/>
                          </w:p>
                        </w:tc>
                        <w:tc>
                          <w:tcPr>
                            <w:tcW w:w="2476" w:type="dxa"/>
                            <w:shd w:val="clear" w:color="auto" w:fill="E0E0C2"/>
                          </w:tcPr>
                          <w:p w14:paraId="26FA6D2D" w14:textId="77777777" w:rsidR="009B4C49" w:rsidRDefault="009B4C49">
                            <w:pPr>
                              <w:pStyle w:val="TableParagraph"/>
                              <w:spacing w:before="38"/>
                              <w:ind w:left="61"/>
                              <w:rPr>
                                <w:sz w:val="18"/>
                              </w:rPr>
                            </w:pPr>
                            <w:r>
                              <w:rPr>
                                <w:sz w:val="18"/>
                              </w:rPr>
                              <w:t>To be sore</w:t>
                            </w:r>
                          </w:p>
                        </w:tc>
                      </w:tr>
                      <w:tr w:rsidR="009B4C49" w14:paraId="6073BF82" w14:textId="77777777">
                        <w:trPr>
                          <w:trHeight w:val="364"/>
                        </w:trPr>
                        <w:tc>
                          <w:tcPr>
                            <w:tcW w:w="2225" w:type="dxa"/>
                            <w:shd w:val="clear" w:color="auto" w:fill="E0E0C2"/>
                          </w:tcPr>
                          <w:p w14:paraId="26349A24" w14:textId="77777777" w:rsidR="009B4C49" w:rsidRDefault="009B4C49">
                            <w:pPr>
                              <w:pStyle w:val="TableParagraph"/>
                              <w:spacing w:before="39"/>
                              <w:ind w:left="58"/>
                              <w:rPr>
                                <w:sz w:val="18"/>
                              </w:rPr>
                            </w:pPr>
                            <w:proofErr w:type="spellStart"/>
                            <w:r>
                              <w:rPr>
                                <w:sz w:val="18"/>
                              </w:rPr>
                              <w:t>Estar</w:t>
                            </w:r>
                            <w:proofErr w:type="spellEnd"/>
                            <w:r>
                              <w:rPr>
                                <w:sz w:val="18"/>
                              </w:rPr>
                              <w:t xml:space="preserve"> </w:t>
                            </w:r>
                            <w:proofErr w:type="spellStart"/>
                            <w:r>
                              <w:rPr>
                                <w:sz w:val="18"/>
                              </w:rPr>
                              <w:t>en</w:t>
                            </w:r>
                            <w:proofErr w:type="spellEnd"/>
                            <w:r>
                              <w:rPr>
                                <w:sz w:val="18"/>
                              </w:rPr>
                              <w:t xml:space="preserve"> </w:t>
                            </w:r>
                            <w:proofErr w:type="spellStart"/>
                            <w:r>
                              <w:rPr>
                                <w:sz w:val="18"/>
                              </w:rPr>
                              <w:t>buena</w:t>
                            </w:r>
                            <w:proofErr w:type="spellEnd"/>
                            <w:r>
                              <w:rPr>
                                <w:sz w:val="18"/>
                              </w:rPr>
                              <w:t xml:space="preserve"> forma</w:t>
                            </w:r>
                          </w:p>
                        </w:tc>
                        <w:tc>
                          <w:tcPr>
                            <w:tcW w:w="2476" w:type="dxa"/>
                            <w:shd w:val="clear" w:color="auto" w:fill="E0E0C2"/>
                          </w:tcPr>
                          <w:p w14:paraId="4B0A2D2C" w14:textId="77777777" w:rsidR="009B4C49" w:rsidRDefault="009B4C49">
                            <w:pPr>
                              <w:pStyle w:val="TableParagraph"/>
                              <w:spacing w:before="39"/>
                              <w:ind w:left="61"/>
                              <w:rPr>
                                <w:sz w:val="18"/>
                              </w:rPr>
                            </w:pPr>
                            <w:r>
                              <w:rPr>
                                <w:sz w:val="18"/>
                              </w:rPr>
                              <w:t>To be in good shape</w:t>
                            </w:r>
                          </w:p>
                        </w:tc>
                      </w:tr>
                      <w:tr w:rsidR="009B4C49" w14:paraId="4CCABB1A" w14:textId="77777777">
                        <w:trPr>
                          <w:trHeight w:val="297"/>
                        </w:trPr>
                        <w:tc>
                          <w:tcPr>
                            <w:tcW w:w="2225" w:type="dxa"/>
                            <w:shd w:val="clear" w:color="auto" w:fill="E0E0C2"/>
                          </w:tcPr>
                          <w:p w14:paraId="5386C5DA" w14:textId="77777777" w:rsidR="009B4C49" w:rsidRDefault="009B4C49">
                            <w:pPr>
                              <w:pStyle w:val="TableParagraph"/>
                              <w:spacing w:before="39"/>
                              <w:ind w:left="58"/>
                              <w:rPr>
                                <w:sz w:val="18"/>
                              </w:rPr>
                            </w:pPr>
                            <w:proofErr w:type="spellStart"/>
                            <w:r>
                              <w:rPr>
                                <w:sz w:val="18"/>
                              </w:rPr>
                              <w:t>Estar</w:t>
                            </w:r>
                            <w:proofErr w:type="spellEnd"/>
                            <w:r>
                              <w:rPr>
                                <w:sz w:val="18"/>
                              </w:rPr>
                              <w:t xml:space="preserve"> </w:t>
                            </w:r>
                            <w:proofErr w:type="spellStart"/>
                            <w:r>
                              <w:rPr>
                                <w:sz w:val="18"/>
                              </w:rPr>
                              <w:t>enferm</w:t>
                            </w:r>
                            <w:proofErr w:type="spellEnd"/>
                            <w:r>
                              <w:rPr>
                                <w:sz w:val="18"/>
                              </w:rPr>
                              <w:t>@</w:t>
                            </w:r>
                          </w:p>
                        </w:tc>
                        <w:tc>
                          <w:tcPr>
                            <w:tcW w:w="2476" w:type="dxa"/>
                            <w:shd w:val="clear" w:color="auto" w:fill="E0E0C2"/>
                          </w:tcPr>
                          <w:p w14:paraId="74611E0C" w14:textId="77777777" w:rsidR="009B4C49" w:rsidRDefault="009B4C49">
                            <w:pPr>
                              <w:pStyle w:val="TableParagraph"/>
                              <w:spacing w:before="39"/>
                              <w:ind w:left="61"/>
                              <w:rPr>
                                <w:sz w:val="18"/>
                              </w:rPr>
                            </w:pPr>
                            <w:r>
                              <w:rPr>
                                <w:sz w:val="18"/>
                              </w:rPr>
                              <w:t>To be sick</w:t>
                            </w:r>
                          </w:p>
                        </w:tc>
                      </w:tr>
                    </w:tbl>
                    <w:p w14:paraId="1878C152" w14:textId="77777777" w:rsidR="009B4C49" w:rsidRDefault="009B4C49" w:rsidP="008E71FF">
                      <w:pPr>
                        <w:pStyle w:val="BodyText"/>
                      </w:pPr>
                    </w:p>
                  </w:txbxContent>
                </v:textbox>
                <w10:wrap type="topAndBottom" anchorx="page"/>
              </v:shape>
            </w:pict>
          </mc:Fallback>
        </mc:AlternateContent>
      </w:r>
      <w:r>
        <w:rPr>
          <w:noProof/>
        </w:rPr>
        <mc:AlternateContent>
          <mc:Choice Requires="wps">
            <w:drawing>
              <wp:anchor distT="0" distB="0" distL="0" distR="0" simplePos="0" relativeHeight="251695104" behindDoc="1" locked="0" layoutInCell="1" allowOverlap="1" wp14:anchorId="1129B5F9" wp14:editId="0836C516">
                <wp:simplePos x="0" y="0"/>
                <wp:positionH relativeFrom="page">
                  <wp:posOffset>3946525</wp:posOffset>
                </wp:positionH>
                <wp:positionV relativeFrom="paragraph">
                  <wp:posOffset>154940</wp:posOffset>
                </wp:positionV>
                <wp:extent cx="3008630" cy="7574915"/>
                <wp:effectExtent l="0" t="0" r="0" b="0"/>
                <wp:wrapTopAndBottom/>
                <wp:docPr id="1426" name="Text Box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08630" cy="7574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39"/>
                              <w:gridCol w:w="2477"/>
                            </w:tblGrid>
                            <w:tr w:rsidR="009B4C49" w14:paraId="023286E5" w14:textId="77777777">
                              <w:trPr>
                                <w:trHeight w:val="394"/>
                              </w:trPr>
                              <w:tc>
                                <w:tcPr>
                                  <w:tcW w:w="2239" w:type="dxa"/>
                                  <w:shd w:val="clear" w:color="auto" w:fill="9A9A73"/>
                                </w:tcPr>
                                <w:p w14:paraId="0495596C" w14:textId="77777777" w:rsidR="009B4C49" w:rsidRDefault="009B4C49">
                                  <w:pPr>
                                    <w:pStyle w:val="TableParagraph"/>
                                    <w:spacing w:before="27"/>
                                    <w:ind w:left="725"/>
                                    <w:rPr>
                                      <w:sz w:val="24"/>
                                    </w:rPr>
                                  </w:pPr>
                                  <w:proofErr w:type="spellStart"/>
                                  <w:r>
                                    <w:rPr>
                                      <w:sz w:val="24"/>
                                    </w:rPr>
                                    <w:t>Español</w:t>
                                  </w:r>
                                  <w:proofErr w:type="spellEnd"/>
                                </w:p>
                              </w:tc>
                              <w:tc>
                                <w:tcPr>
                                  <w:tcW w:w="2477" w:type="dxa"/>
                                  <w:shd w:val="clear" w:color="auto" w:fill="9A9A73"/>
                                </w:tcPr>
                                <w:p w14:paraId="70943E9A" w14:textId="77777777" w:rsidR="009B4C49" w:rsidRDefault="009B4C49">
                                  <w:pPr>
                                    <w:pStyle w:val="TableParagraph"/>
                                    <w:spacing w:before="27"/>
                                    <w:ind w:left="921" w:right="910"/>
                                    <w:jc w:val="center"/>
                                    <w:rPr>
                                      <w:sz w:val="24"/>
                                    </w:rPr>
                                  </w:pPr>
                                  <w:proofErr w:type="spellStart"/>
                                  <w:r>
                                    <w:rPr>
                                      <w:sz w:val="24"/>
                                    </w:rPr>
                                    <w:t>Inglés</w:t>
                                  </w:r>
                                  <w:proofErr w:type="spellEnd"/>
                                </w:p>
                              </w:tc>
                            </w:tr>
                            <w:tr w:rsidR="009B4C49" w14:paraId="4BDA5504" w14:textId="77777777">
                              <w:trPr>
                                <w:trHeight w:val="324"/>
                              </w:trPr>
                              <w:tc>
                                <w:tcPr>
                                  <w:tcW w:w="2239" w:type="dxa"/>
                                  <w:shd w:val="clear" w:color="auto" w:fill="E0E0C2"/>
                                </w:tcPr>
                                <w:p w14:paraId="676DB6DC" w14:textId="77777777" w:rsidR="009B4C49" w:rsidRDefault="009B4C49">
                                  <w:pPr>
                                    <w:pStyle w:val="TableParagraph"/>
                                    <w:spacing w:before="35"/>
                                    <w:ind w:left="58"/>
                                    <w:rPr>
                                      <w:sz w:val="18"/>
                                    </w:rPr>
                                  </w:pPr>
                                  <w:proofErr w:type="spellStart"/>
                                  <w:r>
                                    <w:rPr>
                                      <w:sz w:val="18"/>
                                    </w:rPr>
                                    <w:t>Estar</w:t>
                                  </w:r>
                                  <w:proofErr w:type="spellEnd"/>
                                  <w:r>
                                    <w:rPr>
                                      <w:sz w:val="18"/>
                                    </w:rPr>
                                    <w:t xml:space="preserve"> </w:t>
                                  </w:r>
                                  <w:proofErr w:type="spellStart"/>
                                  <w:r>
                                    <w:rPr>
                                      <w:sz w:val="18"/>
                                    </w:rPr>
                                    <w:t>embarazada</w:t>
                                  </w:r>
                                  <w:proofErr w:type="spellEnd"/>
                                </w:p>
                              </w:tc>
                              <w:tc>
                                <w:tcPr>
                                  <w:tcW w:w="2477" w:type="dxa"/>
                                  <w:shd w:val="clear" w:color="auto" w:fill="E0E0C2"/>
                                </w:tcPr>
                                <w:p w14:paraId="770D148D" w14:textId="77777777" w:rsidR="009B4C49" w:rsidRDefault="009B4C49">
                                  <w:pPr>
                                    <w:pStyle w:val="TableParagraph"/>
                                    <w:spacing w:before="35"/>
                                    <w:ind w:left="61"/>
                                    <w:rPr>
                                      <w:sz w:val="18"/>
                                    </w:rPr>
                                  </w:pPr>
                                  <w:r>
                                    <w:rPr>
                                      <w:sz w:val="18"/>
                                    </w:rPr>
                                    <w:t>To be pregnant</w:t>
                                  </w:r>
                                </w:p>
                              </w:tc>
                            </w:tr>
                            <w:tr w:rsidR="009B4C49" w14:paraId="533CC253" w14:textId="77777777">
                              <w:trPr>
                                <w:trHeight w:val="324"/>
                              </w:trPr>
                              <w:tc>
                                <w:tcPr>
                                  <w:tcW w:w="2239" w:type="dxa"/>
                                  <w:shd w:val="clear" w:color="auto" w:fill="E0E0C2"/>
                                </w:tcPr>
                                <w:p w14:paraId="11FC5498" w14:textId="77777777" w:rsidR="009B4C49" w:rsidRDefault="009B4C49">
                                  <w:pPr>
                                    <w:pStyle w:val="TableParagraph"/>
                                    <w:spacing w:before="36"/>
                                    <w:ind w:left="58"/>
                                    <w:rPr>
                                      <w:sz w:val="18"/>
                                    </w:rPr>
                                  </w:pPr>
                                  <w:proofErr w:type="spellStart"/>
                                  <w:r>
                                    <w:rPr>
                                      <w:sz w:val="18"/>
                                    </w:rPr>
                                    <w:t>Estar</w:t>
                                  </w:r>
                                  <w:proofErr w:type="spellEnd"/>
                                  <w:r>
                                    <w:rPr>
                                      <w:sz w:val="18"/>
                                    </w:rPr>
                                    <w:t xml:space="preserve"> </w:t>
                                  </w:r>
                                  <w:proofErr w:type="spellStart"/>
                                  <w:r>
                                    <w:rPr>
                                      <w:sz w:val="18"/>
                                    </w:rPr>
                                    <w:t>maread</w:t>
                                  </w:r>
                                  <w:proofErr w:type="spellEnd"/>
                                  <w:r>
                                    <w:rPr>
                                      <w:sz w:val="18"/>
                                    </w:rPr>
                                    <w:t>@</w:t>
                                  </w:r>
                                </w:p>
                              </w:tc>
                              <w:tc>
                                <w:tcPr>
                                  <w:tcW w:w="2477" w:type="dxa"/>
                                  <w:shd w:val="clear" w:color="auto" w:fill="E0E0C2"/>
                                </w:tcPr>
                                <w:p w14:paraId="18461267" w14:textId="77777777" w:rsidR="009B4C49" w:rsidRDefault="009B4C49">
                                  <w:pPr>
                                    <w:pStyle w:val="TableParagraph"/>
                                    <w:spacing w:before="36"/>
                                    <w:ind w:left="61"/>
                                    <w:rPr>
                                      <w:sz w:val="18"/>
                                    </w:rPr>
                                  </w:pPr>
                                  <w:r>
                                    <w:rPr>
                                      <w:sz w:val="18"/>
                                    </w:rPr>
                                    <w:t>To be dizzy</w:t>
                                  </w:r>
                                </w:p>
                              </w:tc>
                            </w:tr>
                            <w:tr w:rsidR="009B4C49" w14:paraId="49701E10" w14:textId="77777777">
                              <w:trPr>
                                <w:trHeight w:val="324"/>
                              </w:trPr>
                              <w:tc>
                                <w:tcPr>
                                  <w:tcW w:w="2239" w:type="dxa"/>
                                  <w:shd w:val="clear" w:color="auto" w:fill="E0E0C2"/>
                                </w:tcPr>
                                <w:p w14:paraId="5CF7B9E0" w14:textId="77777777" w:rsidR="009B4C49" w:rsidRDefault="009B4C49">
                                  <w:pPr>
                                    <w:pStyle w:val="TableParagraph"/>
                                    <w:spacing w:before="37"/>
                                    <w:ind w:left="58"/>
                                    <w:rPr>
                                      <w:sz w:val="18"/>
                                    </w:rPr>
                                  </w:pPr>
                                  <w:proofErr w:type="spellStart"/>
                                  <w:r>
                                    <w:rPr>
                                      <w:sz w:val="18"/>
                                    </w:rPr>
                                    <w:t>Estar</w:t>
                                  </w:r>
                                  <w:proofErr w:type="spellEnd"/>
                                  <w:r>
                                    <w:rPr>
                                      <w:sz w:val="18"/>
                                    </w:rPr>
                                    <w:t xml:space="preserve"> </w:t>
                                  </w:r>
                                  <w:proofErr w:type="spellStart"/>
                                  <w:r>
                                    <w:rPr>
                                      <w:sz w:val="18"/>
                                    </w:rPr>
                                    <w:t>refriad</w:t>
                                  </w:r>
                                  <w:proofErr w:type="spellEnd"/>
                                  <w:r>
                                    <w:rPr>
                                      <w:sz w:val="18"/>
                                    </w:rPr>
                                    <w:t>@</w:t>
                                  </w:r>
                                </w:p>
                              </w:tc>
                              <w:tc>
                                <w:tcPr>
                                  <w:tcW w:w="2477" w:type="dxa"/>
                                  <w:shd w:val="clear" w:color="auto" w:fill="E0E0C2"/>
                                </w:tcPr>
                                <w:p w14:paraId="26A2AA68" w14:textId="77777777" w:rsidR="009B4C49" w:rsidRDefault="009B4C49">
                                  <w:pPr>
                                    <w:pStyle w:val="TableParagraph"/>
                                    <w:spacing w:before="37"/>
                                    <w:ind w:left="61"/>
                                    <w:rPr>
                                      <w:sz w:val="18"/>
                                    </w:rPr>
                                  </w:pPr>
                                  <w:r>
                                    <w:rPr>
                                      <w:sz w:val="18"/>
                                    </w:rPr>
                                    <w:t>To have a cold</w:t>
                                  </w:r>
                                </w:p>
                              </w:tc>
                            </w:tr>
                            <w:tr w:rsidR="009B4C49" w14:paraId="6961A6C8" w14:textId="77777777">
                              <w:trPr>
                                <w:trHeight w:val="324"/>
                              </w:trPr>
                              <w:tc>
                                <w:tcPr>
                                  <w:tcW w:w="2239" w:type="dxa"/>
                                  <w:shd w:val="clear" w:color="auto" w:fill="E0E0C2"/>
                                </w:tcPr>
                                <w:p w14:paraId="6D3E342F" w14:textId="77777777" w:rsidR="009B4C49" w:rsidRDefault="009B4C49">
                                  <w:pPr>
                                    <w:pStyle w:val="TableParagraph"/>
                                    <w:spacing w:before="38"/>
                                    <w:ind w:left="58"/>
                                    <w:rPr>
                                      <w:sz w:val="18"/>
                                    </w:rPr>
                                  </w:pPr>
                                  <w:r>
                                    <w:rPr>
                                      <w:sz w:val="18"/>
                                    </w:rPr>
                                    <w:t xml:space="preserve">El </w:t>
                                  </w:r>
                                  <w:proofErr w:type="spellStart"/>
                                  <w:r>
                                    <w:rPr>
                                      <w:sz w:val="18"/>
                                    </w:rPr>
                                    <w:t>estómago</w:t>
                                  </w:r>
                                  <w:proofErr w:type="spellEnd"/>
                                </w:p>
                              </w:tc>
                              <w:tc>
                                <w:tcPr>
                                  <w:tcW w:w="2477" w:type="dxa"/>
                                  <w:shd w:val="clear" w:color="auto" w:fill="E0E0C2"/>
                                </w:tcPr>
                                <w:p w14:paraId="0664F041" w14:textId="77777777" w:rsidR="009B4C49" w:rsidRDefault="009B4C49">
                                  <w:pPr>
                                    <w:pStyle w:val="TableParagraph"/>
                                    <w:spacing w:before="38"/>
                                    <w:ind w:left="61"/>
                                    <w:rPr>
                                      <w:sz w:val="18"/>
                                    </w:rPr>
                                  </w:pPr>
                                  <w:r>
                                    <w:rPr>
                                      <w:sz w:val="18"/>
                                    </w:rPr>
                                    <w:t>The stomach</w:t>
                                  </w:r>
                                </w:p>
                              </w:tc>
                            </w:tr>
                            <w:tr w:rsidR="009B4C49" w14:paraId="7F8C2875" w14:textId="77777777">
                              <w:trPr>
                                <w:trHeight w:val="324"/>
                              </w:trPr>
                              <w:tc>
                                <w:tcPr>
                                  <w:tcW w:w="2239" w:type="dxa"/>
                                  <w:shd w:val="clear" w:color="auto" w:fill="E0E0C2"/>
                                </w:tcPr>
                                <w:p w14:paraId="62483732" w14:textId="77777777" w:rsidR="009B4C49" w:rsidRDefault="009B4C49">
                                  <w:pPr>
                                    <w:pStyle w:val="TableParagraph"/>
                                    <w:spacing w:before="35"/>
                                    <w:ind w:left="58"/>
                                    <w:rPr>
                                      <w:sz w:val="18"/>
                                    </w:rPr>
                                  </w:pPr>
                                  <w:proofErr w:type="spellStart"/>
                                  <w:r>
                                    <w:rPr>
                                      <w:sz w:val="18"/>
                                    </w:rPr>
                                    <w:t>Frustrarse</w:t>
                                  </w:r>
                                  <w:proofErr w:type="spellEnd"/>
                                </w:p>
                              </w:tc>
                              <w:tc>
                                <w:tcPr>
                                  <w:tcW w:w="2477" w:type="dxa"/>
                                  <w:shd w:val="clear" w:color="auto" w:fill="E0E0C2"/>
                                </w:tcPr>
                                <w:p w14:paraId="077A72A0" w14:textId="77777777" w:rsidR="009B4C49" w:rsidRDefault="009B4C49">
                                  <w:pPr>
                                    <w:pStyle w:val="TableParagraph"/>
                                    <w:spacing w:before="35"/>
                                    <w:ind w:left="61"/>
                                    <w:rPr>
                                      <w:sz w:val="18"/>
                                    </w:rPr>
                                  </w:pPr>
                                  <w:r>
                                    <w:rPr>
                                      <w:sz w:val="18"/>
                                    </w:rPr>
                                    <w:t>To get frustrated</w:t>
                                  </w:r>
                                </w:p>
                              </w:tc>
                            </w:tr>
                            <w:tr w:rsidR="009B4C49" w14:paraId="585D5F1A" w14:textId="77777777">
                              <w:trPr>
                                <w:trHeight w:val="324"/>
                              </w:trPr>
                              <w:tc>
                                <w:tcPr>
                                  <w:tcW w:w="2239" w:type="dxa"/>
                                  <w:shd w:val="clear" w:color="auto" w:fill="E0E0C2"/>
                                </w:tcPr>
                                <w:p w14:paraId="3EF90385" w14:textId="77777777" w:rsidR="009B4C49" w:rsidRDefault="009B4C49">
                                  <w:pPr>
                                    <w:pStyle w:val="TableParagraph"/>
                                    <w:spacing w:before="36"/>
                                    <w:ind w:left="58"/>
                                    <w:rPr>
                                      <w:sz w:val="18"/>
                                    </w:rPr>
                                  </w:pPr>
                                  <w:r>
                                    <w:rPr>
                                      <w:sz w:val="18"/>
                                    </w:rPr>
                                    <w:t xml:space="preserve">La </w:t>
                                  </w:r>
                                  <w:proofErr w:type="spellStart"/>
                                  <w:r>
                                    <w:rPr>
                                      <w:sz w:val="18"/>
                                    </w:rPr>
                                    <w:t>garganta</w:t>
                                  </w:r>
                                  <w:proofErr w:type="spellEnd"/>
                                </w:p>
                              </w:tc>
                              <w:tc>
                                <w:tcPr>
                                  <w:tcW w:w="2477" w:type="dxa"/>
                                  <w:shd w:val="clear" w:color="auto" w:fill="E0E0C2"/>
                                </w:tcPr>
                                <w:p w14:paraId="7208D842" w14:textId="77777777" w:rsidR="009B4C49" w:rsidRDefault="009B4C49">
                                  <w:pPr>
                                    <w:pStyle w:val="TableParagraph"/>
                                    <w:spacing w:before="36"/>
                                    <w:ind w:left="61"/>
                                    <w:rPr>
                                      <w:sz w:val="18"/>
                                    </w:rPr>
                                  </w:pPr>
                                  <w:r>
                                    <w:rPr>
                                      <w:sz w:val="18"/>
                                    </w:rPr>
                                    <w:t>The throat</w:t>
                                  </w:r>
                                </w:p>
                              </w:tc>
                            </w:tr>
                            <w:tr w:rsidR="009B4C49" w14:paraId="7F1B042F" w14:textId="77777777">
                              <w:trPr>
                                <w:trHeight w:val="324"/>
                              </w:trPr>
                              <w:tc>
                                <w:tcPr>
                                  <w:tcW w:w="2239" w:type="dxa"/>
                                  <w:shd w:val="clear" w:color="auto" w:fill="E0E0C2"/>
                                </w:tcPr>
                                <w:p w14:paraId="11163D7E" w14:textId="77777777" w:rsidR="009B4C49" w:rsidRDefault="009B4C49">
                                  <w:pPr>
                                    <w:pStyle w:val="TableParagraph"/>
                                    <w:spacing w:before="37"/>
                                    <w:ind w:left="58"/>
                                    <w:rPr>
                                      <w:sz w:val="18"/>
                                    </w:rPr>
                                  </w:pPr>
                                  <w:r>
                                    <w:rPr>
                                      <w:sz w:val="18"/>
                                    </w:rPr>
                                    <w:t xml:space="preserve">El gel de </w:t>
                                  </w:r>
                                  <w:proofErr w:type="spellStart"/>
                                  <w:r>
                                    <w:rPr>
                                      <w:sz w:val="18"/>
                                    </w:rPr>
                                    <w:t>ducha</w:t>
                                  </w:r>
                                  <w:proofErr w:type="spellEnd"/>
                                </w:p>
                              </w:tc>
                              <w:tc>
                                <w:tcPr>
                                  <w:tcW w:w="2477" w:type="dxa"/>
                                  <w:shd w:val="clear" w:color="auto" w:fill="E0E0C2"/>
                                </w:tcPr>
                                <w:p w14:paraId="1D41C478" w14:textId="77777777" w:rsidR="009B4C49" w:rsidRDefault="009B4C49">
                                  <w:pPr>
                                    <w:pStyle w:val="TableParagraph"/>
                                    <w:spacing w:before="37"/>
                                    <w:ind w:left="61"/>
                                    <w:rPr>
                                      <w:sz w:val="18"/>
                                    </w:rPr>
                                  </w:pPr>
                                  <w:r>
                                    <w:rPr>
                                      <w:sz w:val="18"/>
                                    </w:rPr>
                                    <w:t>Shower gel</w:t>
                                  </w:r>
                                </w:p>
                              </w:tc>
                            </w:tr>
                            <w:tr w:rsidR="009B4C49" w14:paraId="04B23494" w14:textId="77777777">
                              <w:trPr>
                                <w:trHeight w:val="313"/>
                              </w:trPr>
                              <w:tc>
                                <w:tcPr>
                                  <w:tcW w:w="2239" w:type="dxa"/>
                                  <w:shd w:val="clear" w:color="auto" w:fill="E0E0C2"/>
                                </w:tcPr>
                                <w:p w14:paraId="4A7C820C" w14:textId="77777777" w:rsidR="009B4C49" w:rsidRDefault="009B4C49">
                                  <w:pPr>
                                    <w:pStyle w:val="TableParagraph"/>
                                    <w:spacing w:before="38"/>
                                    <w:ind w:left="58"/>
                                    <w:rPr>
                                      <w:sz w:val="18"/>
                                    </w:rPr>
                                  </w:pPr>
                                  <w:r>
                                    <w:rPr>
                                      <w:sz w:val="18"/>
                                    </w:rPr>
                                    <w:t xml:space="preserve">Las </w:t>
                                  </w:r>
                                  <w:proofErr w:type="spellStart"/>
                                  <w:r>
                                    <w:rPr>
                                      <w:sz w:val="18"/>
                                    </w:rPr>
                                    <w:t>gotas</w:t>
                                  </w:r>
                                  <w:proofErr w:type="spellEnd"/>
                                </w:p>
                              </w:tc>
                              <w:tc>
                                <w:tcPr>
                                  <w:tcW w:w="2477" w:type="dxa"/>
                                  <w:shd w:val="clear" w:color="auto" w:fill="E0E0C2"/>
                                </w:tcPr>
                                <w:p w14:paraId="2595F3AF" w14:textId="77777777" w:rsidR="009B4C49" w:rsidRDefault="009B4C49">
                                  <w:pPr>
                                    <w:pStyle w:val="TableParagraph"/>
                                    <w:spacing w:before="38"/>
                                    <w:ind w:left="61"/>
                                    <w:rPr>
                                      <w:sz w:val="18"/>
                                    </w:rPr>
                                  </w:pPr>
                                  <w:r>
                                    <w:rPr>
                                      <w:sz w:val="18"/>
                                    </w:rPr>
                                    <w:t>The drops</w:t>
                                  </w:r>
                                </w:p>
                              </w:tc>
                            </w:tr>
                            <w:tr w:rsidR="009B4C49" w14:paraId="401F9946" w14:textId="77777777">
                              <w:trPr>
                                <w:trHeight w:val="324"/>
                              </w:trPr>
                              <w:tc>
                                <w:tcPr>
                                  <w:tcW w:w="2239" w:type="dxa"/>
                                  <w:shd w:val="clear" w:color="auto" w:fill="E0E0C2"/>
                                </w:tcPr>
                                <w:p w14:paraId="4397C77D" w14:textId="77777777" w:rsidR="009B4C49" w:rsidRDefault="009B4C49">
                                  <w:pPr>
                                    <w:pStyle w:val="TableParagraph"/>
                                    <w:spacing w:before="37"/>
                                    <w:ind w:left="58"/>
                                    <w:rPr>
                                      <w:sz w:val="18"/>
                                    </w:rPr>
                                  </w:pPr>
                                  <w:proofErr w:type="spellStart"/>
                                  <w:r>
                                    <w:rPr>
                                      <w:sz w:val="18"/>
                                    </w:rPr>
                                    <w:t>Guardar</w:t>
                                  </w:r>
                                  <w:proofErr w:type="spellEnd"/>
                                  <w:r>
                                    <w:rPr>
                                      <w:sz w:val="18"/>
                                    </w:rPr>
                                    <w:t xml:space="preserve"> </w:t>
                                  </w:r>
                                  <w:proofErr w:type="spellStart"/>
                                  <w:r>
                                    <w:rPr>
                                      <w:sz w:val="18"/>
                                    </w:rPr>
                                    <w:t>cama</w:t>
                                  </w:r>
                                  <w:proofErr w:type="spellEnd"/>
                                </w:p>
                              </w:tc>
                              <w:tc>
                                <w:tcPr>
                                  <w:tcW w:w="2477" w:type="dxa"/>
                                  <w:shd w:val="clear" w:color="auto" w:fill="E0E0C2"/>
                                </w:tcPr>
                                <w:p w14:paraId="30CCE951" w14:textId="77777777" w:rsidR="009B4C49" w:rsidRDefault="009B4C49">
                                  <w:pPr>
                                    <w:pStyle w:val="TableParagraph"/>
                                    <w:spacing w:before="37"/>
                                    <w:ind w:left="61"/>
                                    <w:rPr>
                                      <w:sz w:val="18"/>
                                    </w:rPr>
                                  </w:pPr>
                                  <w:r>
                                    <w:rPr>
                                      <w:sz w:val="18"/>
                                    </w:rPr>
                                    <w:t>To stay in bed</w:t>
                                  </w:r>
                                </w:p>
                              </w:tc>
                            </w:tr>
                            <w:tr w:rsidR="009B4C49" w14:paraId="2FD6EE99" w14:textId="77777777">
                              <w:trPr>
                                <w:trHeight w:val="324"/>
                              </w:trPr>
                              <w:tc>
                                <w:tcPr>
                                  <w:tcW w:w="2239" w:type="dxa"/>
                                  <w:shd w:val="clear" w:color="auto" w:fill="E0E0C2"/>
                                </w:tcPr>
                                <w:p w14:paraId="1747EBE6" w14:textId="77777777" w:rsidR="009B4C49" w:rsidRDefault="009B4C49">
                                  <w:pPr>
                                    <w:pStyle w:val="TableParagraph"/>
                                    <w:spacing w:before="38"/>
                                    <w:ind w:left="58"/>
                                    <w:rPr>
                                      <w:sz w:val="18"/>
                                    </w:rPr>
                                  </w:pPr>
                                  <w:proofErr w:type="spellStart"/>
                                  <w:r>
                                    <w:rPr>
                                      <w:sz w:val="18"/>
                                    </w:rPr>
                                    <w:t>Hacer</w:t>
                                  </w:r>
                                  <w:proofErr w:type="spellEnd"/>
                                  <w:r>
                                    <w:rPr>
                                      <w:sz w:val="18"/>
                                    </w:rPr>
                                    <w:t xml:space="preserve"> </w:t>
                                  </w:r>
                                  <w:proofErr w:type="spellStart"/>
                                  <w:r>
                                    <w:rPr>
                                      <w:sz w:val="18"/>
                                    </w:rPr>
                                    <w:t>ejercicio</w:t>
                                  </w:r>
                                  <w:proofErr w:type="spellEnd"/>
                                </w:p>
                              </w:tc>
                              <w:tc>
                                <w:tcPr>
                                  <w:tcW w:w="2477" w:type="dxa"/>
                                  <w:shd w:val="clear" w:color="auto" w:fill="E0E0C2"/>
                                </w:tcPr>
                                <w:p w14:paraId="3D318563" w14:textId="77777777" w:rsidR="009B4C49" w:rsidRDefault="009B4C49">
                                  <w:pPr>
                                    <w:pStyle w:val="TableParagraph"/>
                                    <w:spacing w:before="38"/>
                                    <w:ind w:left="61"/>
                                    <w:rPr>
                                      <w:sz w:val="18"/>
                                    </w:rPr>
                                  </w:pPr>
                                  <w:r>
                                    <w:rPr>
                                      <w:sz w:val="18"/>
                                    </w:rPr>
                                    <w:t>To exercise</w:t>
                                  </w:r>
                                </w:p>
                              </w:tc>
                            </w:tr>
                            <w:tr w:rsidR="009B4C49" w14:paraId="6E5B0E59" w14:textId="77777777">
                              <w:trPr>
                                <w:trHeight w:val="324"/>
                              </w:trPr>
                              <w:tc>
                                <w:tcPr>
                                  <w:tcW w:w="2239" w:type="dxa"/>
                                  <w:shd w:val="clear" w:color="auto" w:fill="E0E0C2"/>
                                </w:tcPr>
                                <w:p w14:paraId="638C2FEF" w14:textId="77777777" w:rsidR="009B4C49" w:rsidRDefault="009B4C49">
                                  <w:pPr>
                                    <w:pStyle w:val="TableParagraph"/>
                                    <w:spacing w:before="40"/>
                                    <w:ind w:left="58"/>
                                    <w:rPr>
                                      <w:sz w:val="18"/>
                                    </w:rPr>
                                  </w:pPr>
                                  <w:proofErr w:type="spellStart"/>
                                  <w:r>
                                    <w:rPr>
                                      <w:sz w:val="18"/>
                                    </w:rPr>
                                    <w:t>Hacer</w:t>
                                  </w:r>
                                  <w:proofErr w:type="spellEnd"/>
                                  <w:r>
                                    <w:rPr>
                                      <w:sz w:val="18"/>
                                    </w:rPr>
                                    <w:t xml:space="preserve"> jogging</w:t>
                                  </w:r>
                                </w:p>
                              </w:tc>
                              <w:tc>
                                <w:tcPr>
                                  <w:tcW w:w="2477" w:type="dxa"/>
                                  <w:shd w:val="clear" w:color="auto" w:fill="E0E0C2"/>
                                </w:tcPr>
                                <w:p w14:paraId="1417C130" w14:textId="77777777" w:rsidR="009B4C49" w:rsidRDefault="009B4C49">
                                  <w:pPr>
                                    <w:pStyle w:val="TableParagraph"/>
                                    <w:spacing w:before="40"/>
                                    <w:ind w:left="61"/>
                                    <w:rPr>
                                      <w:sz w:val="18"/>
                                    </w:rPr>
                                  </w:pPr>
                                  <w:r>
                                    <w:rPr>
                                      <w:sz w:val="18"/>
                                    </w:rPr>
                                    <w:t>To jog</w:t>
                                  </w:r>
                                </w:p>
                              </w:tc>
                            </w:tr>
                            <w:tr w:rsidR="009B4C49" w14:paraId="46CD16D4" w14:textId="77777777">
                              <w:trPr>
                                <w:trHeight w:val="324"/>
                              </w:trPr>
                              <w:tc>
                                <w:tcPr>
                                  <w:tcW w:w="2239" w:type="dxa"/>
                                  <w:shd w:val="clear" w:color="auto" w:fill="E0E0C2"/>
                                </w:tcPr>
                                <w:p w14:paraId="36426A36" w14:textId="77777777" w:rsidR="009B4C49" w:rsidRDefault="009B4C49">
                                  <w:pPr>
                                    <w:pStyle w:val="TableParagraph"/>
                                    <w:spacing w:before="36"/>
                                    <w:ind w:left="58"/>
                                    <w:rPr>
                                      <w:sz w:val="18"/>
                                    </w:rPr>
                                  </w:pPr>
                                  <w:proofErr w:type="spellStart"/>
                                  <w:r>
                                    <w:rPr>
                                      <w:sz w:val="18"/>
                                    </w:rPr>
                                    <w:t>Hacer</w:t>
                                  </w:r>
                                  <w:proofErr w:type="spellEnd"/>
                                  <w:r>
                                    <w:rPr>
                                      <w:sz w:val="18"/>
                                    </w:rPr>
                                    <w:t xml:space="preserve"> </w:t>
                                  </w:r>
                                  <w:proofErr w:type="spellStart"/>
                                  <w:r>
                                    <w:rPr>
                                      <w:sz w:val="18"/>
                                    </w:rPr>
                                    <w:t>manualidades</w:t>
                                  </w:r>
                                  <w:proofErr w:type="spellEnd"/>
                                </w:p>
                              </w:tc>
                              <w:tc>
                                <w:tcPr>
                                  <w:tcW w:w="2477" w:type="dxa"/>
                                  <w:shd w:val="clear" w:color="auto" w:fill="E0E0C2"/>
                                </w:tcPr>
                                <w:p w14:paraId="2CF17974" w14:textId="77777777" w:rsidR="009B4C49" w:rsidRDefault="009B4C49">
                                  <w:pPr>
                                    <w:pStyle w:val="TableParagraph"/>
                                    <w:spacing w:before="36"/>
                                    <w:ind w:left="61"/>
                                    <w:rPr>
                                      <w:sz w:val="18"/>
                                    </w:rPr>
                                  </w:pPr>
                                  <w:r>
                                    <w:rPr>
                                      <w:sz w:val="18"/>
                                    </w:rPr>
                                    <w:t>To do arts and crafts</w:t>
                                  </w:r>
                                </w:p>
                              </w:tc>
                            </w:tr>
                            <w:tr w:rsidR="009B4C49" w14:paraId="2A4AF1BD" w14:textId="77777777">
                              <w:trPr>
                                <w:trHeight w:val="324"/>
                              </w:trPr>
                              <w:tc>
                                <w:tcPr>
                                  <w:tcW w:w="2239" w:type="dxa"/>
                                  <w:shd w:val="clear" w:color="auto" w:fill="E0E0C2"/>
                                </w:tcPr>
                                <w:p w14:paraId="44F1ABFD" w14:textId="77777777" w:rsidR="009B4C49" w:rsidRDefault="009B4C49">
                                  <w:pPr>
                                    <w:pStyle w:val="TableParagraph"/>
                                    <w:spacing w:before="37"/>
                                    <w:ind w:left="58"/>
                                    <w:rPr>
                                      <w:sz w:val="18"/>
                                    </w:rPr>
                                  </w:pPr>
                                  <w:proofErr w:type="spellStart"/>
                                  <w:r>
                                    <w:rPr>
                                      <w:sz w:val="18"/>
                                    </w:rPr>
                                    <w:t>Hacer</w:t>
                                  </w:r>
                                  <w:proofErr w:type="spellEnd"/>
                                  <w:r>
                                    <w:rPr>
                                      <w:sz w:val="18"/>
                                    </w:rPr>
                                    <w:t xml:space="preserve"> snowboarding</w:t>
                                  </w:r>
                                </w:p>
                              </w:tc>
                              <w:tc>
                                <w:tcPr>
                                  <w:tcW w:w="2477" w:type="dxa"/>
                                  <w:shd w:val="clear" w:color="auto" w:fill="E0E0C2"/>
                                </w:tcPr>
                                <w:p w14:paraId="065FF51C" w14:textId="77777777" w:rsidR="009B4C49" w:rsidRDefault="009B4C49">
                                  <w:pPr>
                                    <w:pStyle w:val="TableParagraph"/>
                                    <w:spacing w:before="37"/>
                                    <w:ind w:left="61"/>
                                    <w:rPr>
                                      <w:sz w:val="18"/>
                                    </w:rPr>
                                  </w:pPr>
                                  <w:r>
                                    <w:rPr>
                                      <w:sz w:val="18"/>
                                    </w:rPr>
                                    <w:t>To snowboard</w:t>
                                  </w:r>
                                </w:p>
                              </w:tc>
                            </w:tr>
                            <w:tr w:rsidR="009B4C49" w14:paraId="78C5CAD9" w14:textId="77777777">
                              <w:trPr>
                                <w:trHeight w:val="324"/>
                              </w:trPr>
                              <w:tc>
                                <w:tcPr>
                                  <w:tcW w:w="2239" w:type="dxa"/>
                                  <w:shd w:val="clear" w:color="auto" w:fill="E0E0C2"/>
                                </w:tcPr>
                                <w:p w14:paraId="1828ACD7" w14:textId="77777777" w:rsidR="009B4C49" w:rsidRDefault="009B4C49">
                                  <w:pPr>
                                    <w:pStyle w:val="TableParagraph"/>
                                    <w:spacing w:before="38"/>
                                    <w:ind w:left="58"/>
                                    <w:rPr>
                                      <w:sz w:val="18"/>
                                    </w:rPr>
                                  </w:pPr>
                                  <w:r>
                                    <w:rPr>
                                      <w:sz w:val="18"/>
                                    </w:rPr>
                                    <w:t xml:space="preserve">El </w:t>
                                  </w:r>
                                  <w:proofErr w:type="spellStart"/>
                                  <w:r>
                                    <w:rPr>
                                      <w:sz w:val="18"/>
                                    </w:rPr>
                                    <w:t>hombro</w:t>
                                  </w:r>
                                  <w:proofErr w:type="spellEnd"/>
                                </w:p>
                              </w:tc>
                              <w:tc>
                                <w:tcPr>
                                  <w:tcW w:w="2477" w:type="dxa"/>
                                  <w:shd w:val="clear" w:color="auto" w:fill="E0E0C2"/>
                                </w:tcPr>
                                <w:p w14:paraId="6B7B6B07" w14:textId="77777777" w:rsidR="009B4C49" w:rsidRDefault="009B4C49">
                                  <w:pPr>
                                    <w:pStyle w:val="TableParagraph"/>
                                    <w:spacing w:before="38"/>
                                    <w:ind w:left="61"/>
                                    <w:rPr>
                                      <w:sz w:val="18"/>
                                    </w:rPr>
                                  </w:pPr>
                                  <w:r>
                                    <w:rPr>
                                      <w:sz w:val="18"/>
                                    </w:rPr>
                                    <w:t>The shoulder</w:t>
                                  </w:r>
                                </w:p>
                              </w:tc>
                            </w:tr>
                            <w:tr w:rsidR="009B4C49" w14:paraId="6CCA652F" w14:textId="77777777">
                              <w:trPr>
                                <w:trHeight w:val="302"/>
                              </w:trPr>
                              <w:tc>
                                <w:tcPr>
                                  <w:tcW w:w="2239" w:type="dxa"/>
                                  <w:shd w:val="clear" w:color="auto" w:fill="E0E0C2"/>
                                </w:tcPr>
                                <w:p w14:paraId="5703E8D5" w14:textId="77777777" w:rsidR="009B4C49" w:rsidRDefault="009B4C49">
                                  <w:pPr>
                                    <w:pStyle w:val="TableParagraph"/>
                                    <w:spacing w:before="39"/>
                                    <w:ind w:left="58"/>
                                    <w:rPr>
                                      <w:sz w:val="18"/>
                                    </w:rPr>
                                  </w:pPr>
                                  <w:r>
                                    <w:rPr>
                                      <w:sz w:val="18"/>
                                    </w:rPr>
                                    <w:t xml:space="preserve">Los </w:t>
                                  </w:r>
                                  <w:proofErr w:type="spellStart"/>
                                  <w:r>
                                    <w:rPr>
                                      <w:sz w:val="18"/>
                                    </w:rPr>
                                    <w:t>huesos</w:t>
                                  </w:r>
                                  <w:proofErr w:type="spellEnd"/>
                                </w:p>
                              </w:tc>
                              <w:tc>
                                <w:tcPr>
                                  <w:tcW w:w="2477" w:type="dxa"/>
                                  <w:shd w:val="clear" w:color="auto" w:fill="E0E0C2"/>
                                </w:tcPr>
                                <w:p w14:paraId="4C0812E9" w14:textId="77777777" w:rsidR="009B4C49" w:rsidRDefault="009B4C49">
                                  <w:pPr>
                                    <w:pStyle w:val="TableParagraph"/>
                                    <w:spacing w:before="39"/>
                                    <w:ind w:left="61"/>
                                    <w:rPr>
                                      <w:sz w:val="18"/>
                                    </w:rPr>
                                  </w:pPr>
                                  <w:r>
                                    <w:rPr>
                                      <w:sz w:val="18"/>
                                    </w:rPr>
                                    <w:t>The bones</w:t>
                                  </w:r>
                                </w:p>
                              </w:tc>
                            </w:tr>
                            <w:tr w:rsidR="009B4C49" w14:paraId="6AFB7154" w14:textId="77777777">
                              <w:trPr>
                                <w:trHeight w:val="324"/>
                              </w:trPr>
                              <w:tc>
                                <w:tcPr>
                                  <w:tcW w:w="2239" w:type="dxa"/>
                                  <w:shd w:val="clear" w:color="auto" w:fill="E0E0C2"/>
                                </w:tcPr>
                                <w:p w14:paraId="2B98B589" w14:textId="77777777" w:rsidR="009B4C49" w:rsidRDefault="009B4C49">
                                  <w:pPr>
                                    <w:pStyle w:val="TableParagraph"/>
                                    <w:spacing w:before="39"/>
                                    <w:ind w:left="58"/>
                                    <w:rPr>
                                      <w:sz w:val="18"/>
                                    </w:rPr>
                                  </w:pPr>
                                  <w:proofErr w:type="spellStart"/>
                                  <w:r>
                                    <w:rPr>
                                      <w:sz w:val="18"/>
                                    </w:rPr>
                                    <w:t>Ir</w:t>
                                  </w:r>
                                  <w:proofErr w:type="spellEnd"/>
                                  <w:r>
                                    <w:rPr>
                                      <w:sz w:val="18"/>
                                    </w:rPr>
                                    <w:t xml:space="preserve"> de </w:t>
                                  </w:r>
                                  <w:proofErr w:type="spellStart"/>
                                  <w:r>
                                    <w:rPr>
                                      <w:sz w:val="18"/>
                                    </w:rPr>
                                    <w:t>excursión</w:t>
                                  </w:r>
                                  <w:proofErr w:type="spellEnd"/>
                                </w:p>
                              </w:tc>
                              <w:tc>
                                <w:tcPr>
                                  <w:tcW w:w="2477" w:type="dxa"/>
                                  <w:shd w:val="clear" w:color="auto" w:fill="E0E0C2"/>
                                </w:tcPr>
                                <w:p w14:paraId="1C790D2E" w14:textId="77777777" w:rsidR="009B4C49" w:rsidRDefault="009B4C49">
                                  <w:pPr>
                                    <w:pStyle w:val="TableParagraph"/>
                                    <w:spacing w:before="39"/>
                                    <w:ind w:left="61"/>
                                    <w:rPr>
                                      <w:sz w:val="18"/>
                                    </w:rPr>
                                  </w:pPr>
                                  <w:r>
                                    <w:rPr>
                                      <w:sz w:val="18"/>
                                    </w:rPr>
                                    <w:t>To go hiking</w:t>
                                  </w:r>
                                </w:p>
                              </w:tc>
                            </w:tr>
                            <w:tr w:rsidR="009B4C49" w14:paraId="75F89864" w14:textId="77777777">
                              <w:trPr>
                                <w:trHeight w:val="324"/>
                              </w:trPr>
                              <w:tc>
                                <w:tcPr>
                                  <w:tcW w:w="2239" w:type="dxa"/>
                                  <w:shd w:val="clear" w:color="auto" w:fill="E0E0C2"/>
                                </w:tcPr>
                                <w:p w14:paraId="4B3798A1" w14:textId="77777777" w:rsidR="009B4C49" w:rsidRDefault="009B4C49">
                                  <w:pPr>
                                    <w:pStyle w:val="TableParagraph"/>
                                    <w:spacing w:before="40"/>
                                    <w:ind w:left="58"/>
                                    <w:rPr>
                                      <w:sz w:val="18"/>
                                    </w:rPr>
                                  </w:pPr>
                                  <w:proofErr w:type="spellStart"/>
                                  <w:r>
                                    <w:rPr>
                                      <w:sz w:val="18"/>
                                    </w:rPr>
                                    <w:t>Irse</w:t>
                                  </w:r>
                                  <w:proofErr w:type="spellEnd"/>
                                </w:p>
                              </w:tc>
                              <w:tc>
                                <w:tcPr>
                                  <w:tcW w:w="2477" w:type="dxa"/>
                                  <w:shd w:val="clear" w:color="auto" w:fill="E0E0C2"/>
                                </w:tcPr>
                                <w:p w14:paraId="2EE72EBB" w14:textId="77777777" w:rsidR="009B4C49" w:rsidRDefault="009B4C49">
                                  <w:pPr>
                                    <w:pStyle w:val="TableParagraph"/>
                                    <w:spacing w:before="40"/>
                                    <w:ind w:left="61"/>
                                    <w:rPr>
                                      <w:sz w:val="18"/>
                                    </w:rPr>
                                  </w:pPr>
                                  <w:r>
                                    <w:rPr>
                                      <w:sz w:val="18"/>
                                    </w:rPr>
                                    <w:t>To leave</w:t>
                                  </w:r>
                                </w:p>
                              </w:tc>
                            </w:tr>
                            <w:tr w:rsidR="009B4C49" w14:paraId="06AEAF70" w14:textId="77777777">
                              <w:trPr>
                                <w:trHeight w:val="324"/>
                              </w:trPr>
                              <w:tc>
                                <w:tcPr>
                                  <w:tcW w:w="2239" w:type="dxa"/>
                                  <w:shd w:val="clear" w:color="auto" w:fill="E0E0C2"/>
                                </w:tcPr>
                                <w:p w14:paraId="5CFB3A13" w14:textId="77777777" w:rsidR="009B4C49" w:rsidRDefault="009B4C49">
                                  <w:pPr>
                                    <w:pStyle w:val="TableParagraph"/>
                                    <w:spacing w:before="37"/>
                                    <w:ind w:left="58"/>
                                    <w:rPr>
                                      <w:sz w:val="18"/>
                                    </w:rPr>
                                  </w:pPr>
                                  <w:r>
                                    <w:rPr>
                                      <w:sz w:val="18"/>
                                    </w:rPr>
                                    <w:t xml:space="preserve">El </w:t>
                                  </w:r>
                                  <w:proofErr w:type="spellStart"/>
                                  <w:r>
                                    <w:rPr>
                                      <w:sz w:val="18"/>
                                    </w:rPr>
                                    <w:t>jabón</w:t>
                                  </w:r>
                                  <w:proofErr w:type="spellEnd"/>
                                </w:p>
                              </w:tc>
                              <w:tc>
                                <w:tcPr>
                                  <w:tcW w:w="2477" w:type="dxa"/>
                                  <w:shd w:val="clear" w:color="auto" w:fill="E0E0C2"/>
                                </w:tcPr>
                                <w:p w14:paraId="2CEFCD96" w14:textId="77777777" w:rsidR="009B4C49" w:rsidRDefault="009B4C49">
                                  <w:pPr>
                                    <w:pStyle w:val="TableParagraph"/>
                                    <w:spacing w:before="37"/>
                                    <w:ind w:left="61"/>
                                    <w:rPr>
                                      <w:sz w:val="18"/>
                                    </w:rPr>
                                  </w:pPr>
                                  <w:r>
                                    <w:rPr>
                                      <w:sz w:val="18"/>
                                    </w:rPr>
                                    <w:t>The soap</w:t>
                                  </w:r>
                                </w:p>
                              </w:tc>
                            </w:tr>
                            <w:tr w:rsidR="009B4C49" w14:paraId="1D1FA582" w14:textId="77777777">
                              <w:trPr>
                                <w:trHeight w:val="324"/>
                              </w:trPr>
                              <w:tc>
                                <w:tcPr>
                                  <w:tcW w:w="2239" w:type="dxa"/>
                                  <w:shd w:val="clear" w:color="auto" w:fill="E0E0C2"/>
                                </w:tcPr>
                                <w:p w14:paraId="768D1B26" w14:textId="77777777" w:rsidR="009B4C49" w:rsidRDefault="009B4C49">
                                  <w:pPr>
                                    <w:pStyle w:val="TableParagraph"/>
                                    <w:spacing w:before="38"/>
                                    <w:ind w:left="58"/>
                                    <w:rPr>
                                      <w:sz w:val="18"/>
                                    </w:rPr>
                                  </w:pPr>
                                  <w:r>
                                    <w:rPr>
                                      <w:sz w:val="18"/>
                                    </w:rPr>
                                    <w:t>El jarabe</w:t>
                                  </w:r>
                                </w:p>
                              </w:tc>
                              <w:tc>
                                <w:tcPr>
                                  <w:tcW w:w="2477" w:type="dxa"/>
                                  <w:shd w:val="clear" w:color="auto" w:fill="E0E0C2"/>
                                </w:tcPr>
                                <w:p w14:paraId="1E577B3D" w14:textId="77777777" w:rsidR="009B4C49" w:rsidRDefault="009B4C49">
                                  <w:pPr>
                                    <w:pStyle w:val="TableParagraph"/>
                                    <w:spacing w:before="38"/>
                                    <w:ind w:left="61"/>
                                    <w:rPr>
                                      <w:sz w:val="18"/>
                                    </w:rPr>
                                  </w:pPr>
                                  <w:r>
                                    <w:rPr>
                                      <w:sz w:val="18"/>
                                    </w:rPr>
                                    <w:t>The syrup</w:t>
                                  </w:r>
                                </w:p>
                              </w:tc>
                            </w:tr>
                            <w:tr w:rsidR="009B4C49" w14:paraId="74244852" w14:textId="77777777">
                              <w:trPr>
                                <w:trHeight w:val="324"/>
                              </w:trPr>
                              <w:tc>
                                <w:tcPr>
                                  <w:tcW w:w="2239" w:type="dxa"/>
                                  <w:shd w:val="clear" w:color="auto" w:fill="E0E0C2"/>
                                </w:tcPr>
                                <w:p w14:paraId="621D379A" w14:textId="77777777" w:rsidR="009B4C49" w:rsidRDefault="009B4C49">
                                  <w:pPr>
                                    <w:pStyle w:val="TableParagraph"/>
                                    <w:spacing w:before="39"/>
                                    <w:ind w:left="58"/>
                                    <w:rPr>
                                      <w:sz w:val="18"/>
                                    </w:rPr>
                                  </w:pPr>
                                  <w:proofErr w:type="spellStart"/>
                                  <w:r>
                                    <w:rPr>
                                      <w:sz w:val="18"/>
                                    </w:rPr>
                                    <w:t>Jugar</w:t>
                                  </w:r>
                                  <w:proofErr w:type="spellEnd"/>
                                  <w:r>
                                    <w:rPr>
                                      <w:sz w:val="18"/>
                                    </w:rPr>
                                    <w:t xml:space="preserve"> a las cartas</w:t>
                                  </w:r>
                                </w:p>
                              </w:tc>
                              <w:tc>
                                <w:tcPr>
                                  <w:tcW w:w="2477" w:type="dxa"/>
                                  <w:shd w:val="clear" w:color="auto" w:fill="E0E0C2"/>
                                </w:tcPr>
                                <w:p w14:paraId="15EB04CF" w14:textId="77777777" w:rsidR="009B4C49" w:rsidRDefault="009B4C49">
                                  <w:pPr>
                                    <w:pStyle w:val="TableParagraph"/>
                                    <w:spacing w:before="39"/>
                                    <w:ind w:left="61"/>
                                    <w:rPr>
                                      <w:sz w:val="18"/>
                                    </w:rPr>
                                  </w:pPr>
                                  <w:r>
                                    <w:rPr>
                                      <w:sz w:val="18"/>
                                    </w:rPr>
                                    <w:t>To play cards</w:t>
                                  </w:r>
                                </w:p>
                              </w:tc>
                            </w:tr>
                            <w:tr w:rsidR="009B4C49" w14:paraId="0D62BDAD" w14:textId="77777777">
                              <w:trPr>
                                <w:trHeight w:val="324"/>
                              </w:trPr>
                              <w:tc>
                                <w:tcPr>
                                  <w:tcW w:w="2239" w:type="dxa"/>
                                  <w:shd w:val="clear" w:color="auto" w:fill="E0E0C2"/>
                                </w:tcPr>
                                <w:p w14:paraId="2EF76ACD" w14:textId="77777777" w:rsidR="009B4C49" w:rsidRDefault="009B4C49">
                                  <w:pPr>
                                    <w:pStyle w:val="TableParagraph"/>
                                    <w:spacing w:before="41"/>
                                    <w:ind w:left="58"/>
                                    <w:rPr>
                                      <w:sz w:val="18"/>
                                    </w:rPr>
                                  </w:pPr>
                                  <w:proofErr w:type="spellStart"/>
                                  <w:r>
                                    <w:rPr>
                                      <w:sz w:val="18"/>
                                    </w:rPr>
                                    <w:t>Jugar</w:t>
                                  </w:r>
                                  <w:proofErr w:type="spellEnd"/>
                                  <w:r>
                                    <w:rPr>
                                      <w:sz w:val="18"/>
                                    </w:rPr>
                                    <w:t xml:space="preserve"> al </w:t>
                                  </w:r>
                                  <w:proofErr w:type="spellStart"/>
                                  <w:r>
                                    <w:rPr>
                                      <w:sz w:val="18"/>
                                    </w:rPr>
                                    <w:t>béisbol</w:t>
                                  </w:r>
                                  <w:proofErr w:type="spellEnd"/>
                                </w:p>
                              </w:tc>
                              <w:tc>
                                <w:tcPr>
                                  <w:tcW w:w="2477" w:type="dxa"/>
                                  <w:shd w:val="clear" w:color="auto" w:fill="E0E0C2"/>
                                </w:tcPr>
                                <w:p w14:paraId="64C8FB6F" w14:textId="77777777" w:rsidR="009B4C49" w:rsidRDefault="009B4C49">
                                  <w:pPr>
                                    <w:pStyle w:val="TableParagraph"/>
                                    <w:spacing w:before="41"/>
                                    <w:ind w:left="61"/>
                                    <w:rPr>
                                      <w:sz w:val="18"/>
                                    </w:rPr>
                                  </w:pPr>
                                  <w:r>
                                    <w:rPr>
                                      <w:sz w:val="18"/>
                                    </w:rPr>
                                    <w:t>To play baseball</w:t>
                                  </w:r>
                                </w:p>
                              </w:tc>
                            </w:tr>
                            <w:tr w:rsidR="009B4C49" w14:paraId="6912C580" w14:textId="77777777">
                              <w:trPr>
                                <w:trHeight w:val="324"/>
                              </w:trPr>
                              <w:tc>
                                <w:tcPr>
                                  <w:tcW w:w="2239" w:type="dxa"/>
                                  <w:shd w:val="clear" w:color="auto" w:fill="E0E0C2"/>
                                </w:tcPr>
                                <w:p w14:paraId="20133BFD" w14:textId="77777777" w:rsidR="009B4C49" w:rsidRDefault="009B4C49">
                                  <w:pPr>
                                    <w:pStyle w:val="TableParagraph"/>
                                    <w:spacing w:before="37"/>
                                    <w:ind w:left="58"/>
                                    <w:rPr>
                                      <w:sz w:val="18"/>
                                    </w:rPr>
                                  </w:pPr>
                                  <w:proofErr w:type="spellStart"/>
                                  <w:r>
                                    <w:rPr>
                                      <w:sz w:val="18"/>
                                    </w:rPr>
                                    <w:t>Jugar</w:t>
                                  </w:r>
                                  <w:proofErr w:type="spellEnd"/>
                                  <w:r>
                                    <w:rPr>
                                      <w:sz w:val="18"/>
                                    </w:rPr>
                                    <w:t xml:space="preserve"> al golf</w:t>
                                  </w:r>
                                </w:p>
                              </w:tc>
                              <w:tc>
                                <w:tcPr>
                                  <w:tcW w:w="2477" w:type="dxa"/>
                                  <w:shd w:val="clear" w:color="auto" w:fill="E0E0C2"/>
                                </w:tcPr>
                                <w:p w14:paraId="1CF11DD9" w14:textId="77777777" w:rsidR="009B4C49" w:rsidRDefault="009B4C49">
                                  <w:pPr>
                                    <w:pStyle w:val="TableParagraph"/>
                                    <w:spacing w:before="37"/>
                                    <w:ind w:left="61"/>
                                    <w:rPr>
                                      <w:sz w:val="18"/>
                                    </w:rPr>
                                  </w:pPr>
                                  <w:r>
                                    <w:rPr>
                                      <w:sz w:val="18"/>
                                    </w:rPr>
                                    <w:t>To play golf</w:t>
                                  </w:r>
                                </w:p>
                              </w:tc>
                            </w:tr>
                            <w:tr w:rsidR="009B4C49" w14:paraId="4B5F457F" w14:textId="77777777">
                              <w:trPr>
                                <w:trHeight w:val="324"/>
                              </w:trPr>
                              <w:tc>
                                <w:tcPr>
                                  <w:tcW w:w="2239" w:type="dxa"/>
                                  <w:shd w:val="clear" w:color="auto" w:fill="E0E0C2"/>
                                </w:tcPr>
                                <w:p w14:paraId="102FBE22" w14:textId="77777777" w:rsidR="009B4C49" w:rsidRDefault="009B4C49">
                                  <w:pPr>
                                    <w:pStyle w:val="TableParagraph"/>
                                    <w:spacing w:before="38"/>
                                    <w:ind w:left="58"/>
                                    <w:rPr>
                                      <w:sz w:val="18"/>
                                    </w:rPr>
                                  </w:pPr>
                                  <w:proofErr w:type="spellStart"/>
                                  <w:r>
                                    <w:rPr>
                                      <w:sz w:val="18"/>
                                    </w:rPr>
                                    <w:t>Jugar</w:t>
                                  </w:r>
                                  <w:proofErr w:type="spellEnd"/>
                                  <w:r>
                                    <w:rPr>
                                      <w:sz w:val="18"/>
                                    </w:rPr>
                                    <w:t xml:space="preserve"> al </w:t>
                                  </w:r>
                                  <w:proofErr w:type="spellStart"/>
                                  <w:r>
                                    <w:rPr>
                                      <w:sz w:val="18"/>
                                    </w:rPr>
                                    <w:t>fútbol</w:t>
                                  </w:r>
                                  <w:proofErr w:type="spellEnd"/>
                                  <w:r>
                                    <w:rPr>
                                      <w:sz w:val="18"/>
                                    </w:rPr>
                                    <w:t xml:space="preserve"> (americano)</w:t>
                                  </w:r>
                                </w:p>
                              </w:tc>
                              <w:tc>
                                <w:tcPr>
                                  <w:tcW w:w="2477" w:type="dxa"/>
                                  <w:shd w:val="clear" w:color="auto" w:fill="E0E0C2"/>
                                </w:tcPr>
                                <w:p w14:paraId="129DD0C8" w14:textId="77777777" w:rsidR="009B4C49" w:rsidRDefault="009B4C49">
                                  <w:pPr>
                                    <w:pStyle w:val="TableParagraph"/>
                                    <w:spacing w:before="38"/>
                                    <w:ind w:left="61"/>
                                    <w:rPr>
                                      <w:sz w:val="18"/>
                                    </w:rPr>
                                  </w:pPr>
                                  <w:r>
                                    <w:rPr>
                                      <w:sz w:val="18"/>
                                    </w:rPr>
                                    <w:t>To play soccer (football)</w:t>
                                  </w:r>
                                </w:p>
                              </w:tc>
                            </w:tr>
                            <w:tr w:rsidR="009B4C49" w14:paraId="7A4D219B" w14:textId="77777777">
                              <w:trPr>
                                <w:trHeight w:val="324"/>
                              </w:trPr>
                              <w:tc>
                                <w:tcPr>
                                  <w:tcW w:w="2239" w:type="dxa"/>
                                  <w:shd w:val="clear" w:color="auto" w:fill="E0E0C2"/>
                                </w:tcPr>
                                <w:p w14:paraId="20FA05DC" w14:textId="77777777" w:rsidR="009B4C49" w:rsidRDefault="009B4C49">
                                  <w:pPr>
                                    <w:pStyle w:val="TableParagraph"/>
                                    <w:spacing w:before="39"/>
                                    <w:ind w:left="58"/>
                                    <w:rPr>
                                      <w:sz w:val="18"/>
                                    </w:rPr>
                                  </w:pPr>
                                  <w:proofErr w:type="spellStart"/>
                                  <w:r>
                                    <w:rPr>
                                      <w:sz w:val="18"/>
                                    </w:rPr>
                                    <w:t>Jugar</w:t>
                                  </w:r>
                                  <w:proofErr w:type="spellEnd"/>
                                  <w:r>
                                    <w:rPr>
                                      <w:sz w:val="18"/>
                                    </w:rPr>
                                    <w:t xml:space="preserve"> al hockey</w:t>
                                  </w:r>
                                </w:p>
                              </w:tc>
                              <w:tc>
                                <w:tcPr>
                                  <w:tcW w:w="2477" w:type="dxa"/>
                                  <w:shd w:val="clear" w:color="auto" w:fill="E0E0C2"/>
                                </w:tcPr>
                                <w:p w14:paraId="32BF91E7" w14:textId="77777777" w:rsidR="009B4C49" w:rsidRDefault="009B4C49">
                                  <w:pPr>
                                    <w:pStyle w:val="TableParagraph"/>
                                    <w:spacing w:before="39"/>
                                    <w:ind w:left="61"/>
                                    <w:rPr>
                                      <w:sz w:val="18"/>
                                    </w:rPr>
                                  </w:pPr>
                                  <w:r>
                                    <w:rPr>
                                      <w:sz w:val="18"/>
                                    </w:rPr>
                                    <w:t>To play hockey</w:t>
                                  </w:r>
                                </w:p>
                              </w:tc>
                            </w:tr>
                            <w:tr w:rsidR="009B4C49" w14:paraId="57C75AF2" w14:textId="77777777">
                              <w:trPr>
                                <w:trHeight w:val="324"/>
                              </w:trPr>
                              <w:tc>
                                <w:tcPr>
                                  <w:tcW w:w="2239" w:type="dxa"/>
                                  <w:shd w:val="clear" w:color="auto" w:fill="E0E0C2"/>
                                </w:tcPr>
                                <w:p w14:paraId="7C0F3D94" w14:textId="77777777" w:rsidR="009B4C49" w:rsidRDefault="009B4C49">
                                  <w:pPr>
                                    <w:pStyle w:val="TableParagraph"/>
                                    <w:spacing w:before="40"/>
                                    <w:ind w:left="58"/>
                                    <w:rPr>
                                      <w:sz w:val="18"/>
                                    </w:rPr>
                                  </w:pPr>
                                  <w:proofErr w:type="spellStart"/>
                                  <w:r>
                                    <w:rPr>
                                      <w:sz w:val="18"/>
                                    </w:rPr>
                                    <w:t>Jugar</w:t>
                                  </w:r>
                                  <w:proofErr w:type="spellEnd"/>
                                  <w:r>
                                    <w:rPr>
                                      <w:sz w:val="18"/>
                                    </w:rPr>
                                    <w:t xml:space="preserve"> al </w:t>
                                  </w:r>
                                  <w:proofErr w:type="spellStart"/>
                                  <w:r>
                                    <w:rPr>
                                      <w:sz w:val="18"/>
                                    </w:rPr>
                                    <w:t>tenis</w:t>
                                  </w:r>
                                  <w:proofErr w:type="spellEnd"/>
                                </w:p>
                              </w:tc>
                              <w:tc>
                                <w:tcPr>
                                  <w:tcW w:w="2477" w:type="dxa"/>
                                  <w:shd w:val="clear" w:color="auto" w:fill="E0E0C2"/>
                                </w:tcPr>
                                <w:p w14:paraId="6FBA43C9" w14:textId="77777777" w:rsidR="009B4C49" w:rsidRDefault="009B4C49">
                                  <w:pPr>
                                    <w:pStyle w:val="TableParagraph"/>
                                    <w:spacing w:before="40"/>
                                    <w:ind w:left="61"/>
                                    <w:rPr>
                                      <w:sz w:val="18"/>
                                    </w:rPr>
                                  </w:pPr>
                                  <w:r>
                                    <w:rPr>
                                      <w:sz w:val="18"/>
                                    </w:rPr>
                                    <w:t>To play tennis</w:t>
                                  </w:r>
                                </w:p>
                              </w:tc>
                            </w:tr>
                            <w:tr w:rsidR="009B4C49" w14:paraId="3C2E72CC" w14:textId="77777777">
                              <w:trPr>
                                <w:trHeight w:val="324"/>
                              </w:trPr>
                              <w:tc>
                                <w:tcPr>
                                  <w:tcW w:w="2239" w:type="dxa"/>
                                  <w:shd w:val="clear" w:color="auto" w:fill="E0E0C2"/>
                                </w:tcPr>
                                <w:p w14:paraId="15F8E988" w14:textId="77777777" w:rsidR="009B4C49" w:rsidRDefault="009B4C49">
                                  <w:pPr>
                                    <w:pStyle w:val="TableParagraph"/>
                                    <w:spacing w:before="37"/>
                                    <w:ind w:left="58"/>
                                    <w:rPr>
                                      <w:sz w:val="18"/>
                                    </w:rPr>
                                  </w:pPr>
                                  <w:r>
                                    <w:rPr>
                                      <w:sz w:val="18"/>
                                    </w:rPr>
                                    <w:t xml:space="preserve">Los </w:t>
                                  </w:r>
                                  <w:proofErr w:type="spellStart"/>
                                  <w:r>
                                    <w:rPr>
                                      <w:sz w:val="18"/>
                                    </w:rPr>
                                    <w:t>juguetes</w:t>
                                  </w:r>
                                  <w:proofErr w:type="spellEnd"/>
                                  <w:r>
                                    <w:rPr>
                                      <w:sz w:val="18"/>
                                    </w:rPr>
                                    <w:t xml:space="preserve"> </w:t>
                                  </w:r>
                                  <w:proofErr w:type="spellStart"/>
                                  <w:r>
                                    <w:rPr>
                                      <w:sz w:val="18"/>
                                    </w:rPr>
                                    <w:t>antiguos</w:t>
                                  </w:r>
                                  <w:proofErr w:type="spellEnd"/>
                                </w:p>
                              </w:tc>
                              <w:tc>
                                <w:tcPr>
                                  <w:tcW w:w="2477" w:type="dxa"/>
                                  <w:shd w:val="clear" w:color="auto" w:fill="E0E0C2"/>
                                </w:tcPr>
                                <w:p w14:paraId="0923C44D" w14:textId="77777777" w:rsidR="009B4C49" w:rsidRDefault="009B4C49">
                                  <w:pPr>
                                    <w:pStyle w:val="TableParagraph"/>
                                    <w:spacing w:before="37"/>
                                    <w:ind w:left="61"/>
                                    <w:rPr>
                                      <w:sz w:val="18"/>
                                    </w:rPr>
                                  </w:pPr>
                                  <w:r>
                                    <w:rPr>
                                      <w:sz w:val="18"/>
                                    </w:rPr>
                                    <w:t>The old toys</w:t>
                                  </w:r>
                                </w:p>
                              </w:tc>
                            </w:tr>
                            <w:tr w:rsidR="009B4C49" w14:paraId="6CDDEE7E" w14:textId="77777777">
                              <w:trPr>
                                <w:trHeight w:val="324"/>
                              </w:trPr>
                              <w:tc>
                                <w:tcPr>
                                  <w:tcW w:w="2239" w:type="dxa"/>
                                  <w:shd w:val="clear" w:color="auto" w:fill="E0E0C2"/>
                                </w:tcPr>
                                <w:p w14:paraId="5CF6D81F" w14:textId="77777777" w:rsidR="009B4C49" w:rsidRDefault="009B4C49">
                                  <w:pPr>
                                    <w:pStyle w:val="TableParagraph"/>
                                    <w:spacing w:before="39"/>
                                    <w:ind w:left="58"/>
                                    <w:rPr>
                                      <w:sz w:val="18"/>
                                    </w:rPr>
                                  </w:pPr>
                                  <w:proofErr w:type="spellStart"/>
                                  <w:r>
                                    <w:rPr>
                                      <w:sz w:val="18"/>
                                    </w:rPr>
                                    <w:t>Lastimarse</w:t>
                                  </w:r>
                                  <w:proofErr w:type="spellEnd"/>
                                </w:p>
                              </w:tc>
                              <w:tc>
                                <w:tcPr>
                                  <w:tcW w:w="2477" w:type="dxa"/>
                                  <w:shd w:val="clear" w:color="auto" w:fill="E0E0C2"/>
                                </w:tcPr>
                                <w:p w14:paraId="04CDF934" w14:textId="77777777" w:rsidR="009B4C49" w:rsidRDefault="009B4C49">
                                  <w:pPr>
                                    <w:pStyle w:val="TableParagraph"/>
                                    <w:spacing w:before="39"/>
                                    <w:ind w:left="61"/>
                                    <w:rPr>
                                      <w:sz w:val="18"/>
                                    </w:rPr>
                                  </w:pPr>
                                  <w:r>
                                    <w:rPr>
                                      <w:sz w:val="18"/>
                                    </w:rPr>
                                    <w:t>To injure/ hurt oneself</w:t>
                                  </w:r>
                                </w:p>
                              </w:tc>
                            </w:tr>
                            <w:tr w:rsidR="009B4C49" w14:paraId="04C0EF22" w14:textId="77777777">
                              <w:trPr>
                                <w:trHeight w:val="324"/>
                              </w:trPr>
                              <w:tc>
                                <w:tcPr>
                                  <w:tcW w:w="2239" w:type="dxa"/>
                                  <w:shd w:val="clear" w:color="auto" w:fill="E0E0C2"/>
                                </w:tcPr>
                                <w:p w14:paraId="1913573B" w14:textId="77777777" w:rsidR="009B4C49" w:rsidRDefault="009B4C49">
                                  <w:pPr>
                                    <w:pStyle w:val="TableParagraph"/>
                                    <w:spacing w:before="40"/>
                                    <w:ind w:left="58"/>
                                    <w:rPr>
                                      <w:sz w:val="18"/>
                                    </w:rPr>
                                  </w:pPr>
                                  <w:proofErr w:type="spellStart"/>
                                  <w:r>
                                    <w:rPr>
                                      <w:sz w:val="18"/>
                                    </w:rPr>
                                    <w:t>Lavarse</w:t>
                                  </w:r>
                                  <w:proofErr w:type="spellEnd"/>
                                </w:p>
                              </w:tc>
                              <w:tc>
                                <w:tcPr>
                                  <w:tcW w:w="2477" w:type="dxa"/>
                                  <w:shd w:val="clear" w:color="auto" w:fill="E0E0C2"/>
                                </w:tcPr>
                                <w:p w14:paraId="160624DD" w14:textId="77777777" w:rsidR="009B4C49" w:rsidRDefault="009B4C49">
                                  <w:pPr>
                                    <w:pStyle w:val="TableParagraph"/>
                                    <w:spacing w:before="40"/>
                                    <w:ind w:left="61"/>
                                    <w:rPr>
                                      <w:sz w:val="18"/>
                                    </w:rPr>
                                  </w:pPr>
                                  <w:r>
                                    <w:rPr>
                                      <w:sz w:val="18"/>
                                    </w:rPr>
                                    <w:t>To wash (oneself)</w:t>
                                  </w:r>
                                </w:p>
                              </w:tc>
                            </w:tr>
                            <w:tr w:rsidR="009B4C49" w14:paraId="416E39E8" w14:textId="77777777">
                              <w:trPr>
                                <w:trHeight w:val="324"/>
                              </w:trPr>
                              <w:tc>
                                <w:tcPr>
                                  <w:tcW w:w="2239" w:type="dxa"/>
                                  <w:shd w:val="clear" w:color="auto" w:fill="E0E0C2"/>
                                </w:tcPr>
                                <w:p w14:paraId="78A28B58" w14:textId="77777777" w:rsidR="009B4C49" w:rsidRDefault="009B4C49">
                                  <w:pPr>
                                    <w:pStyle w:val="TableParagraph"/>
                                    <w:spacing w:before="41"/>
                                    <w:ind w:left="58"/>
                                    <w:rPr>
                                      <w:sz w:val="18"/>
                                    </w:rPr>
                                  </w:pPr>
                                  <w:r>
                                    <w:rPr>
                                      <w:sz w:val="18"/>
                                    </w:rPr>
                                    <w:t>Leer</w:t>
                                  </w:r>
                                </w:p>
                              </w:tc>
                              <w:tc>
                                <w:tcPr>
                                  <w:tcW w:w="2477" w:type="dxa"/>
                                  <w:shd w:val="clear" w:color="auto" w:fill="E0E0C2"/>
                                </w:tcPr>
                                <w:p w14:paraId="0EC89E51" w14:textId="77777777" w:rsidR="009B4C49" w:rsidRDefault="009B4C49">
                                  <w:pPr>
                                    <w:pStyle w:val="TableParagraph"/>
                                    <w:spacing w:before="41"/>
                                    <w:ind w:left="61"/>
                                    <w:rPr>
                                      <w:sz w:val="18"/>
                                    </w:rPr>
                                  </w:pPr>
                                  <w:r>
                                    <w:rPr>
                                      <w:sz w:val="18"/>
                                    </w:rPr>
                                    <w:t>To read</w:t>
                                  </w:r>
                                </w:p>
                              </w:tc>
                            </w:tr>
                            <w:tr w:rsidR="009B4C49" w14:paraId="3F615C00" w14:textId="77777777">
                              <w:trPr>
                                <w:trHeight w:val="324"/>
                              </w:trPr>
                              <w:tc>
                                <w:tcPr>
                                  <w:tcW w:w="2239" w:type="dxa"/>
                                  <w:shd w:val="clear" w:color="auto" w:fill="E0E0C2"/>
                                </w:tcPr>
                                <w:p w14:paraId="3CB040C3" w14:textId="77777777" w:rsidR="009B4C49" w:rsidRDefault="009B4C49">
                                  <w:pPr>
                                    <w:pStyle w:val="TableParagraph"/>
                                    <w:spacing w:before="37"/>
                                    <w:ind w:left="58"/>
                                    <w:rPr>
                                      <w:sz w:val="18"/>
                                    </w:rPr>
                                  </w:pPr>
                                  <w:proofErr w:type="spellStart"/>
                                  <w:r>
                                    <w:rPr>
                                      <w:sz w:val="18"/>
                                    </w:rPr>
                                    <w:t>Levantar</w:t>
                                  </w:r>
                                  <w:proofErr w:type="spellEnd"/>
                                  <w:r>
                                    <w:rPr>
                                      <w:sz w:val="18"/>
                                    </w:rPr>
                                    <w:t xml:space="preserve"> </w:t>
                                  </w:r>
                                  <w:proofErr w:type="spellStart"/>
                                  <w:r>
                                    <w:rPr>
                                      <w:sz w:val="18"/>
                                    </w:rPr>
                                    <w:t>pesas</w:t>
                                  </w:r>
                                  <w:proofErr w:type="spellEnd"/>
                                </w:p>
                              </w:tc>
                              <w:tc>
                                <w:tcPr>
                                  <w:tcW w:w="2477" w:type="dxa"/>
                                  <w:shd w:val="clear" w:color="auto" w:fill="E0E0C2"/>
                                </w:tcPr>
                                <w:p w14:paraId="50B15D9E" w14:textId="77777777" w:rsidR="009B4C49" w:rsidRDefault="009B4C49">
                                  <w:pPr>
                                    <w:pStyle w:val="TableParagraph"/>
                                    <w:spacing w:before="37"/>
                                    <w:ind w:left="61"/>
                                    <w:rPr>
                                      <w:sz w:val="18"/>
                                    </w:rPr>
                                  </w:pPr>
                                  <w:r>
                                    <w:rPr>
                                      <w:sz w:val="18"/>
                                    </w:rPr>
                                    <w:t>To lift weights</w:t>
                                  </w:r>
                                </w:p>
                              </w:tc>
                            </w:tr>
                            <w:tr w:rsidR="009B4C49" w14:paraId="1DD7A4A1" w14:textId="77777777">
                              <w:trPr>
                                <w:trHeight w:val="324"/>
                              </w:trPr>
                              <w:tc>
                                <w:tcPr>
                                  <w:tcW w:w="2239" w:type="dxa"/>
                                  <w:shd w:val="clear" w:color="auto" w:fill="E0E0C2"/>
                                </w:tcPr>
                                <w:p w14:paraId="15135188" w14:textId="77777777" w:rsidR="009B4C49" w:rsidRDefault="009B4C49">
                                  <w:pPr>
                                    <w:pStyle w:val="TableParagraph"/>
                                    <w:spacing w:before="39"/>
                                    <w:ind w:left="58"/>
                                    <w:rPr>
                                      <w:sz w:val="18"/>
                                    </w:rPr>
                                  </w:pPr>
                                  <w:proofErr w:type="spellStart"/>
                                  <w:r>
                                    <w:rPr>
                                      <w:sz w:val="18"/>
                                    </w:rPr>
                                    <w:t>Levantarse</w:t>
                                  </w:r>
                                  <w:proofErr w:type="spellEnd"/>
                                </w:p>
                              </w:tc>
                              <w:tc>
                                <w:tcPr>
                                  <w:tcW w:w="2477" w:type="dxa"/>
                                  <w:shd w:val="clear" w:color="auto" w:fill="E0E0C2"/>
                                </w:tcPr>
                                <w:p w14:paraId="212B869B" w14:textId="77777777" w:rsidR="009B4C49" w:rsidRDefault="009B4C49">
                                  <w:pPr>
                                    <w:pStyle w:val="TableParagraph"/>
                                    <w:spacing w:before="39"/>
                                    <w:ind w:left="61"/>
                                    <w:rPr>
                                      <w:sz w:val="18"/>
                                    </w:rPr>
                                  </w:pPr>
                                  <w:r>
                                    <w:rPr>
                                      <w:sz w:val="18"/>
                                    </w:rPr>
                                    <w:t>To wake up</w:t>
                                  </w:r>
                                </w:p>
                              </w:tc>
                            </w:tr>
                            <w:tr w:rsidR="009B4C49" w14:paraId="34F04687" w14:textId="77777777">
                              <w:trPr>
                                <w:trHeight w:val="324"/>
                              </w:trPr>
                              <w:tc>
                                <w:tcPr>
                                  <w:tcW w:w="2239" w:type="dxa"/>
                                  <w:shd w:val="clear" w:color="auto" w:fill="E0E0C2"/>
                                </w:tcPr>
                                <w:p w14:paraId="74D3706E" w14:textId="77777777" w:rsidR="009B4C49" w:rsidRDefault="009B4C49">
                                  <w:pPr>
                                    <w:pStyle w:val="TableParagraph"/>
                                    <w:spacing w:before="40"/>
                                    <w:ind w:left="58"/>
                                    <w:rPr>
                                      <w:sz w:val="18"/>
                                    </w:rPr>
                                  </w:pPr>
                                  <w:proofErr w:type="spellStart"/>
                                  <w:r>
                                    <w:rPr>
                                      <w:sz w:val="18"/>
                                    </w:rPr>
                                    <w:t>Llamarse</w:t>
                                  </w:r>
                                  <w:proofErr w:type="spellEnd"/>
                                </w:p>
                              </w:tc>
                              <w:tc>
                                <w:tcPr>
                                  <w:tcW w:w="2477" w:type="dxa"/>
                                  <w:shd w:val="clear" w:color="auto" w:fill="E0E0C2"/>
                                </w:tcPr>
                                <w:p w14:paraId="6E8D11C9" w14:textId="77777777" w:rsidR="009B4C49" w:rsidRDefault="009B4C49">
                                  <w:pPr>
                                    <w:pStyle w:val="TableParagraph"/>
                                    <w:spacing w:before="40"/>
                                    <w:ind w:left="61"/>
                                    <w:rPr>
                                      <w:sz w:val="18"/>
                                    </w:rPr>
                                  </w:pPr>
                                  <w:r>
                                    <w:rPr>
                                      <w:sz w:val="18"/>
                                    </w:rPr>
                                    <w:t>To call oneself</w:t>
                                  </w:r>
                                </w:p>
                              </w:tc>
                            </w:tr>
                            <w:tr w:rsidR="009B4C49" w14:paraId="0D04DB33" w14:textId="77777777">
                              <w:trPr>
                                <w:trHeight w:val="324"/>
                              </w:trPr>
                              <w:tc>
                                <w:tcPr>
                                  <w:tcW w:w="2239" w:type="dxa"/>
                                  <w:shd w:val="clear" w:color="auto" w:fill="E0E0C2"/>
                                </w:tcPr>
                                <w:p w14:paraId="00CE8249" w14:textId="77777777" w:rsidR="009B4C49" w:rsidRDefault="009B4C49">
                                  <w:pPr>
                                    <w:pStyle w:val="TableParagraph"/>
                                    <w:spacing w:before="41"/>
                                    <w:ind w:left="58"/>
                                    <w:rPr>
                                      <w:sz w:val="18"/>
                                    </w:rPr>
                                  </w:pPr>
                                  <w:r>
                                    <w:rPr>
                                      <w:sz w:val="18"/>
                                    </w:rPr>
                                    <w:t>La mano</w:t>
                                  </w:r>
                                </w:p>
                              </w:tc>
                              <w:tc>
                                <w:tcPr>
                                  <w:tcW w:w="2477" w:type="dxa"/>
                                  <w:shd w:val="clear" w:color="auto" w:fill="E0E0C2"/>
                                </w:tcPr>
                                <w:p w14:paraId="0D68EAD0" w14:textId="77777777" w:rsidR="009B4C49" w:rsidRDefault="009B4C49">
                                  <w:pPr>
                                    <w:pStyle w:val="TableParagraph"/>
                                    <w:spacing w:before="41"/>
                                    <w:ind w:left="61"/>
                                    <w:rPr>
                                      <w:sz w:val="18"/>
                                    </w:rPr>
                                  </w:pPr>
                                  <w:r>
                                    <w:rPr>
                                      <w:sz w:val="18"/>
                                    </w:rPr>
                                    <w:t>The hand</w:t>
                                  </w:r>
                                </w:p>
                              </w:tc>
                            </w:tr>
                            <w:tr w:rsidR="009B4C49" w14:paraId="784B7F31" w14:textId="77777777">
                              <w:trPr>
                                <w:trHeight w:val="315"/>
                              </w:trPr>
                              <w:tc>
                                <w:tcPr>
                                  <w:tcW w:w="2239" w:type="dxa"/>
                                  <w:shd w:val="clear" w:color="auto" w:fill="E0E0C2"/>
                                </w:tcPr>
                                <w:p w14:paraId="0E59E3E6" w14:textId="77777777" w:rsidR="009B4C49" w:rsidRDefault="009B4C49">
                                  <w:pPr>
                                    <w:pStyle w:val="TableParagraph"/>
                                    <w:spacing w:before="37"/>
                                    <w:ind w:left="58"/>
                                    <w:rPr>
                                      <w:sz w:val="18"/>
                                    </w:rPr>
                                  </w:pPr>
                                  <w:proofErr w:type="spellStart"/>
                                  <w:r>
                                    <w:rPr>
                                      <w:sz w:val="18"/>
                                    </w:rPr>
                                    <w:t>Maquillarse</w:t>
                                  </w:r>
                                  <w:proofErr w:type="spellEnd"/>
                                </w:p>
                              </w:tc>
                              <w:tc>
                                <w:tcPr>
                                  <w:tcW w:w="2477" w:type="dxa"/>
                                  <w:shd w:val="clear" w:color="auto" w:fill="E0E0C2"/>
                                </w:tcPr>
                                <w:p w14:paraId="29889867" w14:textId="77777777" w:rsidR="009B4C49" w:rsidRDefault="009B4C49">
                                  <w:pPr>
                                    <w:pStyle w:val="TableParagraph"/>
                                    <w:spacing w:before="37"/>
                                    <w:ind w:left="61"/>
                                    <w:rPr>
                                      <w:sz w:val="18"/>
                                    </w:rPr>
                                  </w:pPr>
                                  <w:r>
                                    <w:rPr>
                                      <w:sz w:val="18"/>
                                    </w:rPr>
                                    <w:t>To put on makeup</w:t>
                                  </w:r>
                                </w:p>
                              </w:tc>
                            </w:tr>
                          </w:tbl>
                          <w:p w14:paraId="035B8635" w14:textId="77777777" w:rsidR="009B4C49" w:rsidRDefault="009B4C49" w:rsidP="008E71FF">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9B5F9" id="Text Box 1407" o:spid="_x0000_s1039" type="#_x0000_t202" style="position:absolute;margin-left:310.75pt;margin-top:12.2pt;width:236.9pt;height:596.45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" filled="f" stroked="f">
                <v:path arrowok="t"/>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39"/>
                        <w:gridCol w:w="2477"/>
                      </w:tblGrid>
                      <w:tr w:rsidR="009B4C49" w14:paraId="023286E5" w14:textId="77777777">
                        <w:trPr>
                          <w:trHeight w:val="394"/>
                        </w:trPr>
                        <w:tc>
                          <w:tcPr>
                            <w:tcW w:w="2239" w:type="dxa"/>
                            <w:shd w:val="clear" w:color="auto" w:fill="9A9A73"/>
                          </w:tcPr>
                          <w:p w14:paraId="0495596C" w14:textId="77777777" w:rsidR="009B4C49" w:rsidRDefault="009B4C49">
                            <w:pPr>
                              <w:pStyle w:val="TableParagraph"/>
                              <w:spacing w:before="27"/>
                              <w:ind w:left="725"/>
                              <w:rPr>
                                <w:sz w:val="24"/>
                              </w:rPr>
                            </w:pPr>
                            <w:proofErr w:type="spellStart"/>
                            <w:r>
                              <w:rPr>
                                <w:sz w:val="24"/>
                              </w:rPr>
                              <w:t>Español</w:t>
                            </w:r>
                            <w:proofErr w:type="spellEnd"/>
                          </w:p>
                        </w:tc>
                        <w:tc>
                          <w:tcPr>
                            <w:tcW w:w="2477" w:type="dxa"/>
                            <w:shd w:val="clear" w:color="auto" w:fill="9A9A73"/>
                          </w:tcPr>
                          <w:p w14:paraId="70943E9A" w14:textId="77777777" w:rsidR="009B4C49" w:rsidRDefault="009B4C49">
                            <w:pPr>
                              <w:pStyle w:val="TableParagraph"/>
                              <w:spacing w:before="27"/>
                              <w:ind w:left="921" w:right="910"/>
                              <w:jc w:val="center"/>
                              <w:rPr>
                                <w:sz w:val="24"/>
                              </w:rPr>
                            </w:pPr>
                            <w:proofErr w:type="spellStart"/>
                            <w:r>
                              <w:rPr>
                                <w:sz w:val="24"/>
                              </w:rPr>
                              <w:t>Inglés</w:t>
                            </w:r>
                            <w:proofErr w:type="spellEnd"/>
                          </w:p>
                        </w:tc>
                      </w:tr>
                      <w:tr w:rsidR="009B4C49" w14:paraId="4BDA5504" w14:textId="77777777">
                        <w:trPr>
                          <w:trHeight w:val="324"/>
                        </w:trPr>
                        <w:tc>
                          <w:tcPr>
                            <w:tcW w:w="2239" w:type="dxa"/>
                            <w:shd w:val="clear" w:color="auto" w:fill="E0E0C2"/>
                          </w:tcPr>
                          <w:p w14:paraId="676DB6DC" w14:textId="77777777" w:rsidR="009B4C49" w:rsidRDefault="009B4C49">
                            <w:pPr>
                              <w:pStyle w:val="TableParagraph"/>
                              <w:spacing w:before="35"/>
                              <w:ind w:left="58"/>
                              <w:rPr>
                                <w:sz w:val="18"/>
                              </w:rPr>
                            </w:pPr>
                            <w:proofErr w:type="spellStart"/>
                            <w:r>
                              <w:rPr>
                                <w:sz w:val="18"/>
                              </w:rPr>
                              <w:t>Estar</w:t>
                            </w:r>
                            <w:proofErr w:type="spellEnd"/>
                            <w:r>
                              <w:rPr>
                                <w:sz w:val="18"/>
                              </w:rPr>
                              <w:t xml:space="preserve"> </w:t>
                            </w:r>
                            <w:proofErr w:type="spellStart"/>
                            <w:r>
                              <w:rPr>
                                <w:sz w:val="18"/>
                              </w:rPr>
                              <w:t>embarazada</w:t>
                            </w:r>
                            <w:proofErr w:type="spellEnd"/>
                          </w:p>
                        </w:tc>
                        <w:tc>
                          <w:tcPr>
                            <w:tcW w:w="2477" w:type="dxa"/>
                            <w:shd w:val="clear" w:color="auto" w:fill="E0E0C2"/>
                          </w:tcPr>
                          <w:p w14:paraId="770D148D" w14:textId="77777777" w:rsidR="009B4C49" w:rsidRDefault="009B4C49">
                            <w:pPr>
                              <w:pStyle w:val="TableParagraph"/>
                              <w:spacing w:before="35"/>
                              <w:ind w:left="61"/>
                              <w:rPr>
                                <w:sz w:val="18"/>
                              </w:rPr>
                            </w:pPr>
                            <w:r>
                              <w:rPr>
                                <w:sz w:val="18"/>
                              </w:rPr>
                              <w:t>To be pregnant</w:t>
                            </w:r>
                          </w:p>
                        </w:tc>
                      </w:tr>
                      <w:tr w:rsidR="009B4C49" w14:paraId="533CC253" w14:textId="77777777">
                        <w:trPr>
                          <w:trHeight w:val="324"/>
                        </w:trPr>
                        <w:tc>
                          <w:tcPr>
                            <w:tcW w:w="2239" w:type="dxa"/>
                            <w:shd w:val="clear" w:color="auto" w:fill="E0E0C2"/>
                          </w:tcPr>
                          <w:p w14:paraId="11FC5498" w14:textId="77777777" w:rsidR="009B4C49" w:rsidRDefault="009B4C49">
                            <w:pPr>
                              <w:pStyle w:val="TableParagraph"/>
                              <w:spacing w:before="36"/>
                              <w:ind w:left="58"/>
                              <w:rPr>
                                <w:sz w:val="18"/>
                              </w:rPr>
                            </w:pPr>
                            <w:proofErr w:type="spellStart"/>
                            <w:r>
                              <w:rPr>
                                <w:sz w:val="18"/>
                              </w:rPr>
                              <w:t>Estar</w:t>
                            </w:r>
                            <w:proofErr w:type="spellEnd"/>
                            <w:r>
                              <w:rPr>
                                <w:sz w:val="18"/>
                              </w:rPr>
                              <w:t xml:space="preserve"> </w:t>
                            </w:r>
                            <w:proofErr w:type="spellStart"/>
                            <w:r>
                              <w:rPr>
                                <w:sz w:val="18"/>
                              </w:rPr>
                              <w:t>maread</w:t>
                            </w:r>
                            <w:proofErr w:type="spellEnd"/>
                            <w:r>
                              <w:rPr>
                                <w:sz w:val="18"/>
                              </w:rPr>
                              <w:t>@</w:t>
                            </w:r>
                          </w:p>
                        </w:tc>
                        <w:tc>
                          <w:tcPr>
                            <w:tcW w:w="2477" w:type="dxa"/>
                            <w:shd w:val="clear" w:color="auto" w:fill="E0E0C2"/>
                          </w:tcPr>
                          <w:p w14:paraId="18461267" w14:textId="77777777" w:rsidR="009B4C49" w:rsidRDefault="009B4C49">
                            <w:pPr>
                              <w:pStyle w:val="TableParagraph"/>
                              <w:spacing w:before="36"/>
                              <w:ind w:left="61"/>
                              <w:rPr>
                                <w:sz w:val="18"/>
                              </w:rPr>
                            </w:pPr>
                            <w:r>
                              <w:rPr>
                                <w:sz w:val="18"/>
                              </w:rPr>
                              <w:t>To be dizzy</w:t>
                            </w:r>
                          </w:p>
                        </w:tc>
                      </w:tr>
                      <w:tr w:rsidR="009B4C49" w14:paraId="49701E10" w14:textId="77777777">
                        <w:trPr>
                          <w:trHeight w:val="324"/>
                        </w:trPr>
                        <w:tc>
                          <w:tcPr>
                            <w:tcW w:w="2239" w:type="dxa"/>
                            <w:shd w:val="clear" w:color="auto" w:fill="E0E0C2"/>
                          </w:tcPr>
                          <w:p w14:paraId="5CF7B9E0" w14:textId="77777777" w:rsidR="009B4C49" w:rsidRDefault="009B4C49">
                            <w:pPr>
                              <w:pStyle w:val="TableParagraph"/>
                              <w:spacing w:before="37"/>
                              <w:ind w:left="58"/>
                              <w:rPr>
                                <w:sz w:val="18"/>
                              </w:rPr>
                            </w:pPr>
                            <w:proofErr w:type="spellStart"/>
                            <w:r>
                              <w:rPr>
                                <w:sz w:val="18"/>
                              </w:rPr>
                              <w:t>Estar</w:t>
                            </w:r>
                            <w:proofErr w:type="spellEnd"/>
                            <w:r>
                              <w:rPr>
                                <w:sz w:val="18"/>
                              </w:rPr>
                              <w:t xml:space="preserve"> </w:t>
                            </w:r>
                            <w:proofErr w:type="spellStart"/>
                            <w:r>
                              <w:rPr>
                                <w:sz w:val="18"/>
                              </w:rPr>
                              <w:t>refriad</w:t>
                            </w:r>
                            <w:proofErr w:type="spellEnd"/>
                            <w:r>
                              <w:rPr>
                                <w:sz w:val="18"/>
                              </w:rPr>
                              <w:t>@</w:t>
                            </w:r>
                          </w:p>
                        </w:tc>
                        <w:tc>
                          <w:tcPr>
                            <w:tcW w:w="2477" w:type="dxa"/>
                            <w:shd w:val="clear" w:color="auto" w:fill="E0E0C2"/>
                          </w:tcPr>
                          <w:p w14:paraId="26A2AA68" w14:textId="77777777" w:rsidR="009B4C49" w:rsidRDefault="009B4C49">
                            <w:pPr>
                              <w:pStyle w:val="TableParagraph"/>
                              <w:spacing w:before="37"/>
                              <w:ind w:left="61"/>
                              <w:rPr>
                                <w:sz w:val="18"/>
                              </w:rPr>
                            </w:pPr>
                            <w:r>
                              <w:rPr>
                                <w:sz w:val="18"/>
                              </w:rPr>
                              <w:t>To have a cold</w:t>
                            </w:r>
                          </w:p>
                        </w:tc>
                      </w:tr>
                      <w:tr w:rsidR="009B4C49" w14:paraId="6961A6C8" w14:textId="77777777">
                        <w:trPr>
                          <w:trHeight w:val="324"/>
                        </w:trPr>
                        <w:tc>
                          <w:tcPr>
                            <w:tcW w:w="2239" w:type="dxa"/>
                            <w:shd w:val="clear" w:color="auto" w:fill="E0E0C2"/>
                          </w:tcPr>
                          <w:p w14:paraId="6D3E342F" w14:textId="77777777" w:rsidR="009B4C49" w:rsidRDefault="009B4C49">
                            <w:pPr>
                              <w:pStyle w:val="TableParagraph"/>
                              <w:spacing w:before="38"/>
                              <w:ind w:left="58"/>
                              <w:rPr>
                                <w:sz w:val="18"/>
                              </w:rPr>
                            </w:pPr>
                            <w:r>
                              <w:rPr>
                                <w:sz w:val="18"/>
                              </w:rPr>
                              <w:t xml:space="preserve">El </w:t>
                            </w:r>
                            <w:proofErr w:type="spellStart"/>
                            <w:r>
                              <w:rPr>
                                <w:sz w:val="18"/>
                              </w:rPr>
                              <w:t>estómago</w:t>
                            </w:r>
                            <w:proofErr w:type="spellEnd"/>
                          </w:p>
                        </w:tc>
                        <w:tc>
                          <w:tcPr>
                            <w:tcW w:w="2477" w:type="dxa"/>
                            <w:shd w:val="clear" w:color="auto" w:fill="E0E0C2"/>
                          </w:tcPr>
                          <w:p w14:paraId="0664F041" w14:textId="77777777" w:rsidR="009B4C49" w:rsidRDefault="009B4C49">
                            <w:pPr>
                              <w:pStyle w:val="TableParagraph"/>
                              <w:spacing w:before="38"/>
                              <w:ind w:left="61"/>
                              <w:rPr>
                                <w:sz w:val="18"/>
                              </w:rPr>
                            </w:pPr>
                            <w:r>
                              <w:rPr>
                                <w:sz w:val="18"/>
                              </w:rPr>
                              <w:t>The stomach</w:t>
                            </w:r>
                          </w:p>
                        </w:tc>
                      </w:tr>
                      <w:tr w:rsidR="009B4C49" w14:paraId="7F8C2875" w14:textId="77777777">
                        <w:trPr>
                          <w:trHeight w:val="324"/>
                        </w:trPr>
                        <w:tc>
                          <w:tcPr>
                            <w:tcW w:w="2239" w:type="dxa"/>
                            <w:shd w:val="clear" w:color="auto" w:fill="E0E0C2"/>
                          </w:tcPr>
                          <w:p w14:paraId="62483732" w14:textId="77777777" w:rsidR="009B4C49" w:rsidRDefault="009B4C49">
                            <w:pPr>
                              <w:pStyle w:val="TableParagraph"/>
                              <w:spacing w:before="35"/>
                              <w:ind w:left="58"/>
                              <w:rPr>
                                <w:sz w:val="18"/>
                              </w:rPr>
                            </w:pPr>
                            <w:proofErr w:type="spellStart"/>
                            <w:r>
                              <w:rPr>
                                <w:sz w:val="18"/>
                              </w:rPr>
                              <w:t>Frustrarse</w:t>
                            </w:r>
                            <w:proofErr w:type="spellEnd"/>
                          </w:p>
                        </w:tc>
                        <w:tc>
                          <w:tcPr>
                            <w:tcW w:w="2477" w:type="dxa"/>
                            <w:shd w:val="clear" w:color="auto" w:fill="E0E0C2"/>
                          </w:tcPr>
                          <w:p w14:paraId="077A72A0" w14:textId="77777777" w:rsidR="009B4C49" w:rsidRDefault="009B4C49">
                            <w:pPr>
                              <w:pStyle w:val="TableParagraph"/>
                              <w:spacing w:before="35"/>
                              <w:ind w:left="61"/>
                              <w:rPr>
                                <w:sz w:val="18"/>
                              </w:rPr>
                            </w:pPr>
                            <w:r>
                              <w:rPr>
                                <w:sz w:val="18"/>
                              </w:rPr>
                              <w:t>To get frustrated</w:t>
                            </w:r>
                          </w:p>
                        </w:tc>
                      </w:tr>
                      <w:tr w:rsidR="009B4C49" w14:paraId="585D5F1A" w14:textId="77777777">
                        <w:trPr>
                          <w:trHeight w:val="324"/>
                        </w:trPr>
                        <w:tc>
                          <w:tcPr>
                            <w:tcW w:w="2239" w:type="dxa"/>
                            <w:shd w:val="clear" w:color="auto" w:fill="E0E0C2"/>
                          </w:tcPr>
                          <w:p w14:paraId="3EF90385" w14:textId="77777777" w:rsidR="009B4C49" w:rsidRDefault="009B4C49">
                            <w:pPr>
                              <w:pStyle w:val="TableParagraph"/>
                              <w:spacing w:before="36"/>
                              <w:ind w:left="58"/>
                              <w:rPr>
                                <w:sz w:val="18"/>
                              </w:rPr>
                            </w:pPr>
                            <w:r>
                              <w:rPr>
                                <w:sz w:val="18"/>
                              </w:rPr>
                              <w:t xml:space="preserve">La </w:t>
                            </w:r>
                            <w:proofErr w:type="spellStart"/>
                            <w:r>
                              <w:rPr>
                                <w:sz w:val="18"/>
                              </w:rPr>
                              <w:t>garganta</w:t>
                            </w:r>
                            <w:proofErr w:type="spellEnd"/>
                          </w:p>
                        </w:tc>
                        <w:tc>
                          <w:tcPr>
                            <w:tcW w:w="2477" w:type="dxa"/>
                            <w:shd w:val="clear" w:color="auto" w:fill="E0E0C2"/>
                          </w:tcPr>
                          <w:p w14:paraId="7208D842" w14:textId="77777777" w:rsidR="009B4C49" w:rsidRDefault="009B4C49">
                            <w:pPr>
                              <w:pStyle w:val="TableParagraph"/>
                              <w:spacing w:before="36"/>
                              <w:ind w:left="61"/>
                              <w:rPr>
                                <w:sz w:val="18"/>
                              </w:rPr>
                            </w:pPr>
                            <w:r>
                              <w:rPr>
                                <w:sz w:val="18"/>
                              </w:rPr>
                              <w:t>The throat</w:t>
                            </w:r>
                          </w:p>
                        </w:tc>
                      </w:tr>
                      <w:tr w:rsidR="009B4C49" w14:paraId="7F1B042F" w14:textId="77777777">
                        <w:trPr>
                          <w:trHeight w:val="324"/>
                        </w:trPr>
                        <w:tc>
                          <w:tcPr>
                            <w:tcW w:w="2239" w:type="dxa"/>
                            <w:shd w:val="clear" w:color="auto" w:fill="E0E0C2"/>
                          </w:tcPr>
                          <w:p w14:paraId="11163D7E" w14:textId="77777777" w:rsidR="009B4C49" w:rsidRDefault="009B4C49">
                            <w:pPr>
                              <w:pStyle w:val="TableParagraph"/>
                              <w:spacing w:before="37"/>
                              <w:ind w:left="58"/>
                              <w:rPr>
                                <w:sz w:val="18"/>
                              </w:rPr>
                            </w:pPr>
                            <w:r>
                              <w:rPr>
                                <w:sz w:val="18"/>
                              </w:rPr>
                              <w:t xml:space="preserve">El gel de </w:t>
                            </w:r>
                            <w:proofErr w:type="spellStart"/>
                            <w:r>
                              <w:rPr>
                                <w:sz w:val="18"/>
                              </w:rPr>
                              <w:t>ducha</w:t>
                            </w:r>
                            <w:proofErr w:type="spellEnd"/>
                          </w:p>
                        </w:tc>
                        <w:tc>
                          <w:tcPr>
                            <w:tcW w:w="2477" w:type="dxa"/>
                            <w:shd w:val="clear" w:color="auto" w:fill="E0E0C2"/>
                          </w:tcPr>
                          <w:p w14:paraId="1D41C478" w14:textId="77777777" w:rsidR="009B4C49" w:rsidRDefault="009B4C49">
                            <w:pPr>
                              <w:pStyle w:val="TableParagraph"/>
                              <w:spacing w:before="37"/>
                              <w:ind w:left="61"/>
                              <w:rPr>
                                <w:sz w:val="18"/>
                              </w:rPr>
                            </w:pPr>
                            <w:r>
                              <w:rPr>
                                <w:sz w:val="18"/>
                              </w:rPr>
                              <w:t>Shower gel</w:t>
                            </w:r>
                          </w:p>
                        </w:tc>
                      </w:tr>
                      <w:tr w:rsidR="009B4C49" w14:paraId="04B23494" w14:textId="77777777">
                        <w:trPr>
                          <w:trHeight w:val="313"/>
                        </w:trPr>
                        <w:tc>
                          <w:tcPr>
                            <w:tcW w:w="2239" w:type="dxa"/>
                            <w:shd w:val="clear" w:color="auto" w:fill="E0E0C2"/>
                          </w:tcPr>
                          <w:p w14:paraId="4A7C820C" w14:textId="77777777" w:rsidR="009B4C49" w:rsidRDefault="009B4C49">
                            <w:pPr>
                              <w:pStyle w:val="TableParagraph"/>
                              <w:spacing w:before="38"/>
                              <w:ind w:left="58"/>
                              <w:rPr>
                                <w:sz w:val="18"/>
                              </w:rPr>
                            </w:pPr>
                            <w:r>
                              <w:rPr>
                                <w:sz w:val="18"/>
                              </w:rPr>
                              <w:t xml:space="preserve">Las </w:t>
                            </w:r>
                            <w:proofErr w:type="spellStart"/>
                            <w:r>
                              <w:rPr>
                                <w:sz w:val="18"/>
                              </w:rPr>
                              <w:t>gotas</w:t>
                            </w:r>
                            <w:proofErr w:type="spellEnd"/>
                          </w:p>
                        </w:tc>
                        <w:tc>
                          <w:tcPr>
                            <w:tcW w:w="2477" w:type="dxa"/>
                            <w:shd w:val="clear" w:color="auto" w:fill="E0E0C2"/>
                          </w:tcPr>
                          <w:p w14:paraId="2595F3AF" w14:textId="77777777" w:rsidR="009B4C49" w:rsidRDefault="009B4C49">
                            <w:pPr>
                              <w:pStyle w:val="TableParagraph"/>
                              <w:spacing w:before="38"/>
                              <w:ind w:left="61"/>
                              <w:rPr>
                                <w:sz w:val="18"/>
                              </w:rPr>
                            </w:pPr>
                            <w:r>
                              <w:rPr>
                                <w:sz w:val="18"/>
                              </w:rPr>
                              <w:t>The drops</w:t>
                            </w:r>
                          </w:p>
                        </w:tc>
                      </w:tr>
                      <w:tr w:rsidR="009B4C49" w14:paraId="401F9946" w14:textId="77777777">
                        <w:trPr>
                          <w:trHeight w:val="324"/>
                        </w:trPr>
                        <w:tc>
                          <w:tcPr>
                            <w:tcW w:w="2239" w:type="dxa"/>
                            <w:shd w:val="clear" w:color="auto" w:fill="E0E0C2"/>
                          </w:tcPr>
                          <w:p w14:paraId="4397C77D" w14:textId="77777777" w:rsidR="009B4C49" w:rsidRDefault="009B4C49">
                            <w:pPr>
                              <w:pStyle w:val="TableParagraph"/>
                              <w:spacing w:before="37"/>
                              <w:ind w:left="58"/>
                              <w:rPr>
                                <w:sz w:val="18"/>
                              </w:rPr>
                            </w:pPr>
                            <w:proofErr w:type="spellStart"/>
                            <w:r>
                              <w:rPr>
                                <w:sz w:val="18"/>
                              </w:rPr>
                              <w:t>Guardar</w:t>
                            </w:r>
                            <w:proofErr w:type="spellEnd"/>
                            <w:r>
                              <w:rPr>
                                <w:sz w:val="18"/>
                              </w:rPr>
                              <w:t xml:space="preserve"> </w:t>
                            </w:r>
                            <w:proofErr w:type="spellStart"/>
                            <w:r>
                              <w:rPr>
                                <w:sz w:val="18"/>
                              </w:rPr>
                              <w:t>cama</w:t>
                            </w:r>
                            <w:proofErr w:type="spellEnd"/>
                          </w:p>
                        </w:tc>
                        <w:tc>
                          <w:tcPr>
                            <w:tcW w:w="2477" w:type="dxa"/>
                            <w:shd w:val="clear" w:color="auto" w:fill="E0E0C2"/>
                          </w:tcPr>
                          <w:p w14:paraId="30CCE951" w14:textId="77777777" w:rsidR="009B4C49" w:rsidRDefault="009B4C49">
                            <w:pPr>
                              <w:pStyle w:val="TableParagraph"/>
                              <w:spacing w:before="37"/>
                              <w:ind w:left="61"/>
                              <w:rPr>
                                <w:sz w:val="18"/>
                              </w:rPr>
                            </w:pPr>
                            <w:r>
                              <w:rPr>
                                <w:sz w:val="18"/>
                              </w:rPr>
                              <w:t>To stay in bed</w:t>
                            </w:r>
                          </w:p>
                        </w:tc>
                      </w:tr>
                      <w:tr w:rsidR="009B4C49" w14:paraId="2FD6EE99" w14:textId="77777777">
                        <w:trPr>
                          <w:trHeight w:val="324"/>
                        </w:trPr>
                        <w:tc>
                          <w:tcPr>
                            <w:tcW w:w="2239" w:type="dxa"/>
                            <w:shd w:val="clear" w:color="auto" w:fill="E0E0C2"/>
                          </w:tcPr>
                          <w:p w14:paraId="1747EBE6" w14:textId="77777777" w:rsidR="009B4C49" w:rsidRDefault="009B4C49">
                            <w:pPr>
                              <w:pStyle w:val="TableParagraph"/>
                              <w:spacing w:before="38"/>
                              <w:ind w:left="58"/>
                              <w:rPr>
                                <w:sz w:val="18"/>
                              </w:rPr>
                            </w:pPr>
                            <w:proofErr w:type="spellStart"/>
                            <w:r>
                              <w:rPr>
                                <w:sz w:val="18"/>
                              </w:rPr>
                              <w:t>Hacer</w:t>
                            </w:r>
                            <w:proofErr w:type="spellEnd"/>
                            <w:r>
                              <w:rPr>
                                <w:sz w:val="18"/>
                              </w:rPr>
                              <w:t xml:space="preserve"> </w:t>
                            </w:r>
                            <w:proofErr w:type="spellStart"/>
                            <w:r>
                              <w:rPr>
                                <w:sz w:val="18"/>
                              </w:rPr>
                              <w:t>ejercicio</w:t>
                            </w:r>
                            <w:proofErr w:type="spellEnd"/>
                          </w:p>
                        </w:tc>
                        <w:tc>
                          <w:tcPr>
                            <w:tcW w:w="2477" w:type="dxa"/>
                            <w:shd w:val="clear" w:color="auto" w:fill="E0E0C2"/>
                          </w:tcPr>
                          <w:p w14:paraId="3D318563" w14:textId="77777777" w:rsidR="009B4C49" w:rsidRDefault="009B4C49">
                            <w:pPr>
                              <w:pStyle w:val="TableParagraph"/>
                              <w:spacing w:before="38"/>
                              <w:ind w:left="61"/>
                              <w:rPr>
                                <w:sz w:val="18"/>
                              </w:rPr>
                            </w:pPr>
                            <w:r>
                              <w:rPr>
                                <w:sz w:val="18"/>
                              </w:rPr>
                              <w:t>To exercise</w:t>
                            </w:r>
                          </w:p>
                        </w:tc>
                      </w:tr>
                      <w:tr w:rsidR="009B4C49" w14:paraId="6E5B0E59" w14:textId="77777777">
                        <w:trPr>
                          <w:trHeight w:val="324"/>
                        </w:trPr>
                        <w:tc>
                          <w:tcPr>
                            <w:tcW w:w="2239" w:type="dxa"/>
                            <w:shd w:val="clear" w:color="auto" w:fill="E0E0C2"/>
                          </w:tcPr>
                          <w:p w14:paraId="638C2FEF" w14:textId="77777777" w:rsidR="009B4C49" w:rsidRDefault="009B4C49">
                            <w:pPr>
                              <w:pStyle w:val="TableParagraph"/>
                              <w:spacing w:before="40"/>
                              <w:ind w:left="58"/>
                              <w:rPr>
                                <w:sz w:val="18"/>
                              </w:rPr>
                            </w:pPr>
                            <w:proofErr w:type="spellStart"/>
                            <w:r>
                              <w:rPr>
                                <w:sz w:val="18"/>
                              </w:rPr>
                              <w:t>Hacer</w:t>
                            </w:r>
                            <w:proofErr w:type="spellEnd"/>
                            <w:r>
                              <w:rPr>
                                <w:sz w:val="18"/>
                              </w:rPr>
                              <w:t xml:space="preserve"> jogging</w:t>
                            </w:r>
                          </w:p>
                        </w:tc>
                        <w:tc>
                          <w:tcPr>
                            <w:tcW w:w="2477" w:type="dxa"/>
                            <w:shd w:val="clear" w:color="auto" w:fill="E0E0C2"/>
                          </w:tcPr>
                          <w:p w14:paraId="1417C130" w14:textId="77777777" w:rsidR="009B4C49" w:rsidRDefault="009B4C49">
                            <w:pPr>
                              <w:pStyle w:val="TableParagraph"/>
                              <w:spacing w:before="40"/>
                              <w:ind w:left="61"/>
                              <w:rPr>
                                <w:sz w:val="18"/>
                              </w:rPr>
                            </w:pPr>
                            <w:r>
                              <w:rPr>
                                <w:sz w:val="18"/>
                              </w:rPr>
                              <w:t>To jog</w:t>
                            </w:r>
                          </w:p>
                        </w:tc>
                      </w:tr>
                      <w:tr w:rsidR="009B4C49" w14:paraId="46CD16D4" w14:textId="77777777">
                        <w:trPr>
                          <w:trHeight w:val="324"/>
                        </w:trPr>
                        <w:tc>
                          <w:tcPr>
                            <w:tcW w:w="2239" w:type="dxa"/>
                            <w:shd w:val="clear" w:color="auto" w:fill="E0E0C2"/>
                          </w:tcPr>
                          <w:p w14:paraId="36426A36" w14:textId="77777777" w:rsidR="009B4C49" w:rsidRDefault="009B4C49">
                            <w:pPr>
                              <w:pStyle w:val="TableParagraph"/>
                              <w:spacing w:before="36"/>
                              <w:ind w:left="58"/>
                              <w:rPr>
                                <w:sz w:val="18"/>
                              </w:rPr>
                            </w:pPr>
                            <w:proofErr w:type="spellStart"/>
                            <w:r>
                              <w:rPr>
                                <w:sz w:val="18"/>
                              </w:rPr>
                              <w:t>Hacer</w:t>
                            </w:r>
                            <w:proofErr w:type="spellEnd"/>
                            <w:r>
                              <w:rPr>
                                <w:sz w:val="18"/>
                              </w:rPr>
                              <w:t xml:space="preserve"> </w:t>
                            </w:r>
                            <w:proofErr w:type="spellStart"/>
                            <w:r>
                              <w:rPr>
                                <w:sz w:val="18"/>
                              </w:rPr>
                              <w:t>manualidades</w:t>
                            </w:r>
                            <w:proofErr w:type="spellEnd"/>
                          </w:p>
                        </w:tc>
                        <w:tc>
                          <w:tcPr>
                            <w:tcW w:w="2477" w:type="dxa"/>
                            <w:shd w:val="clear" w:color="auto" w:fill="E0E0C2"/>
                          </w:tcPr>
                          <w:p w14:paraId="2CF17974" w14:textId="77777777" w:rsidR="009B4C49" w:rsidRDefault="009B4C49">
                            <w:pPr>
                              <w:pStyle w:val="TableParagraph"/>
                              <w:spacing w:before="36"/>
                              <w:ind w:left="61"/>
                              <w:rPr>
                                <w:sz w:val="18"/>
                              </w:rPr>
                            </w:pPr>
                            <w:r>
                              <w:rPr>
                                <w:sz w:val="18"/>
                              </w:rPr>
                              <w:t>To do arts and crafts</w:t>
                            </w:r>
                          </w:p>
                        </w:tc>
                      </w:tr>
                      <w:tr w:rsidR="009B4C49" w14:paraId="2A4AF1BD" w14:textId="77777777">
                        <w:trPr>
                          <w:trHeight w:val="324"/>
                        </w:trPr>
                        <w:tc>
                          <w:tcPr>
                            <w:tcW w:w="2239" w:type="dxa"/>
                            <w:shd w:val="clear" w:color="auto" w:fill="E0E0C2"/>
                          </w:tcPr>
                          <w:p w14:paraId="44F1ABFD" w14:textId="77777777" w:rsidR="009B4C49" w:rsidRDefault="009B4C49">
                            <w:pPr>
                              <w:pStyle w:val="TableParagraph"/>
                              <w:spacing w:before="37"/>
                              <w:ind w:left="58"/>
                              <w:rPr>
                                <w:sz w:val="18"/>
                              </w:rPr>
                            </w:pPr>
                            <w:proofErr w:type="spellStart"/>
                            <w:r>
                              <w:rPr>
                                <w:sz w:val="18"/>
                              </w:rPr>
                              <w:t>Hacer</w:t>
                            </w:r>
                            <w:proofErr w:type="spellEnd"/>
                            <w:r>
                              <w:rPr>
                                <w:sz w:val="18"/>
                              </w:rPr>
                              <w:t xml:space="preserve"> snowboarding</w:t>
                            </w:r>
                          </w:p>
                        </w:tc>
                        <w:tc>
                          <w:tcPr>
                            <w:tcW w:w="2477" w:type="dxa"/>
                            <w:shd w:val="clear" w:color="auto" w:fill="E0E0C2"/>
                          </w:tcPr>
                          <w:p w14:paraId="065FF51C" w14:textId="77777777" w:rsidR="009B4C49" w:rsidRDefault="009B4C49">
                            <w:pPr>
                              <w:pStyle w:val="TableParagraph"/>
                              <w:spacing w:before="37"/>
                              <w:ind w:left="61"/>
                              <w:rPr>
                                <w:sz w:val="18"/>
                              </w:rPr>
                            </w:pPr>
                            <w:r>
                              <w:rPr>
                                <w:sz w:val="18"/>
                              </w:rPr>
                              <w:t>To snowboard</w:t>
                            </w:r>
                          </w:p>
                        </w:tc>
                      </w:tr>
                      <w:tr w:rsidR="009B4C49" w14:paraId="78C5CAD9" w14:textId="77777777">
                        <w:trPr>
                          <w:trHeight w:val="324"/>
                        </w:trPr>
                        <w:tc>
                          <w:tcPr>
                            <w:tcW w:w="2239" w:type="dxa"/>
                            <w:shd w:val="clear" w:color="auto" w:fill="E0E0C2"/>
                          </w:tcPr>
                          <w:p w14:paraId="1828ACD7" w14:textId="77777777" w:rsidR="009B4C49" w:rsidRDefault="009B4C49">
                            <w:pPr>
                              <w:pStyle w:val="TableParagraph"/>
                              <w:spacing w:before="38"/>
                              <w:ind w:left="58"/>
                              <w:rPr>
                                <w:sz w:val="18"/>
                              </w:rPr>
                            </w:pPr>
                            <w:r>
                              <w:rPr>
                                <w:sz w:val="18"/>
                              </w:rPr>
                              <w:t xml:space="preserve">El </w:t>
                            </w:r>
                            <w:proofErr w:type="spellStart"/>
                            <w:r>
                              <w:rPr>
                                <w:sz w:val="18"/>
                              </w:rPr>
                              <w:t>hombro</w:t>
                            </w:r>
                            <w:proofErr w:type="spellEnd"/>
                          </w:p>
                        </w:tc>
                        <w:tc>
                          <w:tcPr>
                            <w:tcW w:w="2477" w:type="dxa"/>
                            <w:shd w:val="clear" w:color="auto" w:fill="E0E0C2"/>
                          </w:tcPr>
                          <w:p w14:paraId="6B7B6B07" w14:textId="77777777" w:rsidR="009B4C49" w:rsidRDefault="009B4C49">
                            <w:pPr>
                              <w:pStyle w:val="TableParagraph"/>
                              <w:spacing w:before="38"/>
                              <w:ind w:left="61"/>
                              <w:rPr>
                                <w:sz w:val="18"/>
                              </w:rPr>
                            </w:pPr>
                            <w:r>
                              <w:rPr>
                                <w:sz w:val="18"/>
                              </w:rPr>
                              <w:t>The shoulder</w:t>
                            </w:r>
                          </w:p>
                        </w:tc>
                      </w:tr>
                      <w:tr w:rsidR="009B4C49" w14:paraId="6CCA652F" w14:textId="77777777">
                        <w:trPr>
                          <w:trHeight w:val="302"/>
                        </w:trPr>
                        <w:tc>
                          <w:tcPr>
                            <w:tcW w:w="2239" w:type="dxa"/>
                            <w:shd w:val="clear" w:color="auto" w:fill="E0E0C2"/>
                          </w:tcPr>
                          <w:p w14:paraId="5703E8D5" w14:textId="77777777" w:rsidR="009B4C49" w:rsidRDefault="009B4C49">
                            <w:pPr>
                              <w:pStyle w:val="TableParagraph"/>
                              <w:spacing w:before="39"/>
                              <w:ind w:left="58"/>
                              <w:rPr>
                                <w:sz w:val="18"/>
                              </w:rPr>
                            </w:pPr>
                            <w:r>
                              <w:rPr>
                                <w:sz w:val="18"/>
                              </w:rPr>
                              <w:t xml:space="preserve">Los </w:t>
                            </w:r>
                            <w:proofErr w:type="spellStart"/>
                            <w:r>
                              <w:rPr>
                                <w:sz w:val="18"/>
                              </w:rPr>
                              <w:t>huesos</w:t>
                            </w:r>
                            <w:proofErr w:type="spellEnd"/>
                          </w:p>
                        </w:tc>
                        <w:tc>
                          <w:tcPr>
                            <w:tcW w:w="2477" w:type="dxa"/>
                            <w:shd w:val="clear" w:color="auto" w:fill="E0E0C2"/>
                          </w:tcPr>
                          <w:p w14:paraId="4C0812E9" w14:textId="77777777" w:rsidR="009B4C49" w:rsidRDefault="009B4C49">
                            <w:pPr>
                              <w:pStyle w:val="TableParagraph"/>
                              <w:spacing w:before="39"/>
                              <w:ind w:left="61"/>
                              <w:rPr>
                                <w:sz w:val="18"/>
                              </w:rPr>
                            </w:pPr>
                            <w:r>
                              <w:rPr>
                                <w:sz w:val="18"/>
                              </w:rPr>
                              <w:t>The bones</w:t>
                            </w:r>
                          </w:p>
                        </w:tc>
                      </w:tr>
                      <w:tr w:rsidR="009B4C49" w14:paraId="6AFB7154" w14:textId="77777777">
                        <w:trPr>
                          <w:trHeight w:val="324"/>
                        </w:trPr>
                        <w:tc>
                          <w:tcPr>
                            <w:tcW w:w="2239" w:type="dxa"/>
                            <w:shd w:val="clear" w:color="auto" w:fill="E0E0C2"/>
                          </w:tcPr>
                          <w:p w14:paraId="2B98B589" w14:textId="77777777" w:rsidR="009B4C49" w:rsidRDefault="009B4C49">
                            <w:pPr>
                              <w:pStyle w:val="TableParagraph"/>
                              <w:spacing w:before="39"/>
                              <w:ind w:left="58"/>
                              <w:rPr>
                                <w:sz w:val="18"/>
                              </w:rPr>
                            </w:pPr>
                            <w:proofErr w:type="spellStart"/>
                            <w:r>
                              <w:rPr>
                                <w:sz w:val="18"/>
                              </w:rPr>
                              <w:t>Ir</w:t>
                            </w:r>
                            <w:proofErr w:type="spellEnd"/>
                            <w:r>
                              <w:rPr>
                                <w:sz w:val="18"/>
                              </w:rPr>
                              <w:t xml:space="preserve"> de </w:t>
                            </w:r>
                            <w:proofErr w:type="spellStart"/>
                            <w:r>
                              <w:rPr>
                                <w:sz w:val="18"/>
                              </w:rPr>
                              <w:t>excursión</w:t>
                            </w:r>
                            <w:proofErr w:type="spellEnd"/>
                          </w:p>
                        </w:tc>
                        <w:tc>
                          <w:tcPr>
                            <w:tcW w:w="2477" w:type="dxa"/>
                            <w:shd w:val="clear" w:color="auto" w:fill="E0E0C2"/>
                          </w:tcPr>
                          <w:p w14:paraId="1C790D2E" w14:textId="77777777" w:rsidR="009B4C49" w:rsidRDefault="009B4C49">
                            <w:pPr>
                              <w:pStyle w:val="TableParagraph"/>
                              <w:spacing w:before="39"/>
                              <w:ind w:left="61"/>
                              <w:rPr>
                                <w:sz w:val="18"/>
                              </w:rPr>
                            </w:pPr>
                            <w:r>
                              <w:rPr>
                                <w:sz w:val="18"/>
                              </w:rPr>
                              <w:t>To go hiking</w:t>
                            </w:r>
                          </w:p>
                        </w:tc>
                      </w:tr>
                      <w:tr w:rsidR="009B4C49" w14:paraId="75F89864" w14:textId="77777777">
                        <w:trPr>
                          <w:trHeight w:val="324"/>
                        </w:trPr>
                        <w:tc>
                          <w:tcPr>
                            <w:tcW w:w="2239" w:type="dxa"/>
                            <w:shd w:val="clear" w:color="auto" w:fill="E0E0C2"/>
                          </w:tcPr>
                          <w:p w14:paraId="4B3798A1" w14:textId="77777777" w:rsidR="009B4C49" w:rsidRDefault="009B4C49">
                            <w:pPr>
                              <w:pStyle w:val="TableParagraph"/>
                              <w:spacing w:before="40"/>
                              <w:ind w:left="58"/>
                              <w:rPr>
                                <w:sz w:val="18"/>
                              </w:rPr>
                            </w:pPr>
                            <w:proofErr w:type="spellStart"/>
                            <w:r>
                              <w:rPr>
                                <w:sz w:val="18"/>
                              </w:rPr>
                              <w:t>Irse</w:t>
                            </w:r>
                            <w:proofErr w:type="spellEnd"/>
                          </w:p>
                        </w:tc>
                        <w:tc>
                          <w:tcPr>
                            <w:tcW w:w="2477" w:type="dxa"/>
                            <w:shd w:val="clear" w:color="auto" w:fill="E0E0C2"/>
                          </w:tcPr>
                          <w:p w14:paraId="2EE72EBB" w14:textId="77777777" w:rsidR="009B4C49" w:rsidRDefault="009B4C49">
                            <w:pPr>
                              <w:pStyle w:val="TableParagraph"/>
                              <w:spacing w:before="40"/>
                              <w:ind w:left="61"/>
                              <w:rPr>
                                <w:sz w:val="18"/>
                              </w:rPr>
                            </w:pPr>
                            <w:r>
                              <w:rPr>
                                <w:sz w:val="18"/>
                              </w:rPr>
                              <w:t>To leave</w:t>
                            </w:r>
                          </w:p>
                        </w:tc>
                      </w:tr>
                      <w:tr w:rsidR="009B4C49" w14:paraId="06AEAF70" w14:textId="77777777">
                        <w:trPr>
                          <w:trHeight w:val="324"/>
                        </w:trPr>
                        <w:tc>
                          <w:tcPr>
                            <w:tcW w:w="2239" w:type="dxa"/>
                            <w:shd w:val="clear" w:color="auto" w:fill="E0E0C2"/>
                          </w:tcPr>
                          <w:p w14:paraId="5CFB3A13" w14:textId="77777777" w:rsidR="009B4C49" w:rsidRDefault="009B4C49">
                            <w:pPr>
                              <w:pStyle w:val="TableParagraph"/>
                              <w:spacing w:before="37"/>
                              <w:ind w:left="58"/>
                              <w:rPr>
                                <w:sz w:val="18"/>
                              </w:rPr>
                            </w:pPr>
                            <w:r>
                              <w:rPr>
                                <w:sz w:val="18"/>
                              </w:rPr>
                              <w:t xml:space="preserve">El </w:t>
                            </w:r>
                            <w:proofErr w:type="spellStart"/>
                            <w:r>
                              <w:rPr>
                                <w:sz w:val="18"/>
                              </w:rPr>
                              <w:t>jabón</w:t>
                            </w:r>
                            <w:proofErr w:type="spellEnd"/>
                          </w:p>
                        </w:tc>
                        <w:tc>
                          <w:tcPr>
                            <w:tcW w:w="2477" w:type="dxa"/>
                            <w:shd w:val="clear" w:color="auto" w:fill="E0E0C2"/>
                          </w:tcPr>
                          <w:p w14:paraId="2CEFCD96" w14:textId="77777777" w:rsidR="009B4C49" w:rsidRDefault="009B4C49">
                            <w:pPr>
                              <w:pStyle w:val="TableParagraph"/>
                              <w:spacing w:before="37"/>
                              <w:ind w:left="61"/>
                              <w:rPr>
                                <w:sz w:val="18"/>
                              </w:rPr>
                            </w:pPr>
                            <w:r>
                              <w:rPr>
                                <w:sz w:val="18"/>
                              </w:rPr>
                              <w:t>The soap</w:t>
                            </w:r>
                          </w:p>
                        </w:tc>
                      </w:tr>
                      <w:tr w:rsidR="009B4C49" w14:paraId="1D1FA582" w14:textId="77777777">
                        <w:trPr>
                          <w:trHeight w:val="324"/>
                        </w:trPr>
                        <w:tc>
                          <w:tcPr>
                            <w:tcW w:w="2239" w:type="dxa"/>
                            <w:shd w:val="clear" w:color="auto" w:fill="E0E0C2"/>
                          </w:tcPr>
                          <w:p w14:paraId="768D1B26" w14:textId="77777777" w:rsidR="009B4C49" w:rsidRDefault="009B4C49">
                            <w:pPr>
                              <w:pStyle w:val="TableParagraph"/>
                              <w:spacing w:before="38"/>
                              <w:ind w:left="58"/>
                              <w:rPr>
                                <w:sz w:val="18"/>
                              </w:rPr>
                            </w:pPr>
                            <w:r>
                              <w:rPr>
                                <w:sz w:val="18"/>
                              </w:rPr>
                              <w:t>El jarabe</w:t>
                            </w:r>
                          </w:p>
                        </w:tc>
                        <w:tc>
                          <w:tcPr>
                            <w:tcW w:w="2477" w:type="dxa"/>
                            <w:shd w:val="clear" w:color="auto" w:fill="E0E0C2"/>
                          </w:tcPr>
                          <w:p w14:paraId="1E577B3D" w14:textId="77777777" w:rsidR="009B4C49" w:rsidRDefault="009B4C49">
                            <w:pPr>
                              <w:pStyle w:val="TableParagraph"/>
                              <w:spacing w:before="38"/>
                              <w:ind w:left="61"/>
                              <w:rPr>
                                <w:sz w:val="18"/>
                              </w:rPr>
                            </w:pPr>
                            <w:r>
                              <w:rPr>
                                <w:sz w:val="18"/>
                              </w:rPr>
                              <w:t>The syrup</w:t>
                            </w:r>
                          </w:p>
                        </w:tc>
                      </w:tr>
                      <w:tr w:rsidR="009B4C49" w14:paraId="74244852" w14:textId="77777777">
                        <w:trPr>
                          <w:trHeight w:val="324"/>
                        </w:trPr>
                        <w:tc>
                          <w:tcPr>
                            <w:tcW w:w="2239" w:type="dxa"/>
                            <w:shd w:val="clear" w:color="auto" w:fill="E0E0C2"/>
                          </w:tcPr>
                          <w:p w14:paraId="621D379A" w14:textId="77777777" w:rsidR="009B4C49" w:rsidRDefault="009B4C49">
                            <w:pPr>
                              <w:pStyle w:val="TableParagraph"/>
                              <w:spacing w:before="39"/>
                              <w:ind w:left="58"/>
                              <w:rPr>
                                <w:sz w:val="18"/>
                              </w:rPr>
                            </w:pPr>
                            <w:proofErr w:type="spellStart"/>
                            <w:r>
                              <w:rPr>
                                <w:sz w:val="18"/>
                              </w:rPr>
                              <w:t>Jugar</w:t>
                            </w:r>
                            <w:proofErr w:type="spellEnd"/>
                            <w:r>
                              <w:rPr>
                                <w:sz w:val="18"/>
                              </w:rPr>
                              <w:t xml:space="preserve"> a las cartas</w:t>
                            </w:r>
                          </w:p>
                        </w:tc>
                        <w:tc>
                          <w:tcPr>
                            <w:tcW w:w="2477" w:type="dxa"/>
                            <w:shd w:val="clear" w:color="auto" w:fill="E0E0C2"/>
                          </w:tcPr>
                          <w:p w14:paraId="15EB04CF" w14:textId="77777777" w:rsidR="009B4C49" w:rsidRDefault="009B4C49">
                            <w:pPr>
                              <w:pStyle w:val="TableParagraph"/>
                              <w:spacing w:before="39"/>
                              <w:ind w:left="61"/>
                              <w:rPr>
                                <w:sz w:val="18"/>
                              </w:rPr>
                            </w:pPr>
                            <w:r>
                              <w:rPr>
                                <w:sz w:val="18"/>
                              </w:rPr>
                              <w:t>To play cards</w:t>
                            </w:r>
                          </w:p>
                        </w:tc>
                      </w:tr>
                      <w:tr w:rsidR="009B4C49" w14:paraId="0D62BDAD" w14:textId="77777777">
                        <w:trPr>
                          <w:trHeight w:val="324"/>
                        </w:trPr>
                        <w:tc>
                          <w:tcPr>
                            <w:tcW w:w="2239" w:type="dxa"/>
                            <w:shd w:val="clear" w:color="auto" w:fill="E0E0C2"/>
                          </w:tcPr>
                          <w:p w14:paraId="2EF76ACD" w14:textId="77777777" w:rsidR="009B4C49" w:rsidRDefault="009B4C49">
                            <w:pPr>
                              <w:pStyle w:val="TableParagraph"/>
                              <w:spacing w:before="41"/>
                              <w:ind w:left="58"/>
                              <w:rPr>
                                <w:sz w:val="18"/>
                              </w:rPr>
                            </w:pPr>
                            <w:proofErr w:type="spellStart"/>
                            <w:r>
                              <w:rPr>
                                <w:sz w:val="18"/>
                              </w:rPr>
                              <w:t>Jugar</w:t>
                            </w:r>
                            <w:proofErr w:type="spellEnd"/>
                            <w:r>
                              <w:rPr>
                                <w:sz w:val="18"/>
                              </w:rPr>
                              <w:t xml:space="preserve"> al </w:t>
                            </w:r>
                            <w:proofErr w:type="spellStart"/>
                            <w:r>
                              <w:rPr>
                                <w:sz w:val="18"/>
                              </w:rPr>
                              <w:t>béisbol</w:t>
                            </w:r>
                            <w:proofErr w:type="spellEnd"/>
                          </w:p>
                        </w:tc>
                        <w:tc>
                          <w:tcPr>
                            <w:tcW w:w="2477" w:type="dxa"/>
                            <w:shd w:val="clear" w:color="auto" w:fill="E0E0C2"/>
                          </w:tcPr>
                          <w:p w14:paraId="64C8FB6F" w14:textId="77777777" w:rsidR="009B4C49" w:rsidRDefault="009B4C49">
                            <w:pPr>
                              <w:pStyle w:val="TableParagraph"/>
                              <w:spacing w:before="41"/>
                              <w:ind w:left="61"/>
                              <w:rPr>
                                <w:sz w:val="18"/>
                              </w:rPr>
                            </w:pPr>
                            <w:r>
                              <w:rPr>
                                <w:sz w:val="18"/>
                              </w:rPr>
                              <w:t>To play baseball</w:t>
                            </w:r>
                          </w:p>
                        </w:tc>
                      </w:tr>
                      <w:tr w:rsidR="009B4C49" w14:paraId="6912C580" w14:textId="77777777">
                        <w:trPr>
                          <w:trHeight w:val="324"/>
                        </w:trPr>
                        <w:tc>
                          <w:tcPr>
                            <w:tcW w:w="2239" w:type="dxa"/>
                            <w:shd w:val="clear" w:color="auto" w:fill="E0E0C2"/>
                          </w:tcPr>
                          <w:p w14:paraId="20133BFD" w14:textId="77777777" w:rsidR="009B4C49" w:rsidRDefault="009B4C49">
                            <w:pPr>
                              <w:pStyle w:val="TableParagraph"/>
                              <w:spacing w:before="37"/>
                              <w:ind w:left="58"/>
                              <w:rPr>
                                <w:sz w:val="18"/>
                              </w:rPr>
                            </w:pPr>
                            <w:proofErr w:type="spellStart"/>
                            <w:r>
                              <w:rPr>
                                <w:sz w:val="18"/>
                              </w:rPr>
                              <w:t>Jugar</w:t>
                            </w:r>
                            <w:proofErr w:type="spellEnd"/>
                            <w:r>
                              <w:rPr>
                                <w:sz w:val="18"/>
                              </w:rPr>
                              <w:t xml:space="preserve"> al golf</w:t>
                            </w:r>
                          </w:p>
                        </w:tc>
                        <w:tc>
                          <w:tcPr>
                            <w:tcW w:w="2477" w:type="dxa"/>
                            <w:shd w:val="clear" w:color="auto" w:fill="E0E0C2"/>
                          </w:tcPr>
                          <w:p w14:paraId="1CF11DD9" w14:textId="77777777" w:rsidR="009B4C49" w:rsidRDefault="009B4C49">
                            <w:pPr>
                              <w:pStyle w:val="TableParagraph"/>
                              <w:spacing w:before="37"/>
                              <w:ind w:left="61"/>
                              <w:rPr>
                                <w:sz w:val="18"/>
                              </w:rPr>
                            </w:pPr>
                            <w:r>
                              <w:rPr>
                                <w:sz w:val="18"/>
                              </w:rPr>
                              <w:t>To play golf</w:t>
                            </w:r>
                          </w:p>
                        </w:tc>
                      </w:tr>
                      <w:tr w:rsidR="009B4C49" w14:paraId="4B5F457F" w14:textId="77777777">
                        <w:trPr>
                          <w:trHeight w:val="324"/>
                        </w:trPr>
                        <w:tc>
                          <w:tcPr>
                            <w:tcW w:w="2239" w:type="dxa"/>
                            <w:shd w:val="clear" w:color="auto" w:fill="E0E0C2"/>
                          </w:tcPr>
                          <w:p w14:paraId="102FBE22" w14:textId="77777777" w:rsidR="009B4C49" w:rsidRDefault="009B4C49">
                            <w:pPr>
                              <w:pStyle w:val="TableParagraph"/>
                              <w:spacing w:before="38"/>
                              <w:ind w:left="58"/>
                              <w:rPr>
                                <w:sz w:val="18"/>
                              </w:rPr>
                            </w:pPr>
                            <w:proofErr w:type="spellStart"/>
                            <w:r>
                              <w:rPr>
                                <w:sz w:val="18"/>
                              </w:rPr>
                              <w:t>Jugar</w:t>
                            </w:r>
                            <w:proofErr w:type="spellEnd"/>
                            <w:r>
                              <w:rPr>
                                <w:sz w:val="18"/>
                              </w:rPr>
                              <w:t xml:space="preserve"> al </w:t>
                            </w:r>
                            <w:proofErr w:type="spellStart"/>
                            <w:r>
                              <w:rPr>
                                <w:sz w:val="18"/>
                              </w:rPr>
                              <w:t>fútbol</w:t>
                            </w:r>
                            <w:proofErr w:type="spellEnd"/>
                            <w:r>
                              <w:rPr>
                                <w:sz w:val="18"/>
                              </w:rPr>
                              <w:t xml:space="preserve"> (americano)</w:t>
                            </w:r>
                          </w:p>
                        </w:tc>
                        <w:tc>
                          <w:tcPr>
                            <w:tcW w:w="2477" w:type="dxa"/>
                            <w:shd w:val="clear" w:color="auto" w:fill="E0E0C2"/>
                          </w:tcPr>
                          <w:p w14:paraId="129DD0C8" w14:textId="77777777" w:rsidR="009B4C49" w:rsidRDefault="009B4C49">
                            <w:pPr>
                              <w:pStyle w:val="TableParagraph"/>
                              <w:spacing w:before="38"/>
                              <w:ind w:left="61"/>
                              <w:rPr>
                                <w:sz w:val="18"/>
                              </w:rPr>
                            </w:pPr>
                            <w:r>
                              <w:rPr>
                                <w:sz w:val="18"/>
                              </w:rPr>
                              <w:t>To play soccer (football)</w:t>
                            </w:r>
                          </w:p>
                        </w:tc>
                      </w:tr>
                      <w:tr w:rsidR="009B4C49" w14:paraId="7A4D219B" w14:textId="77777777">
                        <w:trPr>
                          <w:trHeight w:val="324"/>
                        </w:trPr>
                        <w:tc>
                          <w:tcPr>
                            <w:tcW w:w="2239" w:type="dxa"/>
                            <w:shd w:val="clear" w:color="auto" w:fill="E0E0C2"/>
                          </w:tcPr>
                          <w:p w14:paraId="20FA05DC" w14:textId="77777777" w:rsidR="009B4C49" w:rsidRDefault="009B4C49">
                            <w:pPr>
                              <w:pStyle w:val="TableParagraph"/>
                              <w:spacing w:before="39"/>
                              <w:ind w:left="58"/>
                              <w:rPr>
                                <w:sz w:val="18"/>
                              </w:rPr>
                            </w:pPr>
                            <w:proofErr w:type="spellStart"/>
                            <w:r>
                              <w:rPr>
                                <w:sz w:val="18"/>
                              </w:rPr>
                              <w:t>Jugar</w:t>
                            </w:r>
                            <w:proofErr w:type="spellEnd"/>
                            <w:r>
                              <w:rPr>
                                <w:sz w:val="18"/>
                              </w:rPr>
                              <w:t xml:space="preserve"> al hockey</w:t>
                            </w:r>
                          </w:p>
                        </w:tc>
                        <w:tc>
                          <w:tcPr>
                            <w:tcW w:w="2477" w:type="dxa"/>
                            <w:shd w:val="clear" w:color="auto" w:fill="E0E0C2"/>
                          </w:tcPr>
                          <w:p w14:paraId="32BF91E7" w14:textId="77777777" w:rsidR="009B4C49" w:rsidRDefault="009B4C49">
                            <w:pPr>
                              <w:pStyle w:val="TableParagraph"/>
                              <w:spacing w:before="39"/>
                              <w:ind w:left="61"/>
                              <w:rPr>
                                <w:sz w:val="18"/>
                              </w:rPr>
                            </w:pPr>
                            <w:r>
                              <w:rPr>
                                <w:sz w:val="18"/>
                              </w:rPr>
                              <w:t>To play hockey</w:t>
                            </w:r>
                          </w:p>
                        </w:tc>
                      </w:tr>
                      <w:tr w:rsidR="009B4C49" w14:paraId="57C75AF2" w14:textId="77777777">
                        <w:trPr>
                          <w:trHeight w:val="324"/>
                        </w:trPr>
                        <w:tc>
                          <w:tcPr>
                            <w:tcW w:w="2239" w:type="dxa"/>
                            <w:shd w:val="clear" w:color="auto" w:fill="E0E0C2"/>
                          </w:tcPr>
                          <w:p w14:paraId="7C0F3D94" w14:textId="77777777" w:rsidR="009B4C49" w:rsidRDefault="009B4C49">
                            <w:pPr>
                              <w:pStyle w:val="TableParagraph"/>
                              <w:spacing w:before="40"/>
                              <w:ind w:left="58"/>
                              <w:rPr>
                                <w:sz w:val="18"/>
                              </w:rPr>
                            </w:pPr>
                            <w:proofErr w:type="spellStart"/>
                            <w:r>
                              <w:rPr>
                                <w:sz w:val="18"/>
                              </w:rPr>
                              <w:t>Jugar</w:t>
                            </w:r>
                            <w:proofErr w:type="spellEnd"/>
                            <w:r>
                              <w:rPr>
                                <w:sz w:val="18"/>
                              </w:rPr>
                              <w:t xml:space="preserve"> al </w:t>
                            </w:r>
                            <w:proofErr w:type="spellStart"/>
                            <w:r>
                              <w:rPr>
                                <w:sz w:val="18"/>
                              </w:rPr>
                              <w:t>tenis</w:t>
                            </w:r>
                            <w:proofErr w:type="spellEnd"/>
                          </w:p>
                        </w:tc>
                        <w:tc>
                          <w:tcPr>
                            <w:tcW w:w="2477" w:type="dxa"/>
                            <w:shd w:val="clear" w:color="auto" w:fill="E0E0C2"/>
                          </w:tcPr>
                          <w:p w14:paraId="6FBA43C9" w14:textId="77777777" w:rsidR="009B4C49" w:rsidRDefault="009B4C49">
                            <w:pPr>
                              <w:pStyle w:val="TableParagraph"/>
                              <w:spacing w:before="40"/>
                              <w:ind w:left="61"/>
                              <w:rPr>
                                <w:sz w:val="18"/>
                              </w:rPr>
                            </w:pPr>
                            <w:r>
                              <w:rPr>
                                <w:sz w:val="18"/>
                              </w:rPr>
                              <w:t>To play tennis</w:t>
                            </w:r>
                          </w:p>
                        </w:tc>
                      </w:tr>
                      <w:tr w:rsidR="009B4C49" w14:paraId="3C2E72CC" w14:textId="77777777">
                        <w:trPr>
                          <w:trHeight w:val="324"/>
                        </w:trPr>
                        <w:tc>
                          <w:tcPr>
                            <w:tcW w:w="2239" w:type="dxa"/>
                            <w:shd w:val="clear" w:color="auto" w:fill="E0E0C2"/>
                          </w:tcPr>
                          <w:p w14:paraId="15F8E988" w14:textId="77777777" w:rsidR="009B4C49" w:rsidRDefault="009B4C49">
                            <w:pPr>
                              <w:pStyle w:val="TableParagraph"/>
                              <w:spacing w:before="37"/>
                              <w:ind w:left="58"/>
                              <w:rPr>
                                <w:sz w:val="18"/>
                              </w:rPr>
                            </w:pPr>
                            <w:r>
                              <w:rPr>
                                <w:sz w:val="18"/>
                              </w:rPr>
                              <w:t xml:space="preserve">Los </w:t>
                            </w:r>
                            <w:proofErr w:type="spellStart"/>
                            <w:r>
                              <w:rPr>
                                <w:sz w:val="18"/>
                              </w:rPr>
                              <w:t>juguetes</w:t>
                            </w:r>
                            <w:proofErr w:type="spellEnd"/>
                            <w:r>
                              <w:rPr>
                                <w:sz w:val="18"/>
                              </w:rPr>
                              <w:t xml:space="preserve"> </w:t>
                            </w:r>
                            <w:proofErr w:type="spellStart"/>
                            <w:r>
                              <w:rPr>
                                <w:sz w:val="18"/>
                              </w:rPr>
                              <w:t>antiguos</w:t>
                            </w:r>
                            <w:proofErr w:type="spellEnd"/>
                          </w:p>
                        </w:tc>
                        <w:tc>
                          <w:tcPr>
                            <w:tcW w:w="2477" w:type="dxa"/>
                            <w:shd w:val="clear" w:color="auto" w:fill="E0E0C2"/>
                          </w:tcPr>
                          <w:p w14:paraId="0923C44D" w14:textId="77777777" w:rsidR="009B4C49" w:rsidRDefault="009B4C49">
                            <w:pPr>
                              <w:pStyle w:val="TableParagraph"/>
                              <w:spacing w:before="37"/>
                              <w:ind w:left="61"/>
                              <w:rPr>
                                <w:sz w:val="18"/>
                              </w:rPr>
                            </w:pPr>
                            <w:r>
                              <w:rPr>
                                <w:sz w:val="18"/>
                              </w:rPr>
                              <w:t>The old toys</w:t>
                            </w:r>
                          </w:p>
                        </w:tc>
                      </w:tr>
                      <w:tr w:rsidR="009B4C49" w14:paraId="6CDDEE7E" w14:textId="77777777">
                        <w:trPr>
                          <w:trHeight w:val="324"/>
                        </w:trPr>
                        <w:tc>
                          <w:tcPr>
                            <w:tcW w:w="2239" w:type="dxa"/>
                            <w:shd w:val="clear" w:color="auto" w:fill="E0E0C2"/>
                          </w:tcPr>
                          <w:p w14:paraId="5CF6D81F" w14:textId="77777777" w:rsidR="009B4C49" w:rsidRDefault="009B4C49">
                            <w:pPr>
                              <w:pStyle w:val="TableParagraph"/>
                              <w:spacing w:before="39"/>
                              <w:ind w:left="58"/>
                              <w:rPr>
                                <w:sz w:val="18"/>
                              </w:rPr>
                            </w:pPr>
                            <w:proofErr w:type="spellStart"/>
                            <w:r>
                              <w:rPr>
                                <w:sz w:val="18"/>
                              </w:rPr>
                              <w:t>Lastimarse</w:t>
                            </w:r>
                            <w:proofErr w:type="spellEnd"/>
                          </w:p>
                        </w:tc>
                        <w:tc>
                          <w:tcPr>
                            <w:tcW w:w="2477" w:type="dxa"/>
                            <w:shd w:val="clear" w:color="auto" w:fill="E0E0C2"/>
                          </w:tcPr>
                          <w:p w14:paraId="04CDF934" w14:textId="77777777" w:rsidR="009B4C49" w:rsidRDefault="009B4C49">
                            <w:pPr>
                              <w:pStyle w:val="TableParagraph"/>
                              <w:spacing w:before="39"/>
                              <w:ind w:left="61"/>
                              <w:rPr>
                                <w:sz w:val="18"/>
                              </w:rPr>
                            </w:pPr>
                            <w:r>
                              <w:rPr>
                                <w:sz w:val="18"/>
                              </w:rPr>
                              <w:t>To injure/ hurt oneself</w:t>
                            </w:r>
                          </w:p>
                        </w:tc>
                      </w:tr>
                      <w:tr w:rsidR="009B4C49" w14:paraId="04C0EF22" w14:textId="77777777">
                        <w:trPr>
                          <w:trHeight w:val="324"/>
                        </w:trPr>
                        <w:tc>
                          <w:tcPr>
                            <w:tcW w:w="2239" w:type="dxa"/>
                            <w:shd w:val="clear" w:color="auto" w:fill="E0E0C2"/>
                          </w:tcPr>
                          <w:p w14:paraId="1913573B" w14:textId="77777777" w:rsidR="009B4C49" w:rsidRDefault="009B4C49">
                            <w:pPr>
                              <w:pStyle w:val="TableParagraph"/>
                              <w:spacing w:before="40"/>
                              <w:ind w:left="58"/>
                              <w:rPr>
                                <w:sz w:val="18"/>
                              </w:rPr>
                            </w:pPr>
                            <w:proofErr w:type="spellStart"/>
                            <w:r>
                              <w:rPr>
                                <w:sz w:val="18"/>
                              </w:rPr>
                              <w:t>Lavarse</w:t>
                            </w:r>
                            <w:proofErr w:type="spellEnd"/>
                          </w:p>
                        </w:tc>
                        <w:tc>
                          <w:tcPr>
                            <w:tcW w:w="2477" w:type="dxa"/>
                            <w:shd w:val="clear" w:color="auto" w:fill="E0E0C2"/>
                          </w:tcPr>
                          <w:p w14:paraId="160624DD" w14:textId="77777777" w:rsidR="009B4C49" w:rsidRDefault="009B4C49">
                            <w:pPr>
                              <w:pStyle w:val="TableParagraph"/>
                              <w:spacing w:before="40"/>
                              <w:ind w:left="61"/>
                              <w:rPr>
                                <w:sz w:val="18"/>
                              </w:rPr>
                            </w:pPr>
                            <w:r>
                              <w:rPr>
                                <w:sz w:val="18"/>
                              </w:rPr>
                              <w:t>To wash (oneself)</w:t>
                            </w:r>
                          </w:p>
                        </w:tc>
                      </w:tr>
                      <w:tr w:rsidR="009B4C49" w14:paraId="416E39E8" w14:textId="77777777">
                        <w:trPr>
                          <w:trHeight w:val="324"/>
                        </w:trPr>
                        <w:tc>
                          <w:tcPr>
                            <w:tcW w:w="2239" w:type="dxa"/>
                            <w:shd w:val="clear" w:color="auto" w:fill="E0E0C2"/>
                          </w:tcPr>
                          <w:p w14:paraId="78A28B58" w14:textId="77777777" w:rsidR="009B4C49" w:rsidRDefault="009B4C49">
                            <w:pPr>
                              <w:pStyle w:val="TableParagraph"/>
                              <w:spacing w:before="41"/>
                              <w:ind w:left="58"/>
                              <w:rPr>
                                <w:sz w:val="18"/>
                              </w:rPr>
                            </w:pPr>
                            <w:r>
                              <w:rPr>
                                <w:sz w:val="18"/>
                              </w:rPr>
                              <w:t>Leer</w:t>
                            </w:r>
                          </w:p>
                        </w:tc>
                        <w:tc>
                          <w:tcPr>
                            <w:tcW w:w="2477" w:type="dxa"/>
                            <w:shd w:val="clear" w:color="auto" w:fill="E0E0C2"/>
                          </w:tcPr>
                          <w:p w14:paraId="0EC89E51" w14:textId="77777777" w:rsidR="009B4C49" w:rsidRDefault="009B4C49">
                            <w:pPr>
                              <w:pStyle w:val="TableParagraph"/>
                              <w:spacing w:before="41"/>
                              <w:ind w:left="61"/>
                              <w:rPr>
                                <w:sz w:val="18"/>
                              </w:rPr>
                            </w:pPr>
                            <w:r>
                              <w:rPr>
                                <w:sz w:val="18"/>
                              </w:rPr>
                              <w:t>To read</w:t>
                            </w:r>
                          </w:p>
                        </w:tc>
                      </w:tr>
                      <w:tr w:rsidR="009B4C49" w14:paraId="3F615C00" w14:textId="77777777">
                        <w:trPr>
                          <w:trHeight w:val="324"/>
                        </w:trPr>
                        <w:tc>
                          <w:tcPr>
                            <w:tcW w:w="2239" w:type="dxa"/>
                            <w:shd w:val="clear" w:color="auto" w:fill="E0E0C2"/>
                          </w:tcPr>
                          <w:p w14:paraId="3CB040C3" w14:textId="77777777" w:rsidR="009B4C49" w:rsidRDefault="009B4C49">
                            <w:pPr>
                              <w:pStyle w:val="TableParagraph"/>
                              <w:spacing w:before="37"/>
                              <w:ind w:left="58"/>
                              <w:rPr>
                                <w:sz w:val="18"/>
                              </w:rPr>
                            </w:pPr>
                            <w:proofErr w:type="spellStart"/>
                            <w:r>
                              <w:rPr>
                                <w:sz w:val="18"/>
                              </w:rPr>
                              <w:t>Levantar</w:t>
                            </w:r>
                            <w:proofErr w:type="spellEnd"/>
                            <w:r>
                              <w:rPr>
                                <w:sz w:val="18"/>
                              </w:rPr>
                              <w:t xml:space="preserve"> </w:t>
                            </w:r>
                            <w:proofErr w:type="spellStart"/>
                            <w:r>
                              <w:rPr>
                                <w:sz w:val="18"/>
                              </w:rPr>
                              <w:t>pesas</w:t>
                            </w:r>
                            <w:proofErr w:type="spellEnd"/>
                          </w:p>
                        </w:tc>
                        <w:tc>
                          <w:tcPr>
                            <w:tcW w:w="2477" w:type="dxa"/>
                            <w:shd w:val="clear" w:color="auto" w:fill="E0E0C2"/>
                          </w:tcPr>
                          <w:p w14:paraId="50B15D9E" w14:textId="77777777" w:rsidR="009B4C49" w:rsidRDefault="009B4C49">
                            <w:pPr>
                              <w:pStyle w:val="TableParagraph"/>
                              <w:spacing w:before="37"/>
                              <w:ind w:left="61"/>
                              <w:rPr>
                                <w:sz w:val="18"/>
                              </w:rPr>
                            </w:pPr>
                            <w:r>
                              <w:rPr>
                                <w:sz w:val="18"/>
                              </w:rPr>
                              <w:t>To lift weights</w:t>
                            </w:r>
                          </w:p>
                        </w:tc>
                      </w:tr>
                      <w:tr w:rsidR="009B4C49" w14:paraId="1DD7A4A1" w14:textId="77777777">
                        <w:trPr>
                          <w:trHeight w:val="324"/>
                        </w:trPr>
                        <w:tc>
                          <w:tcPr>
                            <w:tcW w:w="2239" w:type="dxa"/>
                            <w:shd w:val="clear" w:color="auto" w:fill="E0E0C2"/>
                          </w:tcPr>
                          <w:p w14:paraId="15135188" w14:textId="77777777" w:rsidR="009B4C49" w:rsidRDefault="009B4C49">
                            <w:pPr>
                              <w:pStyle w:val="TableParagraph"/>
                              <w:spacing w:before="39"/>
                              <w:ind w:left="58"/>
                              <w:rPr>
                                <w:sz w:val="18"/>
                              </w:rPr>
                            </w:pPr>
                            <w:proofErr w:type="spellStart"/>
                            <w:r>
                              <w:rPr>
                                <w:sz w:val="18"/>
                              </w:rPr>
                              <w:t>Levantarse</w:t>
                            </w:r>
                            <w:proofErr w:type="spellEnd"/>
                          </w:p>
                        </w:tc>
                        <w:tc>
                          <w:tcPr>
                            <w:tcW w:w="2477" w:type="dxa"/>
                            <w:shd w:val="clear" w:color="auto" w:fill="E0E0C2"/>
                          </w:tcPr>
                          <w:p w14:paraId="212B869B" w14:textId="77777777" w:rsidR="009B4C49" w:rsidRDefault="009B4C49">
                            <w:pPr>
                              <w:pStyle w:val="TableParagraph"/>
                              <w:spacing w:before="39"/>
                              <w:ind w:left="61"/>
                              <w:rPr>
                                <w:sz w:val="18"/>
                              </w:rPr>
                            </w:pPr>
                            <w:r>
                              <w:rPr>
                                <w:sz w:val="18"/>
                              </w:rPr>
                              <w:t>To wake up</w:t>
                            </w:r>
                          </w:p>
                        </w:tc>
                      </w:tr>
                      <w:tr w:rsidR="009B4C49" w14:paraId="34F04687" w14:textId="77777777">
                        <w:trPr>
                          <w:trHeight w:val="324"/>
                        </w:trPr>
                        <w:tc>
                          <w:tcPr>
                            <w:tcW w:w="2239" w:type="dxa"/>
                            <w:shd w:val="clear" w:color="auto" w:fill="E0E0C2"/>
                          </w:tcPr>
                          <w:p w14:paraId="74D3706E" w14:textId="77777777" w:rsidR="009B4C49" w:rsidRDefault="009B4C49">
                            <w:pPr>
                              <w:pStyle w:val="TableParagraph"/>
                              <w:spacing w:before="40"/>
                              <w:ind w:left="58"/>
                              <w:rPr>
                                <w:sz w:val="18"/>
                              </w:rPr>
                            </w:pPr>
                            <w:proofErr w:type="spellStart"/>
                            <w:r>
                              <w:rPr>
                                <w:sz w:val="18"/>
                              </w:rPr>
                              <w:t>Llamarse</w:t>
                            </w:r>
                            <w:proofErr w:type="spellEnd"/>
                          </w:p>
                        </w:tc>
                        <w:tc>
                          <w:tcPr>
                            <w:tcW w:w="2477" w:type="dxa"/>
                            <w:shd w:val="clear" w:color="auto" w:fill="E0E0C2"/>
                          </w:tcPr>
                          <w:p w14:paraId="6E8D11C9" w14:textId="77777777" w:rsidR="009B4C49" w:rsidRDefault="009B4C49">
                            <w:pPr>
                              <w:pStyle w:val="TableParagraph"/>
                              <w:spacing w:before="40"/>
                              <w:ind w:left="61"/>
                              <w:rPr>
                                <w:sz w:val="18"/>
                              </w:rPr>
                            </w:pPr>
                            <w:r>
                              <w:rPr>
                                <w:sz w:val="18"/>
                              </w:rPr>
                              <w:t>To call oneself</w:t>
                            </w:r>
                          </w:p>
                        </w:tc>
                      </w:tr>
                      <w:tr w:rsidR="009B4C49" w14:paraId="0D04DB33" w14:textId="77777777">
                        <w:trPr>
                          <w:trHeight w:val="324"/>
                        </w:trPr>
                        <w:tc>
                          <w:tcPr>
                            <w:tcW w:w="2239" w:type="dxa"/>
                            <w:shd w:val="clear" w:color="auto" w:fill="E0E0C2"/>
                          </w:tcPr>
                          <w:p w14:paraId="00CE8249" w14:textId="77777777" w:rsidR="009B4C49" w:rsidRDefault="009B4C49">
                            <w:pPr>
                              <w:pStyle w:val="TableParagraph"/>
                              <w:spacing w:before="41"/>
                              <w:ind w:left="58"/>
                              <w:rPr>
                                <w:sz w:val="18"/>
                              </w:rPr>
                            </w:pPr>
                            <w:r>
                              <w:rPr>
                                <w:sz w:val="18"/>
                              </w:rPr>
                              <w:t>La mano</w:t>
                            </w:r>
                          </w:p>
                        </w:tc>
                        <w:tc>
                          <w:tcPr>
                            <w:tcW w:w="2477" w:type="dxa"/>
                            <w:shd w:val="clear" w:color="auto" w:fill="E0E0C2"/>
                          </w:tcPr>
                          <w:p w14:paraId="0D68EAD0" w14:textId="77777777" w:rsidR="009B4C49" w:rsidRDefault="009B4C49">
                            <w:pPr>
                              <w:pStyle w:val="TableParagraph"/>
                              <w:spacing w:before="41"/>
                              <w:ind w:left="61"/>
                              <w:rPr>
                                <w:sz w:val="18"/>
                              </w:rPr>
                            </w:pPr>
                            <w:r>
                              <w:rPr>
                                <w:sz w:val="18"/>
                              </w:rPr>
                              <w:t>The hand</w:t>
                            </w:r>
                          </w:p>
                        </w:tc>
                      </w:tr>
                      <w:tr w:rsidR="009B4C49" w14:paraId="784B7F31" w14:textId="77777777">
                        <w:trPr>
                          <w:trHeight w:val="315"/>
                        </w:trPr>
                        <w:tc>
                          <w:tcPr>
                            <w:tcW w:w="2239" w:type="dxa"/>
                            <w:shd w:val="clear" w:color="auto" w:fill="E0E0C2"/>
                          </w:tcPr>
                          <w:p w14:paraId="0E59E3E6" w14:textId="77777777" w:rsidR="009B4C49" w:rsidRDefault="009B4C49">
                            <w:pPr>
                              <w:pStyle w:val="TableParagraph"/>
                              <w:spacing w:before="37"/>
                              <w:ind w:left="58"/>
                              <w:rPr>
                                <w:sz w:val="18"/>
                              </w:rPr>
                            </w:pPr>
                            <w:proofErr w:type="spellStart"/>
                            <w:r>
                              <w:rPr>
                                <w:sz w:val="18"/>
                              </w:rPr>
                              <w:t>Maquillarse</w:t>
                            </w:r>
                            <w:proofErr w:type="spellEnd"/>
                          </w:p>
                        </w:tc>
                        <w:tc>
                          <w:tcPr>
                            <w:tcW w:w="2477" w:type="dxa"/>
                            <w:shd w:val="clear" w:color="auto" w:fill="E0E0C2"/>
                          </w:tcPr>
                          <w:p w14:paraId="29889867" w14:textId="77777777" w:rsidR="009B4C49" w:rsidRDefault="009B4C49">
                            <w:pPr>
                              <w:pStyle w:val="TableParagraph"/>
                              <w:spacing w:before="37"/>
                              <w:ind w:left="61"/>
                              <w:rPr>
                                <w:sz w:val="18"/>
                              </w:rPr>
                            </w:pPr>
                            <w:r>
                              <w:rPr>
                                <w:sz w:val="18"/>
                              </w:rPr>
                              <w:t>To put on makeup</w:t>
                            </w:r>
                          </w:p>
                        </w:tc>
                      </w:tr>
                    </w:tbl>
                    <w:p w14:paraId="035B8635" w14:textId="77777777" w:rsidR="009B4C49" w:rsidRDefault="009B4C49" w:rsidP="008E71FF">
                      <w:pPr>
                        <w:pStyle w:val="BodyText"/>
                      </w:pPr>
                    </w:p>
                  </w:txbxContent>
                </v:textbox>
                <w10:wrap type="topAndBottom" anchorx="page"/>
              </v:shape>
            </w:pict>
          </mc:Fallback>
        </mc:AlternateContent>
      </w:r>
    </w:p>
    <w:p w14:paraId="7EFB946C" w14:textId="77777777" w:rsidR="008E71FF" w:rsidRDefault="008E71FF" w:rsidP="008E71FF">
      <w:pPr>
        <w:rPr>
          <w:sz w:val="17"/>
        </w:rPr>
        <w:sectPr w:rsidR="008E71FF">
          <w:pgSz w:w="12240" w:h="15840"/>
          <w:pgMar w:top="660" w:right="840" w:bottom="900" w:left="660" w:header="333" w:footer="701" w:gutter="0"/>
          <w:cols w:space="720"/>
        </w:sectPr>
      </w:pPr>
    </w:p>
    <w:p w14:paraId="1479E25C" w14:textId="77777777" w:rsidR="008E71FF" w:rsidRDefault="008E71FF" w:rsidP="008E71FF">
      <w:pPr>
        <w:pStyle w:val="BodyText"/>
        <w:rPr>
          <w:b/>
          <w:sz w:val="20"/>
        </w:rPr>
      </w:pPr>
      <w:r>
        <w:rPr>
          <w:noProof/>
        </w:rPr>
        <w:lastRenderedPageBreak/>
        <mc:AlternateContent>
          <mc:Choice Requires="wpg">
            <w:drawing>
              <wp:anchor distT="0" distB="0" distL="114300" distR="114300" simplePos="0" relativeHeight="251692032" behindDoc="1" locked="0" layoutInCell="1" allowOverlap="1" wp14:anchorId="3833963D" wp14:editId="2E17734F">
                <wp:simplePos x="0" y="0"/>
                <wp:positionH relativeFrom="page">
                  <wp:posOffset>444500</wp:posOffset>
                </wp:positionH>
                <wp:positionV relativeFrom="page">
                  <wp:posOffset>444500</wp:posOffset>
                </wp:positionV>
                <wp:extent cx="6883400" cy="9023350"/>
                <wp:effectExtent l="0" t="0" r="0" b="0"/>
                <wp:wrapNone/>
                <wp:docPr id="1422" name="Group 1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23" name="Freeform 140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 name="Freeform 140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5" name="Freeform 140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142F32" id="Group 1403" o:spid="_x0000_s1026" style="position:absolute;margin-left:35pt;margin-top:35pt;width:542pt;height:710.5pt;z-index:-251624448;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">
                <v:shape id="Freeform 140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40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0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22ED95DA" w14:textId="77777777" w:rsidR="008E71FF" w:rsidRDefault="008E71FF" w:rsidP="008E71FF">
      <w:pPr>
        <w:pStyle w:val="BodyText"/>
        <w:rPr>
          <w:b/>
          <w:sz w:val="20"/>
        </w:rPr>
      </w:pPr>
    </w:p>
    <w:p w14:paraId="0F9A890A" w14:textId="77777777" w:rsidR="008E71FF" w:rsidRDefault="008E71FF" w:rsidP="008E71FF">
      <w:pPr>
        <w:pStyle w:val="BodyText"/>
        <w:spacing w:before="8"/>
        <w:rPr>
          <w:b/>
          <w:sz w:val="20"/>
        </w:rPr>
      </w:pPr>
    </w:p>
    <w:p w14:paraId="36880AFE" w14:textId="77777777" w:rsidR="008E71FF" w:rsidRDefault="008E71FF" w:rsidP="008E71FF">
      <w:pPr>
        <w:tabs>
          <w:tab w:val="left" w:pos="3553"/>
          <w:tab w:val="left" w:pos="4641"/>
          <w:tab w:val="left" w:pos="7192"/>
        </w:tabs>
        <w:spacing w:before="85"/>
        <w:ind w:left="47"/>
        <w:jc w:val="center"/>
        <w:rPr>
          <w:b/>
          <w:sz w:val="28"/>
        </w:rPr>
      </w:pPr>
      <w:r>
        <w:rPr>
          <w:noProof/>
        </w:rPr>
        <mc:AlternateContent>
          <mc:Choice Requires="wps">
            <w:drawing>
              <wp:anchor distT="0" distB="0" distL="0" distR="0" simplePos="0" relativeHeight="251696128" behindDoc="1" locked="0" layoutInCell="1" allowOverlap="1" wp14:anchorId="54AF6CAC" wp14:editId="68E8ED8E">
                <wp:simplePos x="0" y="0"/>
                <wp:positionH relativeFrom="page">
                  <wp:posOffset>763270</wp:posOffset>
                </wp:positionH>
                <wp:positionV relativeFrom="paragraph">
                  <wp:posOffset>325755</wp:posOffset>
                </wp:positionV>
                <wp:extent cx="2999740" cy="7926705"/>
                <wp:effectExtent l="0" t="0" r="0" b="0"/>
                <wp:wrapTopAndBottom/>
                <wp:docPr id="1421" name="Text Box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99740" cy="792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25"/>
                              <w:gridCol w:w="2476"/>
                            </w:tblGrid>
                            <w:tr w:rsidR="009B4C49" w14:paraId="49015F7C" w14:textId="77777777">
                              <w:trPr>
                                <w:trHeight w:val="430"/>
                              </w:trPr>
                              <w:tc>
                                <w:tcPr>
                                  <w:tcW w:w="2225" w:type="dxa"/>
                                  <w:shd w:val="clear" w:color="auto" w:fill="9A9A73"/>
                                </w:tcPr>
                                <w:p w14:paraId="335A041F" w14:textId="77777777" w:rsidR="009B4C49" w:rsidRDefault="009B4C49">
                                  <w:pPr>
                                    <w:pStyle w:val="TableParagraph"/>
                                    <w:spacing w:before="27"/>
                                    <w:ind w:left="721"/>
                                    <w:rPr>
                                      <w:sz w:val="24"/>
                                    </w:rPr>
                                  </w:pPr>
                                  <w:proofErr w:type="spellStart"/>
                                  <w:r>
                                    <w:rPr>
                                      <w:sz w:val="24"/>
                                    </w:rPr>
                                    <w:t>Español</w:t>
                                  </w:r>
                                  <w:proofErr w:type="spellEnd"/>
                                </w:p>
                              </w:tc>
                              <w:tc>
                                <w:tcPr>
                                  <w:tcW w:w="2476" w:type="dxa"/>
                                  <w:shd w:val="clear" w:color="auto" w:fill="9A9A73"/>
                                </w:tcPr>
                                <w:p w14:paraId="1F5CDFC6" w14:textId="77777777" w:rsidR="009B4C49" w:rsidRDefault="009B4C49">
                                  <w:pPr>
                                    <w:pStyle w:val="TableParagraph"/>
                                    <w:spacing w:before="27"/>
                                    <w:ind w:left="920" w:right="909"/>
                                    <w:jc w:val="center"/>
                                    <w:rPr>
                                      <w:sz w:val="24"/>
                                    </w:rPr>
                                  </w:pPr>
                                  <w:proofErr w:type="spellStart"/>
                                  <w:r>
                                    <w:rPr>
                                      <w:sz w:val="24"/>
                                    </w:rPr>
                                    <w:t>Inglés</w:t>
                                  </w:r>
                                  <w:proofErr w:type="spellEnd"/>
                                </w:p>
                              </w:tc>
                            </w:tr>
                            <w:tr w:rsidR="009B4C49" w14:paraId="532D2FB9" w14:textId="77777777">
                              <w:trPr>
                                <w:trHeight w:val="324"/>
                              </w:trPr>
                              <w:tc>
                                <w:tcPr>
                                  <w:tcW w:w="2225" w:type="dxa"/>
                                  <w:shd w:val="clear" w:color="auto" w:fill="E0E0C2"/>
                                </w:tcPr>
                                <w:p w14:paraId="54B8E67F" w14:textId="77777777" w:rsidR="009B4C49" w:rsidRDefault="009B4C49">
                                  <w:pPr>
                                    <w:pStyle w:val="TableParagraph"/>
                                    <w:spacing w:before="37"/>
                                    <w:ind w:left="58"/>
                                    <w:rPr>
                                      <w:sz w:val="18"/>
                                    </w:rPr>
                                  </w:pPr>
                                  <w:r>
                                    <w:rPr>
                                      <w:sz w:val="18"/>
                                    </w:rPr>
                                    <w:t xml:space="preserve">Me </w:t>
                                  </w:r>
                                  <w:proofErr w:type="spellStart"/>
                                  <w:r>
                                    <w:rPr>
                                      <w:sz w:val="18"/>
                                    </w:rPr>
                                    <w:t>duele</w:t>
                                  </w:r>
                                  <w:proofErr w:type="spellEnd"/>
                                  <w:r>
                                    <w:rPr>
                                      <w:sz w:val="18"/>
                                    </w:rPr>
                                    <w:t>(n)</w:t>
                                  </w:r>
                                </w:p>
                              </w:tc>
                              <w:tc>
                                <w:tcPr>
                                  <w:tcW w:w="2476" w:type="dxa"/>
                                  <w:shd w:val="clear" w:color="auto" w:fill="E0E0C2"/>
                                </w:tcPr>
                                <w:p w14:paraId="546F76CB" w14:textId="77777777" w:rsidR="009B4C49" w:rsidRDefault="009B4C49">
                                  <w:pPr>
                                    <w:pStyle w:val="TableParagraph"/>
                                    <w:tabs>
                                      <w:tab w:val="left" w:pos="850"/>
                                    </w:tabs>
                                    <w:spacing w:before="37"/>
                                    <w:ind w:left="61"/>
                                    <w:rPr>
                                      <w:sz w:val="18"/>
                                    </w:rPr>
                                  </w:pPr>
                                  <w:r>
                                    <w:rPr>
                                      <w:sz w:val="18"/>
                                    </w:rPr>
                                    <w:t>My</w:t>
                                  </w:r>
                                  <w:r>
                                    <w:rPr>
                                      <w:sz w:val="18"/>
                                      <w:u w:val="single"/>
                                    </w:rPr>
                                    <w:t xml:space="preserve"> </w:t>
                                  </w:r>
                                  <w:r>
                                    <w:rPr>
                                      <w:sz w:val="18"/>
                                      <w:u w:val="single"/>
                                    </w:rPr>
                                    <w:tab/>
                                  </w:r>
                                  <w:r>
                                    <w:rPr>
                                      <w:sz w:val="18"/>
                                    </w:rPr>
                                    <w:t>hurts</w:t>
                                  </w:r>
                                </w:p>
                              </w:tc>
                            </w:tr>
                            <w:tr w:rsidR="009B4C49" w14:paraId="2CC8DE61" w14:textId="77777777">
                              <w:trPr>
                                <w:trHeight w:val="324"/>
                              </w:trPr>
                              <w:tc>
                                <w:tcPr>
                                  <w:tcW w:w="2225" w:type="dxa"/>
                                  <w:shd w:val="clear" w:color="auto" w:fill="E0E0C2"/>
                                </w:tcPr>
                                <w:p w14:paraId="078CAE38" w14:textId="77777777" w:rsidR="009B4C49" w:rsidRDefault="009B4C49">
                                  <w:pPr>
                                    <w:pStyle w:val="TableParagraph"/>
                                    <w:spacing w:before="38"/>
                                    <w:ind w:left="58"/>
                                    <w:rPr>
                                      <w:sz w:val="18"/>
                                    </w:rPr>
                                  </w:pPr>
                                  <w:r>
                                    <w:rPr>
                                      <w:sz w:val="18"/>
                                    </w:rPr>
                                    <w:t>La mano</w:t>
                                  </w:r>
                                </w:p>
                              </w:tc>
                              <w:tc>
                                <w:tcPr>
                                  <w:tcW w:w="2476" w:type="dxa"/>
                                  <w:shd w:val="clear" w:color="auto" w:fill="E0E0C2"/>
                                </w:tcPr>
                                <w:p w14:paraId="3B043DEF" w14:textId="77777777" w:rsidR="009B4C49" w:rsidRDefault="009B4C49">
                                  <w:pPr>
                                    <w:pStyle w:val="TableParagraph"/>
                                    <w:spacing w:before="38"/>
                                    <w:ind w:left="61"/>
                                    <w:rPr>
                                      <w:sz w:val="18"/>
                                    </w:rPr>
                                  </w:pPr>
                                  <w:r>
                                    <w:rPr>
                                      <w:sz w:val="18"/>
                                    </w:rPr>
                                    <w:t>The hand</w:t>
                                  </w:r>
                                </w:p>
                              </w:tc>
                            </w:tr>
                            <w:tr w:rsidR="009B4C49" w14:paraId="6034FAEA" w14:textId="77777777">
                              <w:trPr>
                                <w:trHeight w:val="324"/>
                              </w:trPr>
                              <w:tc>
                                <w:tcPr>
                                  <w:tcW w:w="2225" w:type="dxa"/>
                                  <w:shd w:val="clear" w:color="auto" w:fill="E0E0C2"/>
                                </w:tcPr>
                                <w:p w14:paraId="3107FFF0" w14:textId="77777777" w:rsidR="009B4C49" w:rsidRDefault="009B4C49">
                                  <w:pPr>
                                    <w:pStyle w:val="TableParagraph"/>
                                    <w:spacing w:before="39"/>
                                    <w:ind w:left="58"/>
                                    <w:rPr>
                                      <w:sz w:val="18"/>
                                    </w:rPr>
                                  </w:pPr>
                                  <w:proofErr w:type="spellStart"/>
                                  <w:r>
                                    <w:rPr>
                                      <w:sz w:val="18"/>
                                    </w:rPr>
                                    <w:t>Maquillarse</w:t>
                                  </w:r>
                                  <w:proofErr w:type="spellEnd"/>
                                </w:p>
                              </w:tc>
                              <w:tc>
                                <w:tcPr>
                                  <w:tcW w:w="2476" w:type="dxa"/>
                                  <w:shd w:val="clear" w:color="auto" w:fill="E0E0C2"/>
                                </w:tcPr>
                                <w:p w14:paraId="1AF265B8" w14:textId="77777777" w:rsidR="009B4C49" w:rsidRDefault="009B4C49">
                                  <w:pPr>
                                    <w:pStyle w:val="TableParagraph"/>
                                    <w:spacing w:before="39"/>
                                    <w:ind w:left="61"/>
                                    <w:rPr>
                                      <w:sz w:val="18"/>
                                    </w:rPr>
                                  </w:pPr>
                                  <w:r>
                                    <w:rPr>
                                      <w:sz w:val="18"/>
                                    </w:rPr>
                                    <w:t>To put on makeup</w:t>
                                  </w:r>
                                </w:p>
                              </w:tc>
                            </w:tr>
                            <w:tr w:rsidR="009B4C49" w14:paraId="67532A02" w14:textId="77777777">
                              <w:trPr>
                                <w:trHeight w:val="324"/>
                              </w:trPr>
                              <w:tc>
                                <w:tcPr>
                                  <w:tcW w:w="2225" w:type="dxa"/>
                                  <w:shd w:val="clear" w:color="auto" w:fill="E0E0C2"/>
                                </w:tcPr>
                                <w:p w14:paraId="6B8AD040" w14:textId="77777777" w:rsidR="009B4C49" w:rsidRDefault="009B4C49">
                                  <w:pPr>
                                    <w:pStyle w:val="TableParagraph"/>
                                    <w:spacing w:before="35"/>
                                    <w:ind w:left="58"/>
                                    <w:rPr>
                                      <w:sz w:val="18"/>
                                    </w:rPr>
                                  </w:pPr>
                                  <w:r>
                                    <w:rPr>
                                      <w:sz w:val="18"/>
                                    </w:rPr>
                                    <w:t xml:space="preserve">Me </w:t>
                                  </w:r>
                                  <w:proofErr w:type="spellStart"/>
                                  <w:r>
                                    <w:rPr>
                                      <w:sz w:val="18"/>
                                    </w:rPr>
                                    <w:t>duele</w:t>
                                  </w:r>
                                  <w:proofErr w:type="spellEnd"/>
                                  <w:r>
                                    <w:rPr>
                                      <w:sz w:val="18"/>
                                    </w:rPr>
                                    <w:t>(n)</w:t>
                                  </w:r>
                                </w:p>
                              </w:tc>
                              <w:tc>
                                <w:tcPr>
                                  <w:tcW w:w="2476" w:type="dxa"/>
                                  <w:shd w:val="clear" w:color="auto" w:fill="E0E0C2"/>
                                </w:tcPr>
                                <w:p w14:paraId="47642102" w14:textId="77777777" w:rsidR="009B4C49" w:rsidRDefault="009B4C49">
                                  <w:pPr>
                                    <w:pStyle w:val="TableParagraph"/>
                                    <w:tabs>
                                      <w:tab w:val="left" w:pos="850"/>
                                    </w:tabs>
                                    <w:spacing w:before="35"/>
                                    <w:ind w:left="61"/>
                                    <w:rPr>
                                      <w:sz w:val="18"/>
                                    </w:rPr>
                                  </w:pPr>
                                  <w:r>
                                    <w:rPr>
                                      <w:sz w:val="18"/>
                                    </w:rPr>
                                    <w:t>My</w:t>
                                  </w:r>
                                  <w:r>
                                    <w:rPr>
                                      <w:sz w:val="18"/>
                                      <w:u w:val="single"/>
                                    </w:rPr>
                                    <w:t xml:space="preserve"> </w:t>
                                  </w:r>
                                  <w:r>
                                    <w:rPr>
                                      <w:sz w:val="18"/>
                                      <w:u w:val="single"/>
                                    </w:rPr>
                                    <w:tab/>
                                  </w:r>
                                  <w:r>
                                    <w:rPr>
                                      <w:sz w:val="18"/>
                                    </w:rPr>
                                    <w:t>hurts</w:t>
                                  </w:r>
                                </w:p>
                              </w:tc>
                            </w:tr>
                            <w:tr w:rsidR="009B4C49" w14:paraId="06BC26F3" w14:textId="77777777">
                              <w:trPr>
                                <w:trHeight w:val="324"/>
                              </w:trPr>
                              <w:tc>
                                <w:tcPr>
                                  <w:tcW w:w="2225" w:type="dxa"/>
                                  <w:shd w:val="clear" w:color="auto" w:fill="E0E0C2"/>
                                </w:tcPr>
                                <w:p w14:paraId="7C7F7839" w14:textId="77777777" w:rsidR="009B4C49" w:rsidRDefault="009B4C49">
                                  <w:pPr>
                                    <w:pStyle w:val="TableParagraph"/>
                                    <w:spacing w:before="36"/>
                                    <w:ind w:left="58"/>
                                    <w:rPr>
                                      <w:sz w:val="18"/>
                                    </w:rPr>
                                  </w:pPr>
                                  <w:r>
                                    <w:rPr>
                                      <w:sz w:val="18"/>
                                    </w:rPr>
                                    <w:t xml:space="preserve">La </w:t>
                                  </w:r>
                                  <w:proofErr w:type="spellStart"/>
                                  <w:r>
                                    <w:rPr>
                                      <w:sz w:val="18"/>
                                    </w:rPr>
                                    <w:t>medicina</w:t>
                                  </w:r>
                                  <w:proofErr w:type="spellEnd"/>
                                </w:p>
                              </w:tc>
                              <w:tc>
                                <w:tcPr>
                                  <w:tcW w:w="2476" w:type="dxa"/>
                                  <w:shd w:val="clear" w:color="auto" w:fill="E0E0C2"/>
                                </w:tcPr>
                                <w:p w14:paraId="41341952" w14:textId="77777777" w:rsidR="009B4C49" w:rsidRDefault="009B4C49">
                                  <w:pPr>
                                    <w:pStyle w:val="TableParagraph"/>
                                    <w:spacing w:before="36"/>
                                    <w:ind w:left="61"/>
                                    <w:rPr>
                                      <w:sz w:val="18"/>
                                    </w:rPr>
                                  </w:pPr>
                                  <w:r>
                                    <w:rPr>
                                      <w:sz w:val="18"/>
                                    </w:rPr>
                                    <w:t>The medicine</w:t>
                                  </w:r>
                                </w:p>
                              </w:tc>
                            </w:tr>
                            <w:tr w:rsidR="009B4C49" w14:paraId="32712EF8" w14:textId="77777777">
                              <w:trPr>
                                <w:trHeight w:val="324"/>
                              </w:trPr>
                              <w:tc>
                                <w:tcPr>
                                  <w:tcW w:w="2225" w:type="dxa"/>
                                  <w:shd w:val="clear" w:color="auto" w:fill="E0E0C2"/>
                                </w:tcPr>
                                <w:p w14:paraId="7B2EE8AE" w14:textId="77777777" w:rsidR="009B4C49" w:rsidRDefault="009B4C49">
                                  <w:pPr>
                                    <w:pStyle w:val="TableParagraph"/>
                                    <w:spacing w:before="38"/>
                                    <w:ind w:left="58"/>
                                    <w:rPr>
                                      <w:sz w:val="18"/>
                                    </w:rPr>
                                  </w:pPr>
                                  <w:r>
                                    <w:rPr>
                                      <w:sz w:val="18"/>
                                    </w:rPr>
                                    <w:t xml:space="preserve">La </w:t>
                                  </w:r>
                                  <w:proofErr w:type="spellStart"/>
                                  <w:r>
                                    <w:rPr>
                                      <w:sz w:val="18"/>
                                    </w:rPr>
                                    <w:t>moneda</w:t>
                                  </w:r>
                                  <w:proofErr w:type="spellEnd"/>
                                </w:p>
                              </w:tc>
                              <w:tc>
                                <w:tcPr>
                                  <w:tcW w:w="2476" w:type="dxa"/>
                                  <w:shd w:val="clear" w:color="auto" w:fill="E0E0C2"/>
                                </w:tcPr>
                                <w:p w14:paraId="51A14216" w14:textId="77777777" w:rsidR="009B4C49" w:rsidRDefault="009B4C49">
                                  <w:pPr>
                                    <w:pStyle w:val="TableParagraph"/>
                                    <w:spacing w:before="38"/>
                                    <w:ind w:left="61"/>
                                    <w:rPr>
                                      <w:sz w:val="18"/>
                                    </w:rPr>
                                  </w:pPr>
                                  <w:r>
                                    <w:rPr>
                                      <w:sz w:val="18"/>
                                    </w:rPr>
                                    <w:t>Coin</w:t>
                                  </w:r>
                                </w:p>
                              </w:tc>
                            </w:tr>
                            <w:tr w:rsidR="009B4C49" w14:paraId="06078BB9" w14:textId="77777777">
                              <w:trPr>
                                <w:trHeight w:val="324"/>
                              </w:trPr>
                              <w:tc>
                                <w:tcPr>
                                  <w:tcW w:w="2225" w:type="dxa"/>
                                  <w:shd w:val="clear" w:color="auto" w:fill="E0E0C2"/>
                                </w:tcPr>
                                <w:p w14:paraId="3B23A5ED" w14:textId="77777777" w:rsidR="009B4C49" w:rsidRDefault="009B4C49">
                                  <w:pPr>
                                    <w:pStyle w:val="TableParagraph"/>
                                    <w:spacing w:before="39"/>
                                    <w:ind w:left="58"/>
                                    <w:rPr>
                                      <w:sz w:val="18"/>
                                    </w:rPr>
                                  </w:pPr>
                                  <w:proofErr w:type="spellStart"/>
                                  <w:r>
                                    <w:rPr>
                                      <w:sz w:val="18"/>
                                    </w:rPr>
                                    <w:t>Montar</w:t>
                                  </w:r>
                                  <w:proofErr w:type="spellEnd"/>
                                  <w:r>
                                    <w:rPr>
                                      <w:sz w:val="18"/>
                                    </w:rPr>
                                    <w:t xml:space="preserve"> a caballo</w:t>
                                  </w:r>
                                </w:p>
                              </w:tc>
                              <w:tc>
                                <w:tcPr>
                                  <w:tcW w:w="2476" w:type="dxa"/>
                                  <w:shd w:val="clear" w:color="auto" w:fill="E0E0C2"/>
                                </w:tcPr>
                                <w:p w14:paraId="61A15A06" w14:textId="77777777" w:rsidR="009B4C49" w:rsidRDefault="009B4C49">
                                  <w:pPr>
                                    <w:pStyle w:val="TableParagraph"/>
                                    <w:spacing w:before="39"/>
                                    <w:ind w:left="61"/>
                                    <w:rPr>
                                      <w:sz w:val="18"/>
                                    </w:rPr>
                                  </w:pPr>
                                  <w:r>
                                    <w:rPr>
                                      <w:sz w:val="18"/>
                                    </w:rPr>
                                    <w:t>To ride a horse</w:t>
                                  </w:r>
                                </w:p>
                              </w:tc>
                            </w:tr>
                            <w:tr w:rsidR="009B4C49" w14:paraId="66C4D33F" w14:textId="77777777">
                              <w:trPr>
                                <w:trHeight w:val="363"/>
                              </w:trPr>
                              <w:tc>
                                <w:tcPr>
                                  <w:tcW w:w="2225" w:type="dxa"/>
                                  <w:shd w:val="clear" w:color="auto" w:fill="E0E0C2"/>
                                </w:tcPr>
                                <w:p w14:paraId="6A87EF21" w14:textId="77777777" w:rsidR="009B4C49" w:rsidRDefault="009B4C49">
                                  <w:pPr>
                                    <w:pStyle w:val="TableParagraph"/>
                                    <w:spacing w:before="35"/>
                                    <w:ind w:left="58"/>
                                    <w:rPr>
                                      <w:sz w:val="18"/>
                                    </w:rPr>
                                  </w:pPr>
                                  <w:r>
                                    <w:rPr>
                                      <w:sz w:val="18"/>
                                    </w:rPr>
                                    <w:t xml:space="preserve">La </w:t>
                                  </w:r>
                                  <w:proofErr w:type="spellStart"/>
                                  <w:r>
                                    <w:rPr>
                                      <w:sz w:val="18"/>
                                    </w:rPr>
                                    <w:t>muñeca</w:t>
                                  </w:r>
                                  <w:proofErr w:type="spellEnd"/>
                                </w:p>
                              </w:tc>
                              <w:tc>
                                <w:tcPr>
                                  <w:tcW w:w="2476" w:type="dxa"/>
                                  <w:shd w:val="clear" w:color="auto" w:fill="E0E0C2"/>
                                </w:tcPr>
                                <w:p w14:paraId="7BEDA44B" w14:textId="77777777" w:rsidR="009B4C49" w:rsidRDefault="009B4C49">
                                  <w:pPr>
                                    <w:pStyle w:val="TableParagraph"/>
                                    <w:spacing w:before="35"/>
                                    <w:ind w:left="61"/>
                                    <w:rPr>
                                      <w:sz w:val="18"/>
                                    </w:rPr>
                                  </w:pPr>
                                  <w:r>
                                    <w:rPr>
                                      <w:sz w:val="18"/>
                                    </w:rPr>
                                    <w:t>The wrist</w:t>
                                  </w:r>
                                </w:p>
                              </w:tc>
                            </w:tr>
                            <w:tr w:rsidR="009B4C49" w14:paraId="5EDE199A" w14:textId="77777777">
                              <w:trPr>
                                <w:trHeight w:val="324"/>
                              </w:trPr>
                              <w:tc>
                                <w:tcPr>
                                  <w:tcW w:w="2225" w:type="dxa"/>
                                  <w:shd w:val="clear" w:color="auto" w:fill="E0E0C2"/>
                                </w:tcPr>
                                <w:p w14:paraId="27E8F76C" w14:textId="77777777" w:rsidR="009B4C49" w:rsidRDefault="009B4C49">
                                  <w:pPr>
                                    <w:pStyle w:val="TableParagraph"/>
                                    <w:spacing w:before="36"/>
                                    <w:ind w:left="58"/>
                                    <w:rPr>
                                      <w:sz w:val="18"/>
                                    </w:rPr>
                                  </w:pPr>
                                  <w:r>
                                    <w:rPr>
                                      <w:sz w:val="18"/>
                                    </w:rPr>
                                    <w:t xml:space="preserve">La </w:t>
                                  </w:r>
                                  <w:proofErr w:type="spellStart"/>
                                  <w:r>
                                    <w:rPr>
                                      <w:sz w:val="18"/>
                                    </w:rPr>
                                    <w:t>nariz</w:t>
                                  </w:r>
                                  <w:proofErr w:type="spellEnd"/>
                                  <w:r>
                                    <w:rPr>
                                      <w:sz w:val="18"/>
                                    </w:rPr>
                                    <w:t xml:space="preserve"> (</w:t>
                                  </w:r>
                                  <w:proofErr w:type="spellStart"/>
                                  <w:r>
                                    <w:rPr>
                                      <w:sz w:val="18"/>
                                    </w:rPr>
                                    <w:t>tapada</w:t>
                                  </w:r>
                                  <w:proofErr w:type="spellEnd"/>
                                  <w:r>
                                    <w:rPr>
                                      <w:sz w:val="18"/>
                                    </w:rPr>
                                    <w:t xml:space="preserve">/ </w:t>
                                  </w:r>
                                  <w:proofErr w:type="spellStart"/>
                                  <w:r>
                                    <w:rPr>
                                      <w:sz w:val="18"/>
                                    </w:rPr>
                                    <w:t>moquienta</w:t>
                                  </w:r>
                                  <w:proofErr w:type="spellEnd"/>
                                  <w:r>
                                    <w:rPr>
                                      <w:sz w:val="18"/>
                                    </w:rPr>
                                    <w:t>)</w:t>
                                  </w:r>
                                </w:p>
                              </w:tc>
                              <w:tc>
                                <w:tcPr>
                                  <w:tcW w:w="2476" w:type="dxa"/>
                                  <w:shd w:val="clear" w:color="auto" w:fill="E0E0C2"/>
                                </w:tcPr>
                                <w:p w14:paraId="2F68B46A" w14:textId="77777777" w:rsidR="009B4C49" w:rsidRDefault="009B4C49">
                                  <w:pPr>
                                    <w:pStyle w:val="TableParagraph"/>
                                    <w:spacing w:before="36"/>
                                    <w:ind w:left="61"/>
                                    <w:rPr>
                                      <w:sz w:val="18"/>
                                    </w:rPr>
                                  </w:pPr>
                                  <w:r>
                                    <w:rPr>
                                      <w:sz w:val="18"/>
                                    </w:rPr>
                                    <w:t>The nose (stuffy/ runny)</w:t>
                                  </w:r>
                                </w:p>
                              </w:tc>
                            </w:tr>
                            <w:tr w:rsidR="009B4C49" w14:paraId="66503316" w14:textId="77777777">
                              <w:trPr>
                                <w:trHeight w:val="324"/>
                              </w:trPr>
                              <w:tc>
                                <w:tcPr>
                                  <w:tcW w:w="2225" w:type="dxa"/>
                                  <w:shd w:val="clear" w:color="auto" w:fill="E0E0C2"/>
                                </w:tcPr>
                                <w:p w14:paraId="098913A6" w14:textId="77777777" w:rsidR="009B4C49" w:rsidRDefault="009B4C49">
                                  <w:pPr>
                                    <w:pStyle w:val="TableParagraph"/>
                                    <w:spacing w:before="38"/>
                                    <w:ind w:left="58"/>
                                    <w:rPr>
                                      <w:sz w:val="18"/>
                                    </w:rPr>
                                  </w:pPr>
                                  <w:r>
                                    <w:rPr>
                                      <w:sz w:val="18"/>
                                    </w:rPr>
                                    <w:t xml:space="preserve">Los </w:t>
                                  </w:r>
                                  <w:proofErr w:type="spellStart"/>
                                  <w:r>
                                    <w:rPr>
                                      <w:sz w:val="18"/>
                                    </w:rPr>
                                    <w:t>oídos</w:t>
                                  </w:r>
                                  <w:proofErr w:type="spellEnd"/>
                                </w:p>
                              </w:tc>
                              <w:tc>
                                <w:tcPr>
                                  <w:tcW w:w="2476" w:type="dxa"/>
                                  <w:shd w:val="clear" w:color="auto" w:fill="E0E0C2"/>
                                </w:tcPr>
                                <w:p w14:paraId="6AC36D97" w14:textId="77777777" w:rsidR="009B4C49" w:rsidRDefault="009B4C49">
                                  <w:pPr>
                                    <w:pStyle w:val="TableParagraph"/>
                                    <w:spacing w:before="38"/>
                                    <w:ind w:left="61"/>
                                    <w:rPr>
                                      <w:sz w:val="18"/>
                                    </w:rPr>
                                  </w:pPr>
                                  <w:r>
                                    <w:rPr>
                                      <w:sz w:val="18"/>
                                    </w:rPr>
                                    <w:t>The inner ears</w:t>
                                  </w:r>
                                </w:p>
                              </w:tc>
                            </w:tr>
                            <w:tr w:rsidR="009B4C49" w14:paraId="5EBDF309" w14:textId="77777777">
                              <w:trPr>
                                <w:trHeight w:val="324"/>
                              </w:trPr>
                              <w:tc>
                                <w:tcPr>
                                  <w:tcW w:w="2225" w:type="dxa"/>
                                  <w:shd w:val="clear" w:color="auto" w:fill="E0E0C2"/>
                                </w:tcPr>
                                <w:p w14:paraId="2DC4CF26" w14:textId="77777777" w:rsidR="009B4C49" w:rsidRDefault="009B4C49">
                                  <w:pPr>
                                    <w:pStyle w:val="TableParagraph"/>
                                    <w:spacing w:before="39"/>
                                    <w:ind w:left="58"/>
                                    <w:rPr>
                                      <w:sz w:val="18"/>
                                    </w:rPr>
                                  </w:pPr>
                                  <w:r>
                                    <w:rPr>
                                      <w:sz w:val="18"/>
                                    </w:rPr>
                                    <w:t xml:space="preserve">Los </w:t>
                                  </w:r>
                                  <w:proofErr w:type="spellStart"/>
                                  <w:r>
                                    <w:rPr>
                                      <w:sz w:val="18"/>
                                    </w:rPr>
                                    <w:t>ojos</w:t>
                                  </w:r>
                                  <w:proofErr w:type="spellEnd"/>
                                </w:p>
                              </w:tc>
                              <w:tc>
                                <w:tcPr>
                                  <w:tcW w:w="2476" w:type="dxa"/>
                                  <w:shd w:val="clear" w:color="auto" w:fill="E0E0C2"/>
                                </w:tcPr>
                                <w:p w14:paraId="724BBDD1" w14:textId="77777777" w:rsidR="009B4C49" w:rsidRDefault="009B4C49">
                                  <w:pPr>
                                    <w:pStyle w:val="TableParagraph"/>
                                    <w:spacing w:before="39"/>
                                    <w:ind w:left="61"/>
                                    <w:rPr>
                                      <w:sz w:val="18"/>
                                    </w:rPr>
                                  </w:pPr>
                                  <w:r>
                                    <w:rPr>
                                      <w:sz w:val="18"/>
                                    </w:rPr>
                                    <w:t>The eyes</w:t>
                                  </w:r>
                                </w:p>
                              </w:tc>
                            </w:tr>
                            <w:tr w:rsidR="009B4C49" w14:paraId="2E5C7F3D" w14:textId="77777777">
                              <w:trPr>
                                <w:trHeight w:val="302"/>
                              </w:trPr>
                              <w:tc>
                                <w:tcPr>
                                  <w:tcW w:w="2225" w:type="dxa"/>
                                  <w:shd w:val="clear" w:color="auto" w:fill="E0E0C2"/>
                                </w:tcPr>
                                <w:p w14:paraId="382180B4" w14:textId="77777777" w:rsidR="009B4C49" w:rsidRDefault="009B4C49">
                                  <w:pPr>
                                    <w:pStyle w:val="TableParagraph"/>
                                    <w:spacing w:before="36"/>
                                    <w:ind w:left="58"/>
                                    <w:rPr>
                                      <w:sz w:val="18"/>
                                    </w:rPr>
                                  </w:pPr>
                                  <w:r>
                                    <w:rPr>
                                      <w:sz w:val="18"/>
                                    </w:rPr>
                                    <w:t xml:space="preserve">Las </w:t>
                                  </w:r>
                                  <w:proofErr w:type="spellStart"/>
                                  <w:r>
                                    <w:rPr>
                                      <w:sz w:val="18"/>
                                    </w:rPr>
                                    <w:t>orejas</w:t>
                                  </w:r>
                                  <w:proofErr w:type="spellEnd"/>
                                </w:p>
                              </w:tc>
                              <w:tc>
                                <w:tcPr>
                                  <w:tcW w:w="2476" w:type="dxa"/>
                                  <w:shd w:val="clear" w:color="auto" w:fill="E0E0C2"/>
                                </w:tcPr>
                                <w:p w14:paraId="78534A76" w14:textId="77777777" w:rsidR="009B4C49" w:rsidRDefault="009B4C49">
                                  <w:pPr>
                                    <w:pStyle w:val="TableParagraph"/>
                                    <w:spacing w:before="36"/>
                                    <w:ind w:left="61"/>
                                    <w:rPr>
                                      <w:sz w:val="18"/>
                                    </w:rPr>
                                  </w:pPr>
                                  <w:r>
                                    <w:rPr>
                                      <w:sz w:val="18"/>
                                    </w:rPr>
                                    <w:t>The ears</w:t>
                                  </w:r>
                                </w:p>
                              </w:tc>
                            </w:tr>
                            <w:tr w:rsidR="009B4C49" w14:paraId="567BFA95" w14:textId="77777777">
                              <w:trPr>
                                <w:trHeight w:val="324"/>
                              </w:trPr>
                              <w:tc>
                                <w:tcPr>
                                  <w:tcW w:w="2225" w:type="dxa"/>
                                  <w:shd w:val="clear" w:color="auto" w:fill="E0E0C2"/>
                                </w:tcPr>
                                <w:p w14:paraId="2D8A1011" w14:textId="77777777" w:rsidR="009B4C49" w:rsidRDefault="009B4C49">
                                  <w:pPr>
                                    <w:pStyle w:val="TableParagraph"/>
                                    <w:spacing w:before="40"/>
                                    <w:ind w:left="58"/>
                                    <w:rPr>
                                      <w:sz w:val="18"/>
                                    </w:rPr>
                                  </w:pPr>
                                  <w:r>
                                    <w:rPr>
                                      <w:sz w:val="18"/>
                                    </w:rPr>
                                    <w:t xml:space="preserve">Los </w:t>
                                  </w:r>
                                  <w:proofErr w:type="spellStart"/>
                                  <w:r>
                                    <w:rPr>
                                      <w:sz w:val="18"/>
                                    </w:rPr>
                                    <w:t>órganos</w:t>
                                  </w:r>
                                  <w:proofErr w:type="spellEnd"/>
                                </w:p>
                              </w:tc>
                              <w:tc>
                                <w:tcPr>
                                  <w:tcW w:w="2476" w:type="dxa"/>
                                  <w:shd w:val="clear" w:color="auto" w:fill="E0E0C2"/>
                                </w:tcPr>
                                <w:p w14:paraId="24972BE7" w14:textId="77777777" w:rsidR="009B4C49" w:rsidRDefault="009B4C49">
                                  <w:pPr>
                                    <w:pStyle w:val="TableParagraph"/>
                                    <w:spacing w:before="40"/>
                                    <w:ind w:left="61"/>
                                    <w:rPr>
                                      <w:sz w:val="18"/>
                                    </w:rPr>
                                  </w:pPr>
                                  <w:r>
                                    <w:rPr>
                                      <w:sz w:val="18"/>
                                    </w:rPr>
                                    <w:t>The organs</w:t>
                                  </w:r>
                                </w:p>
                              </w:tc>
                            </w:tr>
                            <w:tr w:rsidR="009B4C49" w14:paraId="7A317139" w14:textId="77777777">
                              <w:trPr>
                                <w:trHeight w:val="324"/>
                              </w:trPr>
                              <w:tc>
                                <w:tcPr>
                                  <w:tcW w:w="2225" w:type="dxa"/>
                                  <w:shd w:val="clear" w:color="auto" w:fill="E0E0C2"/>
                                </w:tcPr>
                                <w:p w14:paraId="6D4912C6" w14:textId="77777777" w:rsidR="009B4C49" w:rsidRDefault="009B4C49">
                                  <w:pPr>
                                    <w:pStyle w:val="TableParagraph"/>
                                    <w:spacing w:before="36"/>
                                    <w:ind w:left="58"/>
                                    <w:rPr>
                                      <w:sz w:val="18"/>
                                    </w:rPr>
                                  </w:pPr>
                                  <w:r>
                                    <w:rPr>
                                      <w:sz w:val="18"/>
                                    </w:rPr>
                                    <w:t xml:space="preserve">La </w:t>
                                  </w:r>
                                  <w:proofErr w:type="spellStart"/>
                                  <w:r>
                                    <w:rPr>
                                      <w:sz w:val="18"/>
                                    </w:rPr>
                                    <w:t>panza</w:t>
                                  </w:r>
                                  <w:proofErr w:type="spellEnd"/>
                                </w:p>
                              </w:tc>
                              <w:tc>
                                <w:tcPr>
                                  <w:tcW w:w="2476" w:type="dxa"/>
                                  <w:shd w:val="clear" w:color="auto" w:fill="E0E0C2"/>
                                </w:tcPr>
                                <w:p w14:paraId="27621E4E" w14:textId="77777777" w:rsidR="009B4C49" w:rsidRDefault="009B4C49">
                                  <w:pPr>
                                    <w:pStyle w:val="TableParagraph"/>
                                    <w:spacing w:before="36"/>
                                    <w:ind w:left="61"/>
                                    <w:rPr>
                                      <w:sz w:val="18"/>
                                    </w:rPr>
                                  </w:pPr>
                                  <w:r>
                                    <w:rPr>
                                      <w:sz w:val="18"/>
                                    </w:rPr>
                                    <w:t>Tummy</w:t>
                                  </w:r>
                                </w:p>
                              </w:tc>
                            </w:tr>
                            <w:tr w:rsidR="009B4C49" w14:paraId="180AF752" w14:textId="77777777">
                              <w:trPr>
                                <w:trHeight w:val="324"/>
                              </w:trPr>
                              <w:tc>
                                <w:tcPr>
                                  <w:tcW w:w="2225" w:type="dxa"/>
                                  <w:shd w:val="clear" w:color="auto" w:fill="E0E0C2"/>
                                </w:tcPr>
                                <w:p w14:paraId="55D17E35" w14:textId="77777777" w:rsidR="009B4C49" w:rsidRDefault="009B4C49">
                                  <w:pPr>
                                    <w:pStyle w:val="TableParagraph"/>
                                    <w:spacing w:before="37"/>
                                    <w:ind w:left="58"/>
                                    <w:rPr>
                                      <w:sz w:val="18"/>
                                    </w:rPr>
                                  </w:pPr>
                                  <w:r>
                                    <w:rPr>
                                      <w:sz w:val="18"/>
                                    </w:rPr>
                                    <w:t xml:space="preserve">Los </w:t>
                                  </w:r>
                                  <w:proofErr w:type="spellStart"/>
                                  <w:r>
                                    <w:rPr>
                                      <w:sz w:val="18"/>
                                    </w:rPr>
                                    <w:t>pasatiempos</w:t>
                                  </w:r>
                                  <w:proofErr w:type="spellEnd"/>
                                </w:p>
                              </w:tc>
                              <w:tc>
                                <w:tcPr>
                                  <w:tcW w:w="2476" w:type="dxa"/>
                                  <w:shd w:val="clear" w:color="auto" w:fill="E0E0C2"/>
                                </w:tcPr>
                                <w:p w14:paraId="60E3A3AC" w14:textId="77777777" w:rsidR="009B4C49" w:rsidRDefault="009B4C49">
                                  <w:pPr>
                                    <w:pStyle w:val="TableParagraph"/>
                                    <w:spacing w:before="37"/>
                                    <w:ind w:left="61"/>
                                    <w:rPr>
                                      <w:sz w:val="18"/>
                                    </w:rPr>
                                  </w:pPr>
                                  <w:r>
                                    <w:rPr>
                                      <w:sz w:val="18"/>
                                    </w:rPr>
                                    <w:t>The hobbies</w:t>
                                  </w:r>
                                </w:p>
                              </w:tc>
                            </w:tr>
                            <w:tr w:rsidR="009B4C49" w14:paraId="244F0ECE" w14:textId="77777777">
                              <w:trPr>
                                <w:trHeight w:val="324"/>
                              </w:trPr>
                              <w:tc>
                                <w:tcPr>
                                  <w:tcW w:w="2225" w:type="dxa"/>
                                  <w:shd w:val="clear" w:color="auto" w:fill="E0E0C2"/>
                                </w:tcPr>
                                <w:p w14:paraId="77BEC599" w14:textId="77777777" w:rsidR="009B4C49" w:rsidRDefault="009B4C49">
                                  <w:pPr>
                                    <w:pStyle w:val="TableParagraph"/>
                                    <w:spacing w:before="39"/>
                                    <w:ind w:left="58"/>
                                    <w:rPr>
                                      <w:sz w:val="18"/>
                                    </w:rPr>
                                  </w:pPr>
                                  <w:r>
                                    <w:rPr>
                                      <w:sz w:val="18"/>
                                    </w:rPr>
                                    <w:t xml:space="preserve">La pastilla (para </w:t>
                                  </w:r>
                                  <w:proofErr w:type="spellStart"/>
                                  <w:r>
                                    <w:rPr>
                                      <w:sz w:val="18"/>
                                    </w:rPr>
                                    <w:t>chupar</w:t>
                                  </w:r>
                                  <w:proofErr w:type="spellEnd"/>
                                  <w:r>
                                    <w:rPr>
                                      <w:sz w:val="18"/>
                                    </w:rPr>
                                    <w:t>)</w:t>
                                  </w:r>
                                </w:p>
                              </w:tc>
                              <w:tc>
                                <w:tcPr>
                                  <w:tcW w:w="2476" w:type="dxa"/>
                                  <w:shd w:val="clear" w:color="auto" w:fill="E0E0C2"/>
                                </w:tcPr>
                                <w:p w14:paraId="6CAF835A" w14:textId="77777777" w:rsidR="009B4C49" w:rsidRDefault="009B4C49">
                                  <w:pPr>
                                    <w:pStyle w:val="TableParagraph"/>
                                    <w:spacing w:before="39"/>
                                    <w:ind w:left="61"/>
                                    <w:rPr>
                                      <w:sz w:val="18"/>
                                    </w:rPr>
                                  </w:pPr>
                                  <w:r>
                                    <w:rPr>
                                      <w:sz w:val="18"/>
                                    </w:rPr>
                                    <w:t>The pill (lozenge)</w:t>
                                  </w:r>
                                </w:p>
                              </w:tc>
                            </w:tr>
                            <w:tr w:rsidR="009B4C49" w14:paraId="0FD76B33" w14:textId="77777777">
                              <w:trPr>
                                <w:trHeight w:val="324"/>
                              </w:trPr>
                              <w:tc>
                                <w:tcPr>
                                  <w:tcW w:w="2225" w:type="dxa"/>
                                  <w:shd w:val="clear" w:color="auto" w:fill="E0E0C2"/>
                                </w:tcPr>
                                <w:p w14:paraId="07F7B919" w14:textId="77777777" w:rsidR="009B4C49" w:rsidRDefault="009B4C49">
                                  <w:pPr>
                                    <w:pStyle w:val="TableParagraph"/>
                                    <w:spacing w:before="40"/>
                                    <w:ind w:left="58"/>
                                    <w:rPr>
                                      <w:sz w:val="18"/>
                                    </w:rPr>
                                  </w:pPr>
                                  <w:proofErr w:type="spellStart"/>
                                  <w:r>
                                    <w:rPr>
                                      <w:sz w:val="18"/>
                                    </w:rPr>
                                    <w:t>Pescar</w:t>
                                  </w:r>
                                  <w:proofErr w:type="spellEnd"/>
                                  <w:r>
                                    <w:rPr>
                                      <w:sz w:val="18"/>
                                    </w:rPr>
                                    <w:t xml:space="preserve"> (la </w:t>
                                  </w:r>
                                  <w:proofErr w:type="spellStart"/>
                                  <w:r>
                                    <w:rPr>
                                      <w:sz w:val="18"/>
                                    </w:rPr>
                                    <w:t>pesca</w:t>
                                  </w:r>
                                  <w:proofErr w:type="spellEnd"/>
                                  <w:r>
                                    <w:rPr>
                                      <w:sz w:val="18"/>
                                    </w:rPr>
                                    <w:t>)</w:t>
                                  </w:r>
                                </w:p>
                              </w:tc>
                              <w:tc>
                                <w:tcPr>
                                  <w:tcW w:w="2476" w:type="dxa"/>
                                  <w:shd w:val="clear" w:color="auto" w:fill="E0E0C2"/>
                                </w:tcPr>
                                <w:p w14:paraId="4584B9C4" w14:textId="77777777" w:rsidR="009B4C49" w:rsidRDefault="009B4C49">
                                  <w:pPr>
                                    <w:pStyle w:val="TableParagraph"/>
                                    <w:spacing w:before="40"/>
                                    <w:ind w:left="61"/>
                                    <w:rPr>
                                      <w:sz w:val="18"/>
                                    </w:rPr>
                                  </w:pPr>
                                  <w:r>
                                    <w:rPr>
                                      <w:sz w:val="18"/>
                                    </w:rPr>
                                    <w:t>To fish (fishing)</w:t>
                                  </w:r>
                                </w:p>
                              </w:tc>
                            </w:tr>
                            <w:tr w:rsidR="009B4C49" w14:paraId="2D18121D" w14:textId="77777777">
                              <w:trPr>
                                <w:trHeight w:val="324"/>
                              </w:trPr>
                              <w:tc>
                                <w:tcPr>
                                  <w:tcW w:w="2225" w:type="dxa"/>
                                  <w:shd w:val="clear" w:color="auto" w:fill="E0E0C2"/>
                                </w:tcPr>
                                <w:p w14:paraId="56383295" w14:textId="77777777" w:rsidR="009B4C49" w:rsidRDefault="009B4C49">
                                  <w:pPr>
                                    <w:pStyle w:val="TableParagraph"/>
                                    <w:spacing w:before="37"/>
                                    <w:ind w:left="58"/>
                                    <w:rPr>
                                      <w:sz w:val="18"/>
                                    </w:rPr>
                                  </w:pPr>
                                  <w:r>
                                    <w:rPr>
                                      <w:sz w:val="18"/>
                                    </w:rPr>
                                    <w:t>El pie</w:t>
                                  </w:r>
                                </w:p>
                              </w:tc>
                              <w:tc>
                                <w:tcPr>
                                  <w:tcW w:w="2476" w:type="dxa"/>
                                  <w:shd w:val="clear" w:color="auto" w:fill="E0E0C2"/>
                                </w:tcPr>
                                <w:p w14:paraId="44F95AAA" w14:textId="77777777" w:rsidR="009B4C49" w:rsidRDefault="009B4C49">
                                  <w:pPr>
                                    <w:pStyle w:val="TableParagraph"/>
                                    <w:spacing w:before="37"/>
                                    <w:ind w:left="61"/>
                                    <w:rPr>
                                      <w:sz w:val="18"/>
                                    </w:rPr>
                                  </w:pPr>
                                  <w:r>
                                    <w:rPr>
                                      <w:sz w:val="18"/>
                                    </w:rPr>
                                    <w:t>The foot</w:t>
                                  </w:r>
                                </w:p>
                              </w:tc>
                            </w:tr>
                            <w:tr w:rsidR="009B4C49" w14:paraId="6BE83173" w14:textId="77777777">
                              <w:trPr>
                                <w:trHeight w:val="324"/>
                              </w:trPr>
                              <w:tc>
                                <w:tcPr>
                                  <w:tcW w:w="2225" w:type="dxa"/>
                                  <w:shd w:val="clear" w:color="auto" w:fill="E0E0C2"/>
                                </w:tcPr>
                                <w:p w14:paraId="0F7B9AA9" w14:textId="77777777" w:rsidR="009B4C49" w:rsidRDefault="009B4C49">
                                  <w:pPr>
                                    <w:pStyle w:val="TableParagraph"/>
                                    <w:spacing w:before="38"/>
                                    <w:ind w:left="58"/>
                                    <w:rPr>
                                      <w:sz w:val="18"/>
                                    </w:rPr>
                                  </w:pPr>
                                  <w:r>
                                    <w:rPr>
                                      <w:sz w:val="18"/>
                                    </w:rPr>
                                    <w:t xml:space="preserve">La </w:t>
                                  </w:r>
                                  <w:proofErr w:type="spellStart"/>
                                  <w:r>
                                    <w:rPr>
                                      <w:sz w:val="18"/>
                                    </w:rPr>
                                    <w:t>piel</w:t>
                                  </w:r>
                                  <w:proofErr w:type="spellEnd"/>
                                </w:p>
                              </w:tc>
                              <w:tc>
                                <w:tcPr>
                                  <w:tcW w:w="2476" w:type="dxa"/>
                                  <w:shd w:val="clear" w:color="auto" w:fill="E0E0C2"/>
                                </w:tcPr>
                                <w:p w14:paraId="13E8FABF" w14:textId="77777777" w:rsidR="009B4C49" w:rsidRDefault="009B4C49">
                                  <w:pPr>
                                    <w:pStyle w:val="TableParagraph"/>
                                    <w:spacing w:before="38"/>
                                    <w:ind w:left="61"/>
                                    <w:rPr>
                                      <w:sz w:val="18"/>
                                    </w:rPr>
                                  </w:pPr>
                                  <w:r>
                                    <w:rPr>
                                      <w:sz w:val="18"/>
                                    </w:rPr>
                                    <w:t>The skin</w:t>
                                  </w:r>
                                </w:p>
                              </w:tc>
                            </w:tr>
                            <w:tr w:rsidR="009B4C49" w14:paraId="36C3FDB9" w14:textId="77777777">
                              <w:trPr>
                                <w:trHeight w:val="381"/>
                              </w:trPr>
                              <w:tc>
                                <w:tcPr>
                                  <w:tcW w:w="2225" w:type="dxa"/>
                                  <w:shd w:val="clear" w:color="auto" w:fill="E0E0C2"/>
                                </w:tcPr>
                                <w:p w14:paraId="45BDEE3B" w14:textId="77777777" w:rsidR="009B4C49" w:rsidRDefault="009B4C49">
                                  <w:pPr>
                                    <w:pStyle w:val="TableParagraph"/>
                                    <w:spacing w:before="39"/>
                                    <w:ind w:left="58"/>
                                    <w:rPr>
                                      <w:sz w:val="18"/>
                                    </w:rPr>
                                  </w:pPr>
                                  <w:r>
                                    <w:rPr>
                                      <w:sz w:val="18"/>
                                    </w:rPr>
                                    <w:t xml:space="preserve">La </w:t>
                                  </w:r>
                                  <w:proofErr w:type="spellStart"/>
                                  <w:r>
                                    <w:rPr>
                                      <w:sz w:val="18"/>
                                    </w:rPr>
                                    <w:t>pierna</w:t>
                                  </w:r>
                                  <w:proofErr w:type="spellEnd"/>
                                </w:p>
                              </w:tc>
                              <w:tc>
                                <w:tcPr>
                                  <w:tcW w:w="2476" w:type="dxa"/>
                                  <w:shd w:val="clear" w:color="auto" w:fill="E0E0C2"/>
                                </w:tcPr>
                                <w:p w14:paraId="2269252D" w14:textId="77777777" w:rsidR="009B4C49" w:rsidRDefault="009B4C49">
                                  <w:pPr>
                                    <w:pStyle w:val="TableParagraph"/>
                                    <w:spacing w:before="39"/>
                                    <w:ind w:left="61"/>
                                    <w:rPr>
                                      <w:sz w:val="18"/>
                                    </w:rPr>
                                  </w:pPr>
                                  <w:r>
                                    <w:rPr>
                                      <w:sz w:val="18"/>
                                    </w:rPr>
                                    <w:t>The leg</w:t>
                                  </w:r>
                                </w:p>
                              </w:tc>
                            </w:tr>
                            <w:tr w:rsidR="009B4C49" w14:paraId="6922FA83" w14:textId="77777777">
                              <w:trPr>
                                <w:trHeight w:val="381"/>
                              </w:trPr>
                              <w:tc>
                                <w:tcPr>
                                  <w:tcW w:w="2225" w:type="dxa"/>
                                  <w:shd w:val="clear" w:color="auto" w:fill="E0E0C2"/>
                                </w:tcPr>
                                <w:p w14:paraId="17E97BE6" w14:textId="77777777" w:rsidR="009B4C49" w:rsidRDefault="009B4C49">
                                  <w:pPr>
                                    <w:pStyle w:val="TableParagraph"/>
                                    <w:spacing w:before="41"/>
                                    <w:ind w:left="58"/>
                                    <w:rPr>
                                      <w:sz w:val="18"/>
                                    </w:rPr>
                                  </w:pPr>
                                  <w:proofErr w:type="spellStart"/>
                                  <w:r>
                                    <w:rPr>
                                      <w:sz w:val="18"/>
                                    </w:rPr>
                                    <w:t>Pintar</w:t>
                                  </w:r>
                                  <w:proofErr w:type="spellEnd"/>
                                </w:p>
                              </w:tc>
                              <w:tc>
                                <w:tcPr>
                                  <w:tcW w:w="2476" w:type="dxa"/>
                                  <w:shd w:val="clear" w:color="auto" w:fill="E0E0C2"/>
                                </w:tcPr>
                                <w:p w14:paraId="7342EA49" w14:textId="77777777" w:rsidR="009B4C49" w:rsidRDefault="009B4C49">
                                  <w:pPr>
                                    <w:pStyle w:val="TableParagraph"/>
                                    <w:spacing w:before="41"/>
                                    <w:ind w:left="61"/>
                                    <w:rPr>
                                      <w:sz w:val="18"/>
                                    </w:rPr>
                                  </w:pPr>
                                  <w:r>
                                    <w:rPr>
                                      <w:sz w:val="18"/>
                                    </w:rPr>
                                    <w:t>To paint</w:t>
                                  </w:r>
                                </w:p>
                              </w:tc>
                            </w:tr>
                            <w:tr w:rsidR="009B4C49" w14:paraId="313E8058" w14:textId="77777777">
                              <w:trPr>
                                <w:trHeight w:val="351"/>
                              </w:trPr>
                              <w:tc>
                                <w:tcPr>
                                  <w:tcW w:w="2225" w:type="dxa"/>
                                  <w:shd w:val="clear" w:color="auto" w:fill="E0E0C2"/>
                                </w:tcPr>
                                <w:p w14:paraId="7DF16780" w14:textId="77777777" w:rsidR="009B4C49" w:rsidRDefault="009B4C49">
                                  <w:pPr>
                                    <w:pStyle w:val="TableParagraph"/>
                                    <w:spacing w:before="38"/>
                                    <w:ind w:left="58"/>
                                    <w:rPr>
                                      <w:sz w:val="18"/>
                                    </w:rPr>
                                  </w:pPr>
                                  <w:proofErr w:type="spellStart"/>
                                  <w:r>
                                    <w:rPr>
                                      <w:sz w:val="18"/>
                                    </w:rPr>
                                    <w:t>Ponerse</w:t>
                                  </w:r>
                                  <w:proofErr w:type="spellEnd"/>
                                </w:p>
                              </w:tc>
                              <w:tc>
                                <w:tcPr>
                                  <w:tcW w:w="2476" w:type="dxa"/>
                                  <w:shd w:val="clear" w:color="auto" w:fill="E0E0C2"/>
                                </w:tcPr>
                                <w:p w14:paraId="311C99A1" w14:textId="77777777" w:rsidR="009B4C49" w:rsidRDefault="009B4C49">
                                  <w:pPr>
                                    <w:pStyle w:val="TableParagraph"/>
                                    <w:tabs>
                                      <w:tab w:val="left" w:pos="2317"/>
                                    </w:tabs>
                                    <w:spacing w:before="38"/>
                                    <w:ind w:left="61"/>
                                    <w:rPr>
                                      <w:sz w:val="18"/>
                                    </w:rPr>
                                  </w:pPr>
                                  <w:r>
                                    <w:rPr>
                                      <w:sz w:val="18"/>
                                    </w:rPr>
                                    <w:t xml:space="preserve">To put </w:t>
                                  </w:r>
                                  <w:r>
                                    <w:rPr>
                                      <w:spacing w:val="-3"/>
                                      <w:sz w:val="18"/>
                                    </w:rPr>
                                    <w:t xml:space="preserve">on </w:t>
                                  </w:r>
                                  <w:r>
                                    <w:rPr>
                                      <w:sz w:val="18"/>
                                    </w:rPr>
                                    <w:t>oneself / to</w:t>
                                  </w:r>
                                  <w:r>
                                    <w:rPr>
                                      <w:spacing w:val="2"/>
                                      <w:sz w:val="18"/>
                                    </w:rPr>
                                    <w:t xml:space="preserve"> </w:t>
                                  </w:r>
                                  <w:proofErr w:type="gramStart"/>
                                  <w:r>
                                    <w:rPr>
                                      <w:sz w:val="18"/>
                                    </w:rPr>
                                    <w:t xml:space="preserve">get </w:t>
                                  </w:r>
                                  <w:r>
                                    <w:rPr>
                                      <w:w w:val="101"/>
                                      <w:sz w:val="18"/>
                                      <w:u w:val="single"/>
                                    </w:rPr>
                                    <w:t xml:space="preserve"> </w:t>
                                  </w:r>
                                  <w:r>
                                    <w:rPr>
                                      <w:sz w:val="18"/>
                                      <w:u w:val="single"/>
                                    </w:rPr>
                                    <w:tab/>
                                  </w:r>
                                  <w:proofErr w:type="gramEnd"/>
                                </w:p>
                              </w:tc>
                            </w:tr>
                            <w:tr w:rsidR="009B4C49" w14:paraId="2AFCFFB0" w14:textId="77777777">
                              <w:trPr>
                                <w:trHeight w:val="349"/>
                              </w:trPr>
                              <w:tc>
                                <w:tcPr>
                                  <w:tcW w:w="2225" w:type="dxa"/>
                                  <w:shd w:val="clear" w:color="auto" w:fill="E0E0C2"/>
                                </w:tcPr>
                                <w:p w14:paraId="45CE750D" w14:textId="77777777" w:rsidR="009B4C49" w:rsidRDefault="009B4C49">
                                  <w:pPr>
                                    <w:pStyle w:val="TableParagraph"/>
                                    <w:spacing w:before="41"/>
                                    <w:ind w:left="58"/>
                                    <w:rPr>
                                      <w:sz w:val="18"/>
                                    </w:rPr>
                                  </w:pPr>
                                  <w:proofErr w:type="spellStart"/>
                                  <w:r>
                                    <w:rPr>
                                      <w:sz w:val="18"/>
                                    </w:rPr>
                                    <w:t>Practicar</w:t>
                                  </w:r>
                                  <w:proofErr w:type="spellEnd"/>
                                  <w:r>
                                    <w:rPr>
                                      <w:sz w:val="18"/>
                                    </w:rPr>
                                    <w:t xml:space="preserve"> el </w:t>
                                  </w:r>
                                  <w:proofErr w:type="spellStart"/>
                                  <w:r>
                                    <w:rPr>
                                      <w:sz w:val="18"/>
                                    </w:rPr>
                                    <w:t>ciclismo</w:t>
                                  </w:r>
                                  <w:proofErr w:type="spellEnd"/>
                                </w:p>
                              </w:tc>
                              <w:tc>
                                <w:tcPr>
                                  <w:tcW w:w="2476" w:type="dxa"/>
                                  <w:shd w:val="clear" w:color="auto" w:fill="E0E0C2"/>
                                </w:tcPr>
                                <w:p w14:paraId="1C6D5FB2" w14:textId="77777777" w:rsidR="009B4C49" w:rsidRDefault="009B4C49">
                                  <w:pPr>
                                    <w:pStyle w:val="TableParagraph"/>
                                    <w:spacing w:before="41"/>
                                    <w:ind w:left="61"/>
                                    <w:rPr>
                                      <w:sz w:val="18"/>
                                    </w:rPr>
                                  </w:pPr>
                                  <w:r>
                                    <w:rPr>
                                      <w:sz w:val="18"/>
                                    </w:rPr>
                                    <w:t>To practice cycling</w:t>
                                  </w:r>
                                </w:p>
                              </w:tc>
                            </w:tr>
                            <w:tr w:rsidR="009B4C49" w14:paraId="0DD12890" w14:textId="77777777">
                              <w:trPr>
                                <w:trHeight w:val="324"/>
                              </w:trPr>
                              <w:tc>
                                <w:tcPr>
                                  <w:tcW w:w="2225" w:type="dxa"/>
                                  <w:shd w:val="clear" w:color="auto" w:fill="E0E0C2"/>
                                </w:tcPr>
                                <w:p w14:paraId="46E9DC7A" w14:textId="77777777" w:rsidR="009B4C49" w:rsidRDefault="009B4C49">
                                  <w:pPr>
                                    <w:pStyle w:val="TableParagraph"/>
                                    <w:spacing w:before="36"/>
                                    <w:ind w:left="58"/>
                                    <w:rPr>
                                      <w:sz w:val="18"/>
                                    </w:rPr>
                                  </w:pPr>
                                  <w:proofErr w:type="spellStart"/>
                                  <w:r>
                                    <w:rPr>
                                      <w:sz w:val="18"/>
                                    </w:rPr>
                                    <w:t>Practicar</w:t>
                                  </w:r>
                                  <w:proofErr w:type="spellEnd"/>
                                  <w:r>
                                    <w:rPr>
                                      <w:sz w:val="18"/>
                                    </w:rPr>
                                    <w:t xml:space="preserve"> la </w:t>
                                  </w:r>
                                  <w:proofErr w:type="spellStart"/>
                                  <w:r>
                                    <w:rPr>
                                      <w:sz w:val="18"/>
                                    </w:rPr>
                                    <w:t>jardinería</w:t>
                                  </w:r>
                                  <w:proofErr w:type="spellEnd"/>
                                </w:p>
                              </w:tc>
                              <w:tc>
                                <w:tcPr>
                                  <w:tcW w:w="2476" w:type="dxa"/>
                                  <w:shd w:val="clear" w:color="auto" w:fill="E0E0C2"/>
                                </w:tcPr>
                                <w:p w14:paraId="14BC107C" w14:textId="77777777" w:rsidR="009B4C49" w:rsidRDefault="009B4C49">
                                  <w:pPr>
                                    <w:pStyle w:val="TableParagraph"/>
                                    <w:spacing w:before="36"/>
                                    <w:ind w:left="61"/>
                                    <w:rPr>
                                      <w:sz w:val="18"/>
                                    </w:rPr>
                                  </w:pPr>
                                  <w:r>
                                    <w:rPr>
                                      <w:sz w:val="18"/>
                                    </w:rPr>
                                    <w:t>To garden</w:t>
                                  </w:r>
                                </w:p>
                              </w:tc>
                            </w:tr>
                            <w:tr w:rsidR="009B4C49" w14:paraId="36A8719C" w14:textId="77777777">
                              <w:trPr>
                                <w:trHeight w:val="324"/>
                              </w:trPr>
                              <w:tc>
                                <w:tcPr>
                                  <w:tcW w:w="2225" w:type="dxa"/>
                                  <w:shd w:val="clear" w:color="auto" w:fill="E0E0C2"/>
                                </w:tcPr>
                                <w:p w14:paraId="2C0DC2AD" w14:textId="77777777" w:rsidR="009B4C49" w:rsidRDefault="009B4C49">
                                  <w:pPr>
                                    <w:pStyle w:val="TableParagraph"/>
                                    <w:spacing w:before="38"/>
                                    <w:ind w:left="58"/>
                                    <w:rPr>
                                      <w:sz w:val="18"/>
                                    </w:rPr>
                                  </w:pPr>
                                  <w:proofErr w:type="spellStart"/>
                                  <w:r>
                                    <w:rPr>
                                      <w:sz w:val="18"/>
                                    </w:rPr>
                                    <w:t>Practicar</w:t>
                                  </w:r>
                                  <w:proofErr w:type="spellEnd"/>
                                  <w:r>
                                    <w:rPr>
                                      <w:sz w:val="18"/>
                                    </w:rPr>
                                    <w:t xml:space="preserve"> la </w:t>
                                  </w:r>
                                  <w:proofErr w:type="spellStart"/>
                                  <w:r>
                                    <w:rPr>
                                      <w:sz w:val="18"/>
                                    </w:rPr>
                                    <w:t>natación</w:t>
                                  </w:r>
                                  <w:proofErr w:type="spellEnd"/>
                                  <w:r>
                                    <w:rPr>
                                      <w:sz w:val="18"/>
                                    </w:rPr>
                                    <w:t xml:space="preserve"> (</w:t>
                                  </w:r>
                                  <w:proofErr w:type="spellStart"/>
                                  <w:r>
                                    <w:rPr>
                                      <w:sz w:val="18"/>
                                    </w:rPr>
                                    <w:t>nadar</w:t>
                                  </w:r>
                                  <w:proofErr w:type="spellEnd"/>
                                  <w:r>
                                    <w:rPr>
                                      <w:sz w:val="18"/>
                                    </w:rPr>
                                    <w:t>)</w:t>
                                  </w:r>
                                </w:p>
                              </w:tc>
                              <w:tc>
                                <w:tcPr>
                                  <w:tcW w:w="2476" w:type="dxa"/>
                                  <w:shd w:val="clear" w:color="auto" w:fill="E0E0C2"/>
                                </w:tcPr>
                                <w:p w14:paraId="26F240B0" w14:textId="77777777" w:rsidR="009B4C49" w:rsidRDefault="009B4C49">
                                  <w:pPr>
                                    <w:pStyle w:val="TableParagraph"/>
                                    <w:spacing w:before="38"/>
                                    <w:ind w:left="61"/>
                                    <w:rPr>
                                      <w:sz w:val="18"/>
                                    </w:rPr>
                                  </w:pPr>
                                  <w:r>
                                    <w:rPr>
                                      <w:sz w:val="18"/>
                                    </w:rPr>
                                    <w:t>To swim</w:t>
                                  </w:r>
                                </w:p>
                              </w:tc>
                            </w:tr>
                            <w:tr w:rsidR="009B4C49" w14:paraId="5221EE62" w14:textId="77777777">
                              <w:trPr>
                                <w:trHeight w:val="324"/>
                              </w:trPr>
                              <w:tc>
                                <w:tcPr>
                                  <w:tcW w:w="2225" w:type="dxa"/>
                                  <w:shd w:val="clear" w:color="auto" w:fill="E0E0C2"/>
                                </w:tcPr>
                                <w:p w14:paraId="771B470F" w14:textId="77777777" w:rsidR="009B4C49" w:rsidRDefault="009B4C49">
                                  <w:pPr>
                                    <w:pStyle w:val="TableParagraph"/>
                                    <w:spacing w:before="39"/>
                                    <w:ind w:left="58"/>
                                    <w:rPr>
                                      <w:sz w:val="18"/>
                                    </w:rPr>
                                  </w:pPr>
                                  <w:r>
                                    <w:rPr>
                                      <w:sz w:val="18"/>
                                    </w:rPr>
                                    <w:t xml:space="preserve">Los </w:t>
                                  </w:r>
                                  <w:proofErr w:type="spellStart"/>
                                  <w:r>
                                    <w:rPr>
                                      <w:sz w:val="18"/>
                                    </w:rPr>
                                    <w:t>pulmones</w:t>
                                  </w:r>
                                  <w:proofErr w:type="spellEnd"/>
                                </w:p>
                              </w:tc>
                              <w:tc>
                                <w:tcPr>
                                  <w:tcW w:w="2476" w:type="dxa"/>
                                  <w:shd w:val="clear" w:color="auto" w:fill="E0E0C2"/>
                                </w:tcPr>
                                <w:p w14:paraId="6C81FF09" w14:textId="77777777" w:rsidR="009B4C49" w:rsidRDefault="009B4C49">
                                  <w:pPr>
                                    <w:pStyle w:val="TableParagraph"/>
                                    <w:spacing w:before="39"/>
                                    <w:ind w:left="61"/>
                                    <w:rPr>
                                      <w:sz w:val="18"/>
                                    </w:rPr>
                                  </w:pPr>
                                  <w:r>
                                    <w:rPr>
                                      <w:sz w:val="18"/>
                                    </w:rPr>
                                    <w:t>The lungs</w:t>
                                  </w:r>
                                </w:p>
                              </w:tc>
                            </w:tr>
                            <w:tr w:rsidR="009B4C49" w14:paraId="440C35E2" w14:textId="77777777">
                              <w:trPr>
                                <w:trHeight w:val="324"/>
                              </w:trPr>
                              <w:tc>
                                <w:tcPr>
                                  <w:tcW w:w="2225" w:type="dxa"/>
                                  <w:shd w:val="clear" w:color="auto" w:fill="E0E0C2"/>
                                </w:tcPr>
                                <w:p w14:paraId="7AC31804" w14:textId="77777777" w:rsidR="009B4C49" w:rsidRDefault="009B4C49">
                                  <w:pPr>
                                    <w:pStyle w:val="TableParagraph"/>
                                    <w:spacing w:before="40"/>
                                    <w:ind w:left="58"/>
                                    <w:rPr>
                                      <w:sz w:val="18"/>
                                    </w:rPr>
                                  </w:pPr>
                                  <w:r>
                                    <w:rPr>
                                      <w:sz w:val="18"/>
                                    </w:rPr>
                                    <w:t xml:space="preserve">¡Que </w:t>
                                  </w:r>
                                  <w:proofErr w:type="spellStart"/>
                                  <w:r>
                                    <w:rPr>
                                      <w:sz w:val="18"/>
                                    </w:rPr>
                                    <w:t>te</w:t>
                                  </w:r>
                                  <w:proofErr w:type="spellEnd"/>
                                  <w:r>
                                    <w:rPr>
                                      <w:sz w:val="18"/>
                                    </w:rPr>
                                    <w:t xml:space="preserve"> </w:t>
                                  </w:r>
                                  <w:proofErr w:type="spellStart"/>
                                  <w:r>
                                    <w:rPr>
                                      <w:sz w:val="18"/>
                                    </w:rPr>
                                    <w:t>sientas</w:t>
                                  </w:r>
                                  <w:proofErr w:type="spellEnd"/>
                                  <w:r>
                                    <w:rPr>
                                      <w:sz w:val="18"/>
                                    </w:rPr>
                                    <w:t xml:space="preserve"> </w:t>
                                  </w:r>
                                  <w:proofErr w:type="spellStart"/>
                                  <w:r>
                                    <w:rPr>
                                      <w:sz w:val="18"/>
                                    </w:rPr>
                                    <w:t>mejor</w:t>
                                  </w:r>
                                  <w:proofErr w:type="spellEnd"/>
                                  <w:r>
                                    <w:rPr>
                                      <w:sz w:val="18"/>
                                    </w:rPr>
                                    <w:t>!</w:t>
                                  </w:r>
                                </w:p>
                              </w:tc>
                              <w:tc>
                                <w:tcPr>
                                  <w:tcW w:w="2476" w:type="dxa"/>
                                  <w:shd w:val="clear" w:color="auto" w:fill="E0E0C2"/>
                                </w:tcPr>
                                <w:p w14:paraId="297D394E" w14:textId="77777777" w:rsidR="009B4C49" w:rsidRDefault="009B4C49">
                                  <w:pPr>
                                    <w:pStyle w:val="TableParagraph"/>
                                    <w:spacing w:before="40"/>
                                    <w:ind w:left="61"/>
                                    <w:rPr>
                                      <w:sz w:val="18"/>
                                    </w:rPr>
                                  </w:pPr>
                                  <w:r>
                                    <w:rPr>
                                      <w:sz w:val="18"/>
                                    </w:rPr>
                                    <w:t>Feel better!</w:t>
                                  </w:r>
                                </w:p>
                              </w:tc>
                            </w:tr>
                            <w:tr w:rsidR="009B4C49" w14:paraId="50E5C656" w14:textId="77777777">
                              <w:trPr>
                                <w:trHeight w:val="324"/>
                              </w:trPr>
                              <w:tc>
                                <w:tcPr>
                                  <w:tcW w:w="2225" w:type="dxa"/>
                                  <w:shd w:val="clear" w:color="auto" w:fill="E0E0C2"/>
                                </w:tcPr>
                                <w:p w14:paraId="237C030F" w14:textId="77777777" w:rsidR="009B4C49" w:rsidRDefault="009B4C49">
                                  <w:pPr>
                                    <w:pStyle w:val="TableParagraph"/>
                                    <w:spacing w:before="37"/>
                                    <w:ind w:left="58"/>
                                    <w:rPr>
                                      <w:sz w:val="18"/>
                                    </w:rPr>
                                  </w:pPr>
                                  <w:proofErr w:type="spellStart"/>
                                  <w:r>
                                    <w:rPr>
                                      <w:sz w:val="18"/>
                                    </w:rPr>
                                    <w:t>Quedarse</w:t>
                                  </w:r>
                                  <w:proofErr w:type="spellEnd"/>
                                </w:p>
                              </w:tc>
                              <w:tc>
                                <w:tcPr>
                                  <w:tcW w:w="2476" w:type="dxa"/>
                                  <w:shd w:val="clear" w:color="auto" w:fill="E0E0C2"/>
                                </w:tcPr>
                                <w:p w14:paraId="678E15C3" w14:textId="77777777" w:rsidR="009B4C49" w:rsidRDefault="009B4C49">
                                  <w:pPr>
                                    <w:pStyle w:val="TableParagraph"/>
                                    <w:spacing w:before="37"/>
                                    <w:ind w:left="61"/>
                                    <w:rPr>
                                      <w:sz w:val="18"/>
                                    </w:rPr>
                                  </w:pPr>
                                  <w:r>
                                    <w:rPr>
                                      <w:sz w:val="18"/>
                                    </w:rPr>
                                    <w:t>To stay / to remain</w:t>
                                  </w:r>
                                </w:p>
                              </w:tc>
                            </w:tr>
                            <w:tr w:rsidR="009B4C49" w14:paraId="26587CA2" w14:textId="77777777">
                              <w:trPr>
                                <w:trHeight w:val="582"/>
                              </w:trPr>
                              <w:tc>
                                <w:tcPr>
                                  <w:tcW w:w="2225" w:type="dxa"/>
                                  <w:shd w:val="clear" w:color="auto" w:fill="E0E0C2"/>
                                </w:tcPr>
                                <w:p w14:paraId="19F6ABAF" w14:textId="77777777" w:rsidR="009B4C49" w:rsidRDefault="009B4C49">
                                  <w:pPr>
                                    <w:pStyle w:val="TableParagraph"/>
                                    <w:spacing w:before="38"/>
                                    <w:ind w:left="58"/>
                                    <w:rPr>
                                      <w:sz w:val="18"/>
                                    </w:rPr>
                                  </w:pPr>
                                  <w:proofErr w:type="spellStart"/>
                                  <w:r>
                                    <w:rPr>
                                      <w:sz w:val="18"/>
                                    </w:rPr>
                                    <w:t>Quitarse</w:t>
                                  </w:r>
                                  <w:proofErr w:type="spellEnd"/>
                                </w:p>
                              </w:tc>
                              <w:tc>
                                <w:tcPr>
                                  <w:tcW w:w="2476" w:type="dxa"/>
                                  <w:shd w:val="clear" w:color="auto" w:fill="E0E0C2"/>
                                </w:tcPr>
                                <w:p w14:paraId="27251545" w14:textId="77777777" w:rsidR="009B4C49" w:rsidRDefault="009B4C49">
                                  <w:pPr>
                                    <w:pStyle w:val="TableParagraph"/>
                                    <w:spacing w:before="38"/>
                                    <w:ind w:left="61"/>
                                    <w:rPr>
                                      <w:sz w:val="18"/>
                                    </w:rPr>
                                  </w:pPr>
                                  <w:r>
                                    <w:rPr>
                                      <w:sz w:val="18"/>
                                    </w:rPr>
                                    <w:t>To take off / to remove (from</w:t>
                                  </w:r>
                                </w:p>
                                <w:p w14:paraId="54ADB07D" w14:textId="77777777" w:rsidR="009B4C49" w:rsidRDefault="009B4C49">
                                  <w:pPr>
                                    <w:pStyle w:val="TableParagraph"/>
                                    <w:spacing w:before="19"/>
                                    <w:ind w:left="61"/>
                                    <w:rPr>
                                      <w:sz w:val="18"/>
                                    </w:rPr>
                                  </w:pPr>
                                  <w:r>
                                    <w:rPr>
                                      <w:sz w:val="18"/>
                                    </w:rPr>
                                    <w:t>oneself)</w:t>
                                  </w:r>
                                </w:p>
                              </w:tc>
                            </w:tr>
                            <w:tr w:rsidR="009B4C49" w14:paraId="1679CE89" w14:textId="77777777">
                              <w:trPr>
                                <w:trHeight w:val="324"/>
                              </w:trPr>
                              <w:tc>
                                <w:tcPr>
                                  <w:tcW w:w="2225" w:type="dxa"/>
                                  <w:shd w:val="clear" w:color="auto" w:fill="E0E0C2"/>
                                </w:tcPr>
                                <w:p w14:paraId="2BB228CC" w14:textId="77777777" w:rsidR="009B4C49" w:rsidRDefault="009B4C49">
                                  <w:pPr>
                                    <w:pStyle w:val="TableParagraph"/>
                                    <w:spacing w:before="41"/>
                                    <w:ind w:left="58"/>
                                    <w:rPr>
                                      <w:sz w:val="18"/>
                                    </w:rPr>
                                  </w:pPr>
                                  <w:r>
                                    <w:rPr>
                                      <w:sz w:val="18"/>
                                    </w:rPr>
                                    <w:t xml:space="preserve">La </w:t>
                                  </w:r>
                                  <w:proofErr w:type="spellStart"/>
                                  <w:r>
                                    <w:rPr>
                                      <w:sz w:val="18"/>
                                    </w:rPr>
                                    <w:t>receta</w:t>
                                  </w:r>
                                  <w:proofErr w:type="spellEnd"/>
                                </w:p>
                              </w:tc>
                              <w:tc>
                                <w:tcPr>
                                  <w:tcW w:w="2476" w:type="dxa"/>
                                  <w:shd w:val="clear" w:color="auto" w:fill="E0E0C2"/>
                                </w:tcPr>
                                <w:p w14:paraId="6CD3DAB2" w14:textId="77777777" w:rsidR="009B4C49" w:rsidRDefault="009B4C49">
                                  <w:pPr>
                                    <w:pStyle w:val="TableParagraph"/>
                                    <w:spacing w:before="41"/>
                                    <w:ind w:left="61"/>
                                    <w:rPr>
                                      <w:sz w:val="18"/>
                                    </w:rPr>
                                  </w:pPr>
                                  <w:r>
                                    <w:rPr>
                                      <w:sz w:val="18"/>
                                    </w:rPr>
                                    <w:t>The prescription / the recipe</w:t>
                                  </w:r>
                                </w:p>
                              </w:tc>
                            </w:tr>
                            <w:tr w:rsidR="009B4C49" w14:paraId="34F023A0" w14:textId="77777777">
                              <w:trPr>
                                <w:trHeight w:val="324"/>
                              </w:trPr>
                              <w:tc>
                                <w:tcPr>
                                  <w:tcW w:w="2225" w:type="dxa"/>
                                  <w:shd w:val="clear" w:color="auto" w:fill="E0E0C2"/>
                                </w:tcPr>
                                <w:p w14:paraId="59F51896" w14:textId="77777777" w:rsidR="009B4C49" w:rsidRDefault="009B4C49">
                                  <w:pPr>
                                    <w:pStyle w:val="TableParagraph"/>
                                    <w:spacing w:before="42"/>
                                    <w:ind w:left="58"/>
                                    <w:rPr>
                                      <w:sz w:val="18"/>
                                    </w:rPr>
                                  </w:pPr>
                                  <w:proofErr w:type="spellStart"/>
                                  <w:r>
                                    <w:rPr>
                                      <w:sz w:val="18"/>
                                    </w:rPr>
                                    <w:t>Relajarse</w:t>
                                  </w:r>
                                  <w:proofErr w:type="spellEnd"/>
                                </w:p>
                              </w:tc>
                              <w:tc>
                                <w:tcPr>
                                  <w:tcW w:w="2476" w:type="dxa"/>
                                  <w:shd w:val="clear" w:color="auto" w:fill="E0E0C2"/>
                                </w:tcPr>
                                <w:p w14:paraId="2ABD22E3" w14:textId="77777777" w:rsidR="009B4C49" w:rsidRDefault="009B4C49">
                                  <w:pPr>
                                    <w:pStyle w:val="TableParagraph"/>
                                    <w:spacing w:before="42"/>
                                    <w:ind w:left="61"/>
                                    <w:rPr>
                                      <w:sz w:val="18"/>
                                    </w:rPr>
                                  </w:pPr>
                                  <w:r>
                                    <w:rPr>
                                      <w:sz w:val="18"/>
                                    </w:rPr>
                                    <w:t>To relax</w:t>
                                  </w:r>
                                </w:p>
                              </w:tc>
                            </w:tr>
                            <w:tr w:rsidR="009B4C49" w14:paraId="0CDECD3D" w14:textId="77777777">
                              <w:trPr>
                                <w:trHeight w:val="324"/>
                              </w:trPr>
                              <w:tc>
                                <w:tcPr>
                                  <w:tcW w:w="2225" w:type="dxa"/>
                                  <w:shd w:val="clear" w:color="auto" w:fill="E0E0C2"/>
                                </w:tcPr>
                                <w:p w14:paraId="7B937DB3" w14:textId="77777777" w:rsidR="009B4C49" w:rsidRDefault="009B4C49">
                                  <w:pPr>
                                    <w:pStyle w:val="TableParagraph"/>
                                    <w:spacing w:before="38"/>
                                    <w:ind w:left="58"/>
                                    <w:rPr>
                                      <w:sz w:val="18"/>
                                    </w:rPr>
                                  </w:pPr>
                                  <w:r>
                                    <w:rPr>
                                      <w:sz w:val="18"/>
                                    </w:rPr>
                                    <w:t xml:space="preserve">El </w:t>
                                  </w:r>
                                  <w:proofErr w:type="spellStart"/>
                                  <w:r>
                                    <w:rPr>
                                      <w:sz w:val="18"/>
                                    </w:rPr>
                                    <w:t>remedio</w:t>
                                  </w:r>
                                  <w:proofErr w:type="spellEnd"/>
                                </w:p>
                              </w:tc>
                              <w:tc>
                                <w:tcPr>
                                  <w:tcW w:w="2476" w:type="dxa"/>
                                  <w:shd w:val="clear" w:color="auto" w:fill="E0E0C2"/>
                                </w:tcPr>
                                <w:p w14:paraId="644A2E4B" w14:textId="77777777" w:rsidR="009B4C49" w:rsidRDefault="009B4C49">
                                  <w:pPr>
                                    <w:pStyle w:val="TableParagraph"/>
                                    <w:spacing w:before="38"/>
                                    <w:ind w:left="61"/>
                                    <w:rPr>
                                      <w:sz w:val="18"/>
                                    </w:rPr>
                                  </w:pPr>
                                  <w:r>
                                    <w:rPr>
                                      <w:sz w:val="18"/>
                                    </w:rPr>
                                    <w:t>The remedy</w:t>
                                  </w:r>
                                </w:p>
                              </w:tc>
                            </w:tr>
                            <w:tr w:rsidR="009B4C49" w14:paraId="3E7B0D70" w14:textId="77777777">
                              <w:trPr>
                                <w:trHeight w:val="324"/>
                              </w:trPr>
                              <w:tc>
                                <w:tcPr>
                                  <w:tcW w:w="2225" w:type="dxa"/>
                                  <w:shd w:val="clear" w:color="auto" w:fill="E0E0C2"/>
                                </w:tcPr>
                                <w:p w14:paraId="5A745667" w14:textId="77777777" w:rsidR="009B4C49" w:rsidRDefault="009B4C49">
                                  <w:pPr>
                                    <w:pStyle w:val="TableParagraph"/>
                                    <w:spacing w:before="39"/>
                                    <w:ind w:left="58"/>
                                    <w:rPr>
                                      <w:sz w:val="18"/>
                                    </w:rPr>
                                  </w:pPr>
                                  <w:r>
                                    <w:rPr>
                                      <w:sz w:val="18"/>
                                    </w:rPr>
                                    <w:t xml:space="preserve">La </w:t>
                                  </w:r>
                                  <w:proofErr w:type="spellStart"/>
                                  <w:r>
                                    <w:rPr>
                                      <w:sz w:val="18"/>
                                    </w:rPr>
                                    <w:t>rodilla</w:t>
                                  </w:r>
                                  <w:proofErr w:type="spellEnd"/>
                                </w:p>
                              </w:tc>
                              <w:tc>
                                <w:tcPr>
                                  <w:tcW w:w="2476" w:type="dxa"/>
                                  <w:shd w:val="clear" w:color="auto" w:fill="E0E0C2"/>
                                </w:tcPr>
                                <w:p w14:paraId="3C23A4EE" w14:textId="77777777" w:rsidR="009B4C49" w:rsidRDefault="009B4C49">
                                  <w:pPr>
                                    <w:pStyle w:val="TableParagraph"/>
                                    <w:spacing w:before="39"/>
                                    <w:ind w:left="61"/>
                                    <w:rPr>
                                      <w:sz w:val="18"/>
                                    </w:rPr>
                                  </w:pPr>
                                  <w:r>
                                    <w:rPr>
                                      <w:sz w:val="18"/>
                                    </w:rPr>
                                    <w:t>The knee</w:t>
                                  </w:r>
                                </w:p>
                              </w:tc>
                            </w:tr>
                            <w:tr w:rsidR="009B4C49" w14:paraId="7ECE6FB3" w14:textId="77777777">
                              <w:trPr>
                                <w:trHeight w:val="359"/>
                              </w:trPr>
                              <w:tc>
                                <w:tcPr>
                                  <w:tcW w:w="2225" w:type="dxa"/>
                                  <w:shd w:val="clear" w:color="auto" w:fill="E0E0C2"/>
                                </w:tcPr>
                                <w:p w14:paraId="11BF4666" w14:textId="77777777" w:rsidR="009B4C49" w:rsidRDefault="009B4C49">
                                  <w:pPr>
                                    <w:pStyle w:val="TableParagraph"/>
                                    <w:tabs>
                                      <w:tab w:val="left" w:pos="1998"/>
                                    </w:tabs>
                                    <w:spacing w:before="41"/>
                                    <w:ind w:left="58"/>
                                    <w:rPr>
                                      <w:sz w:val="18"/>
                                    </w:rPr>
                                  </w:pPr>
                                  <w:proofErr w:type="spellStart"/>
                                  <w:proofErr w:type="gramStart"/>
                                  <w:r>
                                    <w:rPr>
                                      <w:sz w:val="18"/>
                                    </w:rPr>
                                    <w:t>Rompérsele</w:t>
                                  </w:r>
                                  <w:proofErr w:type="spellEnd"/>
                                  <w:r>
                                    <w:rPr>
                                      <w:spacing w:val="-2"/>
                                      <w:sz w:val="18"/>
                                    </w:rPr>
                                    <w:t xml:space="preserve"> </w:t>
                                  </w:r>
                                  <w:r>
                                    <w:rPr>
                                      <w:w w:val="101"/>
                                      <w:sz w:val="18"/>
                                      <w:u w:val="single"/>
                                    </w:rPr>
                                    <w:t xml:space="preserve"> </w:t>
                                  </w:r>
                                  <w:r>
                                    <w:rPr>
                                      <w:sz w:val="18"/>
                                      <w:u w:val="single"/>
                                    </w:rPr>
                                    <w:tab/>
                                  </w:r>
                                  <w:proofErr w:type="gramEnd"/>
                                </w:p>
                              </w:tc>
                              <w:tc>
                                <w:tcPr>
                                  <w:tcW w:w="2476" w:type="dxa"/>
                                  <w:shd w:val="clear" w:color="auto" w:fill="E0E0C2"/>
                                </w:tcPr>
                                <w:p w14:paraId="71FC802F" w14:textId="77777777" w:rsidR="009B4C49" w:rsidRDefault="009B4C49">
                                  <w:pPr>
                                    <w:pStyle w:val="TableParagraph"/>
                                    <w:spacing w:before="41"/>
                                    <w:ind w:left="61"/>
                                    <w:rPr>
                                      <w:sz w:val="18"/>
                                    </w:rPr>
                                  </w:pPr>
                                  <w:r>
                                    <w:rPr>
                                      <w:sz w:val="18"/>
                                    </w:rPr>
                                    <w:t>To break something on oneself</w:t>
                                  </w:r>
                                </w:p>
                              </w:tc>
                            </w:tr>
                          </w:tbl>
                          <w:p w14:paraId="50A02422" w14:textId="77777777" w:rsidR="009B4C49" w:rsidRDefault="009B4C49" w:rsidP="008E71FF">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F6CAC" id="Text Box 1402" o:spid="_x0000_s1040" type="#_x0000_t202" style="position:absolute;left:0;text-align:left;margin-left:60.1pt;margin-top:25.65pt;width:236.2pt;height:624.15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" filled="f" stroked="f">
                <v:path arrowok="t"/>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25"/>
                        <w:gridCol w:w="2476"/>
                      </w:tblGrid>
                      <w:tr w:rsidR="009B4C49" w14:paraId="49015F7C" w14:textId="77777777">
                        <w:trPr>
                          <w:trHeight w:val="430"/>
                        </w:trPr>
                        <w:tc>
                          <w:tcPr>
                            <w:tcW w:w="2225" w:type="dxa"/>
                            <w:shd w:val="clear" w:color="auto" w:fill="9A9A73"/>
                          </w:tcPr>
                          <w:p w14:paraId="335A041F" w14:textId="77777777" w:rsidR="009B4C49" w:rsidRDefault="009B4C49">
                            <w:pPr>
                              <w:pStyle w:val="TableParagraph"/>
                              <w:spacing w:before="27"/>
                              <w:ind w:left="721"/>
                              <w:rPr>
                                <w:sz w:val="24"/>
                              </w:rPr>
                            </w:pPr>
                            <w:proofErr w:type="spellStart"/>
                            <w:r>
                              <w:rPr>
                                <w:sz w:val="24"/>
                              </w:rPr>
                              <w:t>Español</w:t>
                            </w:r>
                            <w:proofErr w:type="spellEnd"/>
                          </w:p>
                        </w:tc>
                        <w:tc>
                          <w:tcPr>
                            <w:tcW w:w="2476" w:type="dxa"/>
                            <w:shd w:val="clear" w:color="auto" w:fill="9A9A73"/>
                          </w:tcPr>
                          <w:p w14:paraId="1F5CDFC6" w14:textId="77777777" w:rsidR="009B4C49" w:rsidRDefault="009B4C49">
                            <w:pPr>
                              <w:pStyle w:val="TableParagraph"/>
                              <w:spacing w:before="27"/>
                              <w:ind w:left="920" w:right="909"/>
                              <w:jc w:val="center"/>
                              <w:rPr>
                                <w:sz w:val="24"/>
                              </w:rPr>
                            </w:pPr>
                            <w:proofErr w:type="spellStart"/>
                            <w:r>
                              <w:rPr>
                                <w:sz w:val="24"/>
                              </w:rPr>
                              <w:t>Inglés</w:t>
                            </w:r>
                            <w:proofErr w:type="spellEnd"/>
                          </w:p>
                        </w:tc>
                      </w:tr>
                      <w:tr w:rsidR="009B4C49" w14:paraId="532D2FB9" w14:textId="77777777">
                        <w:trPr>
                          <w:trHeight w:val="324"/>
                        </w:trPr>
                        <w:tc>
                          <w:tcPr>
                            <w:tcW w:w="2225" w:type="dxa"/>
                            <w:shd w:val="clear" w:color="auto" w:fill="E0E0C2"/>
                          </w:tcPr>
                          <w:p w14:paraId="54B8E67F" w14:textId="77777777" w:rsidR="009B4C49" w:rsidRDefault="009B4C49">
                            <w:pPr>
                              <w:pStyle w:val="TableParagraph"/>
                              <w:spacing w:before="37"/>
                              <w:ind w:left="58"/>
                              <w:rPr>
                                <w:sz w:val="18"/>
                              </w:rPr>
                            </w:pPr>
                            <w:r>
                              <w:rPr>
                                <w:sz w:val="18"/>
                              </w:rPr>
                              <w:t xml:space="preserve">Me </w:t>
                            </w:r>
                            <w:proofErr w:type="spellStart"/>
                            <w:r>
                              <w:rPr>
                                <w:sz w:val="18"/>
                              </w:rPr>
                              <w:t>duele</w:t>
                            </w:r>
                            <w:proofErr w:type="spellEnd"/>
                            <w:r>
                              <w:rPr>
                                <w:sz w:val="18"/>
                              </w:rPr>
                              <w:t>(n)</w:t>
                            </w:r>
                          </w:p>
                        </w:tc>
                        <w:tc>
                          <w:tcPr>
                            <w:tcW w:w="2476" w:type="dxa"/>
                            <w:shd w:val="clear" w:color="auto" w:fill="E0E0C2"/>
                          </w:tcPr>
                          <w:p w14:paraId="546F76CB" w14:textId="77777777" w:rsidR="009B4C49" w:rsidRDefault="009B4C49">
                            <w:pPr>
                              <w:pStyle w:val="TableParagraph"/>
                              <w:tabs>
                                <w:tab w:val="left" w:pos="850"/>
                              </w:tabs>
                              <w:spacing w:before="37"/>
                              <w:ind w:left="61"/>
                              <w:rPr>
                                <w:sz w:val="18"/>
                              </w:rPr>
                            </w:pPr>
                            <w:r>
                              <w:rPr>
                                <w:sz w:val="18"/>
                              </w:rPr>
                              <w:t>My</w:t>
                            </w:r>
                            <w:r>
                              <w:rPr>
                                <w:sz w:val="18"/>
                                <w:u w:val="single"/>
                              </w:rPr>
                              <w:t xml:space="preserve"> </w:t>
                            </w:r>
                            <w:r>
                              <w:rPr>
                                <w:sz w:val="18"/>
                                <w:u w:val="single"/>
                              </w:rPr>
                              <w:tab/>
                            </w:r>
                            <w:r>
                              <w:rPr>
                                <w:sz w:val="18"/>
                              </w:rPr>
                              <w:t>hurts</w:t>
                            </w:r>
                          </w:p>
                        </w:tc>
                      </w:tr>
                      <w:tr w:rsidR="009B4C49" w14:paraId="2CC8DE61" w14:textId="77777777">
                        <w:trPr>
                          <w:trHeight w:val="324"/>
                        </w:trPr>
                        <w:tc>
                          <w:tcPr>
                            <w:tcW w:w="2225" w:type="dxa"/>
                            <w:shd w:val="clear" w:color="auto" w:fill="E0E0C2"/>
                          </w:tcPr>
                          <w:p w14:paraId="078CAE38" w14:textId="77777777" w:rsidR="009B4C49" w:rsidRDefault="009B4C49">
                            <w:pPr>
                              <w:pStyle w:val="TableParagraph"/>
                              <w:spacing w:before="38"/>
                              <w:ind w:left="58"/>
                              <w:rPr>
                                <w:sz w:val="18"/>
                              </w:rPr>
                            </w:pPr>
                            <w:r>
                              <w:rPr>
                                <w:sz w:val="18"/>
                              </w:rPr>
                              <w:t>La mano</w:t>
                            </w:r>
                          </w:p>
                        </w:tc>
                        <w:tc>
                          <w:tcPr>
                            <w:tcW w:w="2476" w:type="dxa"/>
                            <w:shd w:val="clear" w:color="auto" w:fill="E0E0C2"/>
                          </w:tcPr>
                          <w:p w14:paraId="3B043DEF" w14:textId="77777777" w:rsidR="009B4C49" w:rsidRDefault="009B4C49">
                            <w:pPr>
                              <w:pStyle w:val="TableParagraph"/>
                              <w:spacing w:before="38"/>
                              <w:ind w:left="61"/>
                              <w:rPr>
                                <w:sz w:val="18"/>
                              </w:rPr>
                            </w:pPr>
                            <w:r>
                              <w:rPr>
                                <w:sz w:val="18"/>
                              </w:rPr>
                              <w:t>The hand</w:t>
                            </w:r>
                          </w:p>
                        </w:tc>
                      </w:tr>
                      <w:tr w:rsidR="009B4C49" w14:paraId="6034FAEA" w14:textId="77777777">
                        <w:trPr>
                          <w:trHeight w:val="324"/>
                        </w:trPr>
                        <w:tc>
                          <w:tcPr>
                            <w:tcW w:w="2225" w:type="dxa"/>
                            <w:shd w:val="clear" w:color="auto" w:fill="E0E0C2"/>
                          </w:tcPr>
                          <w:p w14:paraId="3107FFF0" w14:textId="77777777" w:rsidR="009B4C49" w:rsidRDefault="009B4C49">
                            <w:pPr>
                              <w:pStyle w:val="TableParagraph"/>
                              <w:spacing w:before="39"/>
                              <w:ind w:left="58"/>
                              <w:rPr>
                                <w:sz w:val="18"/>
                              </w:rPr>
                            </w:pPr>
                            <w:proofErr w:type="spellStart"/>
                            <w:r>
                              <w:rPr>
                                <w:sz w:val="18"/>
                              </w:rPr>
                              <w:t>Maquillarse</w:t>
                            </w:r>
                            <w:proofErr w:type="spellEnd"/>
                          </w:p>
                        </w:tc>
                        <w:tc>
                          <w:tcPr>
                            <w:tcW w:w="2476" w:type="dxa"/>
                            <w:shd w:val="clear" w:color="auto" w:fill="E0E0C2"/>
                          </w:tcPr>
                          <w:p w14:paraId="1AF265B8" w14:textId="77777777" w:rsidR="009B4C49" w:rsidRDefault="009B4C49">
                            <w:pPr>
                              <w:pStyle w:val="TableParagraph"/>
                              <w:spacing w:before="39"/>
                              <w:ind w:left="61"/>
                              <w:rPr>
                                <w:sz w:val="18"/>
                              </w:rPr>
                            </w:pPr>
                            <w:r>
                              <w:rPr>
                                <w:sz w:val="18"/>
                              </w:rPr>
                              <w:t>To put on makeup</w:t>
                            </w:r>
                          </w:p>
                        </w:tc>
                      </w:tr>
                      <w:tr w:rsidR="009B4C49" w14:paraId="67532A02" w14:textId="77777777">
                        <w:trPr>
                          <w:trHeight w:val="324"/>
                        </w:trPr>
                        <w:tc>
                          <w:tcPr>
                            <w:tcW w:w="2225" w:type="dxa"/>
                            <w:shd w:val="clear" w:color="auto" w:fill="E0E0C2"/>
                          </w:tcPr>
                          <w:p w14:paraId="6B8AD040" w14:textId="77777777" w:rsidR="009B4C49" w:rsidRDefault="009B4C49">
                            <w:pPr>
                              <w:pStyle w:val="TableParagraph"/>
                              <w:spacing w:before="35"/>
                              <w:ind w:left="58"/>
                              <w:rPr>
                                <w:sz w:val="18"/>
                              </w:rPr>
                            </w:pPr>
                            <w:r>
                              <w:rPr>
                                <w:sz w:val="18"/>
                              </w:rPr>
                              <w:t xml:space="preserve">Me </w:t>
                            </w:r>
                            <w:proofErr w:type="spellStart"/>
                            <w:r>
                              <w:rPr>
                                <w:sz w:val="18"/>
                              </w:rPr>
                              <w:t>duele</w:t>
                            </w:r>
                            <w:proofErr w:type="spellEnd"/>
                            <w:r>
                              <w:rPr>
                                <w:sz w:val="18"/>
                              </w:rPr>
                              <w:t>(n)</w:t>
                            </w:r>
                          </w:p>
                        </w:tc>
                        <w:tc>
                          <w:tcPr>
                            <w:tcW w:w="2476" w:type="dxa"/>
                            <w:shd w:val="clear" w:color="auto" w:fill="E0E0C2"/>
                          </w:tcPr>
                          <w:p w14:paraId="47642102" w14:textId="77777777" w:rsidR="009B4C49" w:rsidRDefault="009B4C49">
                            <w:pPr>
                              <w:pStyle w:val="TableParagraph"/>
                              <w:tabs>
                                <w:tab w:val="left" w:pos="850"/>
                              </w:tabs>
                              <w:spacing w:before="35"/>
                              <w:ind w:left="61"/>
                              <w:rPr>
                                <w:sz w:val="18"/>
                              </w:rPr>
                            </w:pPr>
                            <w:r>
                              <w:rPr>
                                <w:sz w:val="18"/>
                              </w:rPr>
                              <w:t>My</w:t>
                            </w:r>
                            <w:r>
                              <w:rPr>
                                <w:sz w:val="18"/>
                                <w:u w:val="single"/>
                              </w:rPr>
                              <w:t xml:space="preserve"> </w:t>
                            </w:r>
                            <w:r>
                              <w:rPr>
                                <w:sz w:val="18"/>
                                <w:u w:val="single"/>
                              </w:rPr>
                              <w:tab/>
                            </w:r>
                            <w:r>
                              <w:rPr>
                                <w:sz w:val="18"/>
                              </w:rPr>
                              <w:t>hurts</w:t>
                            </w:r>
                          </w:p>
                        </w:tc>
                      </w:tr>
                      <w:tr w:rsidR="009B4C49" w14:paraId="06BC26F3" w14:textId="77777777">
                        <w:trPr>
                          <w:trHeight w:val="324"/>
                        </w:trPr>
                        <w:tc>
                          <w:tcPr>
                            <w:tcW w:w="2225" w:type="dxa"/>
                            <w:shd w:val="clear" w:color="auto" w:fill="E0E0C2"/>
                          </w:tcPr>
                          <w:p w14:paraId="7C7F7839" w14:textId="77777777" w:rsidR="009B4C49" w:rsidRDefault="009B4C49">
                            <w:pPr>
                              <w:pStyle w:val="TableParagraph"/>
                              <w:spacing w:before="36"/>
                              <w:ind w:left="58"/>
                              <w:rPr>
                                <w:sz w:val="18"/>
                              </w:rPr>
                            </w:pPr>
                            <w:r>
                              <w:rPr>
                                <w:sz w:val="18"/>
                              </w:rPr>
                              <w:t xml:space="preserve">La </w:t>
                            </w:r>
                            <w:proofErr w:type="spellStart"/>
                            <w:r>
                              <w:rPr>
                                <w:sz w:val="18"/>
                              </w:rPr>
                              <w:t>medicina</w:t>
                            </w:r>
                            <w:proofErr w:type="spellEnd"/>
                          </w:p>
                        </w:tc>
                        <w:tc>
                          <w:tcPr>
                            <w:tcW w:w="2476" w:type="dxa"/>
                            <w:shd w:val="clear" w:color="auto" w:fill="E0E0C2"/>
                          </w:tcPr>
                          <w:p w14:paraId="41341952" w14:textId="77777777" w:rsidR="009B4C49" w:rsidRDefault="009B4C49">
                            <w:pPr>
                              <w:pStyle w:val="TableParagraph"/>
                              <w:spacing w:before="36"/>
                              <w:ind w:left="61"/>
                              <w:rPr>
                                <w:sz w:val="18"/>
                              </w:rPr>
                            </w:pPr>
                            <w:r>
                              <w:rPr>
                                <w:sz w:val="18"/>
                              </w:rPr>
                              <w:t>The medicine</w:t>
                            </w:r>
                          </w:p>
                        </w:tc>
                      </w:tr>
                      <w:tr w:rsidR="009B4C49" w14:paraId="32712EF8" w14:textId="77777777">
                        <w:trPr>
                          <w:trHeight w:val="324"/>
                        </w:trPr>
                        <w:tc>
                          <w:tcPr>
                            <w:tcW w:w="2225" w:type="dxa"/>
                            <w:shd w:val="clear" w:color="auto" w:fill="E0E0C2"/>
                          </w:tcPr>
                          <w:p w14:paraId="7B2EE8AE" w14:textId="77777777" w:rsidR="009B4C49" w:rsidRDefault="009B4C49">
                            <w:pPr>
                              <w:pStyle w:val="TableParagraph"/>
                              <w:spacing w:before="38"/>
                              <w:ind w:left="58"/>
                              <w:rPr>
                                <w:sz w:val="18"/>
                              </w:rPr>
                            </w:pPr>
                            <w:r>
                              <w:rPr>
                                <w:sz w:val="18"/>
                              </w:rPr>
                              <w:t xml:space="preserve">La </w:t>
                            </w:r>
                            <w:proofErr w:type="spellStart"/>
                            <w:r>
                              <w:rPr>
                                <w:sz w:val="18"/>
                              </w:rPr>
                              <w:t>moneda</w:t>
                            </w:r>
                            <w:proofErr w:type="spellEnd"/>
                          </w:p>
                        </w:tc>
                        <w:tc>
                          <w:tcPr>
                            <w:tcW w:w="2476" w:type="dxa"/>
                            <w:shd w:val="clear" w:color="auto" w:fill="E0E0C2"/>
                          </w:tcPr>
                          <w:p w14:paraId="51A14216" w14:textId="77777777" w:rsidR="009B4C49" w:rsidRDefault="009B4C49">
                            <w:pPr>
                              <w:pStyle w:val="TableParagraph"/>
                              <w:spacing w:before="38"/>
                              <w:ind w:left="61"/>
                              <w:rPr>
                                <w:sz w:val="18"/>
                              </w:rPr>
                            </w:pPr>
                            <w:r>
                              <w:rPr>
                                <w:sz w:val="18"/>
                              </w:rPr>
                              <w:t>Coin</w:t>
                            </w:r>
                          </w:p>
                        </w:tc>
                      </w:tr>
                      <w:tr w:rsidR="009B4C49" w14:paraId="06078BB9" w14:textId="77777777">
                        <w:trPr>
                          <w:trHeight w:val="324"/>
                        </w:trPr>
                        <w:tc>
                          <w:tcPr>
                            <w:tcW w:w="2225" w:type="dxa"/>
                            <w:shd w:val="clear" w:color="auto" w:fill="E0E0C2"/>
                          </w:tcPr>
                          <w:p w14:paraId="3B23A5ED" w14:textId="77777777" w:rsidR="009B4C49" w:rsidRDefault="009B4C49">
                            <w:pPr>
                              <w:pStyle w:val="TableParagraph"/>
                              <w:spacing w:before="39"/>
                              <w:ind w:left="58"/>
                              <w:rPr>
                                <w:sz w:val="18"/>
                              </w:rPr>
                            </w:pPr>
                            <w:proofErr w:type="spellStart"/>
                            <w:r>
                              <w:rPr>
                                <w:sz w:val="18"/>
                              </w:rPr>
                              <w:t>Montar</w:t>
                            </w:r>
                            <w:proofErr w:type="spellEnd"/>
                            <w:r>
                              <w:rPr>
                                <w:sz w:val="18"/>
                              </w:rPr>
                              <w:t xml:space="preserve"> a caballo</w:t>
                            </w:r>
                          </w:p>
                        </w:tc>
                        <w:tc>
                          <w:tcPr>
                            <w:tcW w:w="2476" w:type="dxa"/>
                            <w:shd w:val="clear" w:color="auto" w:fill="E0E0C2"/>
                          </w:tcPr>
                          <w:p w14:paraId="61A15A06" w14:textId="77777777" w:rsidR="009B4C49" w:rsidRDefault="009B4C49">
                            <w:pPr>
                              <w:pStyle w:val="TableParagraph"/>
                              <w:spacing w:before="39"/>
                              <w:ind w:left="61"/>
                              <w:rPr>
                                <w:sz w:val="18"/>
                              </w:rPr>
                            </w:pPr>
                            <w:r>
                              <w:rPr>
                                <w:sz w:val="18"/>
                              </w:rPr>
                              <w:t>To ride a horse</w:t>
                            </w:r>
                          </w:p>
                        </w:tc>
                      </w:tr>
                      <w:tr w:rsidR="009B4C49" w14:paraId="66C4D33F" w14:textId="77777777">
                        <w:trPr>
                          <w:trHeight w:val="363"/>
                        </w:trPr>
                        <w:tc>
                          <w:tcPr>
                            <w:tcW w:w="2225" w:type="dxa"/>
                            <w:shd w:val="clear" w:color="auto" w:fill="E0E0C2"/>
                          </w:tcPr>
                          <w:p w14:paraId="6A87EF21" w14:textId="77777777" w:rsidR="009B4C49" w:rsidRDefault="009B4C49">
                            <w:pPr>
                              <w:pStyle w:val="TableParagraph"/>
                              <w:spacing w:before="35"/>
                              <w:ind w:left="58"/>
                              <w:rPr>
                                <w:sz w:val="18"/>
                              </w:rPr>
                            </w:pPr>
                            <w:r>
                              <w:rPr>
                                <w:sz w:val="18"/>
                              </w:rPr>
                              <w:t xml:space="preserve">La </w:t>
                            </w:r>
                            <w:proofErr w:type="spellStart"/>
                            <w:r>
                              <w:rPr>
                                <w:sz w:val="18"/>
                              </w:rPr>
                              <w:t>muñeca</w:t>
                            </w:r>
                            <w:proofErr w:type="spellEnd"/>
                          </w:p>
                        </w:tc>
                        <w:tc>
                          <w:tcPr>
                            <w:tcW w:w="2476" w:type="dxa"/>
                            <w:shd w:val="clear" w:color="auto" w:fill="E0E0C2"/>
                          </w:tcPr>
                          <w:p w14:paraId="7BEDA44B" w14:textId="77777777" w:rsidR="009B4C49" w:rsidRDefault="009B4C49">
                            <w:pPr>
                              <w:pStyle w:val="TableParagraph"/>
                              <w:spacing w:before="35"/>
                              <w:ind w:left="61"/>
                              <w:rPr>
                                <w:sz w:val="18"/>
                              </w:rPr>
                            </w:pPr>
                            <w:r>
                              <w:rPr>
                                <w:sz w:val="18"/>
                              </w:rPr>
                              <w:t>The wrist</w:t>
                            </w:r>
                          </w:p>
                        </w:tc>
                      </w:tr>
                      <w:tr w:rsidR="009B4C49" w14:paraId="5EDE199A" w14:textId="77777777">
                        <w:trPr>
                          <w:trHeight w:val="324"/>
                        </w:trPr>
                        <w:tc>
                          <w:tcPr>
                            <w:tcW w:w="2225" w:type="dxa"/>
                            <w:shd w:val="clear" w:color="auto" w:fill="E0E0C2"/>
                          </w:tcPr>
                          <w:p w14:paraId="27E8F76C" w14:textId="77777777" w:rsidR="009B4C49" w:rsidRDefault="009B4C49">
                            <w:pPr>
                              <w:pStyle w:val="TableParagraph"/>
                              <w:spacing w:before="36"/>
                              <w:ind w:left="58"/>
                              <w:rPr>
                                <w:sz w:val="18"/>
                              </w:rPr>
                            </w:pPr>
                            <w:r>
                              <w:rPr>
                                <w:sz w:val="18"/>
                              </w:rPr>
                              <w:t xml:space="preserve">La </w:t>
                            </w:r>
                            <w:proofErr w:type="spellStart"/>
                            <w:r>
                              <w:rPr>
                                <w:sz w:val="18"/>
                              </w:rPr>
                              <w:t>nariz</w:t>
                            </w:r>
                            <w:proofErr w:type="spellEnd"/>
                            <w:r>
                              <w:rPr>
                                <w:sz w:val="18"/>
                              </w:rPr>
                              <w:t xml:space="preserve"> (</w:t>
                            </w:r>
                            <w:proofErr w:type="spellStart"/>
                            <w:r>
                              <w:rPr>
                                <w:sz w:val="18"/>
                              </w:rPr>
                              <w:t>tapada</w:t>
                            </w:r>
                            <w:proofErr w:type="spellEnd"/>
                            <w:r>
                              <w:rPr>
                                <w:sz w:val="18"/>
                              </w:rPr>
                              <w:t xml:space="preserve">/ </w:t>
                            </w:r>
                            <w:proofErr w:type="spellStart"/>
                            <w:r>
                              <w:rPr>
                                <w:sz w:val="18"/>
                              </w:rPr>
                              <w:t>moquienta</w:t>
                            </w:r>
                            <w:proofErr w:type="spellEnd"/>
                            <w:r>
                              <w:rPr>
                                <w:sz w:val="18"/>
                              </w:rPr>
                              <w:t>)</w:t>
                            </w:r>
                          </w:p>
                        </w:tc>
                        <w:tc>
                          <w:tcPr>
                            <w:tcW w:w="2476" w:type="dxa"/>
                            <w:shd w:val="clear" w:color="auto" w:fill="E0E0C2"/>
                          </w:tcPr>
                          <w:p w14:paraId="2F68B46A" w14:textId="77777777" w:rsidR="009B4C49" w:rsidRDefault="009B4C49">
                            <w:pPr>
                              <w:pStyle w:val="TableParagraph"/>
                              <w:spacing w:before="36"/>
                              <w:ind w:left="61"/>
                              <w:rPr>
                                <w:sz w:val="18"/>
                              </w:rPr>
                            </w:pPr>
                            <w:r>
                              <w:rPr>
                                <w:sz w:val="18"/>
                              </w:rPr>
                              <w:t>The nose (stuffy/ runny)</w:t>
                            </w:r>
                          </w:p>
                        </w:tc>
                      </w:tr>
                      <w:tr w:rsidR="009B4C49" w14:paraId="66503316" w14:textId="77777777">
                        <w:trPr>
                          <w:trHeight w:val="324"/>
                        </w:trPr>
                        <w:tc>
                          <w:tcPr>
                            <w:tcW w:w="2225" w:type="dxa"/>
                            <w:shd w:val="clear" w:color="auto" w:fill="E0E0C2"/>
                          </w:tcPr>
                          <w:p w14:paraId="098913A6" w14:textId="77777777" w:rsidR="009B4C49" w:rsidRDefault="009B4C49">
                            <w:pPr>
                              <w:pStyle w:val="TableParagraph"/>
                              <w:spacing w:before="38"/>
                              <w:ind w:left="58"/>
                              <w:rPr>
                                <w:sz w:val="18"/>
                              </w:rPr>
                            </w:pPr>
                            <w:r>
                              <w:rPr>
                                <w:sz w:val="18"/>
                              </w:rPr>
                              <w:t xml:space="preserve">Los </w:t>
                            </w:r>
                            <w:proofErr w:type="spellStart"/>
                            <w:r>
                              <w:rPr>
                                <w:sz w:val="18"/>
                              </w:rPr>
                              <w:t>oídos</w:t>
                            </w:r>
                            <w:proofErr w:type="spellEnd"/>
                          </w:p>
                        </w:tc>
                        <w:tc>
                          <w:tcPr>
                            <w:tcW w:w="2476" w:type="dxa"/>
                            <w:shd w:val="clear" w:color="auto" w:fill="E0E0C2"/>
                          </w:tcPr>
                          <w:p w14:paraId="6AC36D97" w14:textId="77777777" w:rsidR="009B4C49" w:rsidRDefault="009B4C49">
                            <w:pPr>
                              <w:pStyle w:val="TableParagraph"/>
                              <w:spacing w:before="38"/>
                              <w:ind w:left="61"/>
                              <w:rPr>
                                <w:sz w:val="18"/>
                              </w:rPr>
                            </w:pPr>
                            <w:r>
                              <w:rPr>
                                <w:sz w:val="18"/>
                              </w:rPr>
                              <w:t>The inner ears</w:t>
                            </w:r>
                          </w:p>
                        </w:tc>
                      </w:tr>
                      <w:tr w:rsidR="009B4C49" w14:paraId="5EBDF309" w14:textId="77777777">
                        <w:trPr>
                          <w:trHeight w:val="324"/>
                        </w:trPr>
                        <w:tc>
                          <w:tcPr>
                            <w:tcW w:w="2225" w:type="dxa"/>
                            <w:shd w:val="clear" w:color="auto" w:fill="E0E0C2"/>
                          </w:tcPr>
                          <w:p w14:paraId="2DC4CF26" w14:textId="77777777" w:rsidR="009B4C49" w:rsidRDefault="009B4C49">
                            <w:pPr>
                              <w:pStyle w:val="TableParagraph"/>
                              <w:spacing w:before="39"/>
                              <w:ind w:left="58"/>
                              <w:rPr>
                                <w:sz w:val="18"/>
                              </w:rPr>
                            </w:pPr>
                            <w:r>
                              <w:rPr>
                                <w:sz w:val="18"/>
                              </w:rPr>
                              <w:t xml:space="preserve">Los </w:t>
                            </w:r>
                            <w:proofErr w:type="spellStart"/>
                            <w:r>
                              <w:rPr>
                                <w:sz w:val="18"/>
                              </w:rPr>
                              <w:t>ojos</w:t>
                            </w:r>
                            <w:proofErr w:type="spellEnd"/>
                          </w:p>
                        </w:tc>
                        <w:tc>
                          <w:tcPr>
                            <w:tcW w:w="2476" w:type="dxa"/>
                            <w:shd w:val="clear" w:color="auto" w:fill="E0E0C2"/>
                          </w:tcPr>
                          <w:p w14:paraId="724BBDD1" w14:textId="77777777" w:rsidR="009B4C49" w:rsidRDefault="009B4C49">
                            <w:pPr>
                              <w:pStyle w:val="TableParagraph"/>
                              <w:spacing w:before="39"/>
                              <w:ind w:left="61"/>
                              <w:rPr>
                                <w:sz w:val="18"/>
                              </w:rPr>
                            </w:pPr>
                            <w:r>
                              <w:rPr>
                                <w:sz w:val="18"/>
                              </w:rPr>
                              <w:t>The eyes</w:t>
                            </w:r>
                          </w:p>
                        </w:tc>
                      </w:tr>
                      <w:tr w:rsidR="009B4C49" w14:paraId="2E5C7F3D" w14:textId="77777777">
                        <w:trPr>
                          <w:trHeight w:val="302"/>
                        </w:trPr>
                        <w:tc>
                          <w:tcPr>
                            <w:tcW w:w="2225" w:type="dxa"/>
                            <w:shd w:val="clear" w:color="auto" w:fill="E0E0C2"/>
                          </w:tcPr>
                          <w:p w14:paraId="382180B4" w14:textId="77777777" w:rsidR="009B4C49" w:rsidRDefault="009B4C49">
                            <w:pPr>
                              <w:pStyle w:val="TableParagraph"/>
                              <w:spacing w:before="36"/>
                              <w:ind w:left="58"/>
                              <w:rPr>
                                <w:sz w:val="18"/>
                              </w:rPr>
                            </w:pPr>
                            <w:r>
                              <w:rPr>
                                <w:sz w:val="18"/>
                              </w:rPr>
                              <w:t xml:space="preserve">Las </w:t>
                            </w:r>
                            <w:proofErr w:type="spellStart"/>
                            <w:r>
                              <w:rPr>
                                <w:sz w:val="18"/>
                              </w:rPr>
                              <w:t>orejas</w:t>
                            </w:r>
                            <w:proofErr w:type="spellEnd"/>
                          </w:p>
                        </w:tc>
                        <w:tc>
                          <w:tcPr>
                            <w:tcW w:w="2476" w:type="dxa"/>
                            <w:shd w:val="clear" w:color="auto" w:fill="E0E0C2"/>
                          </w:tcPr>
                          <w:p w14:paraId="78534A76" w14:textId="77777777" w:rsidR="009B4C49" w:rsidRDefault="009B4C49">
                            <w:pPr>
                              <w:pStyle w:val="TableParagraph"/>
                              <w:spacing w:before="36"/>
                              <w:ind w:left="61"/>
                              <w:rPr>
                                <w:sz w:val="18"/>
                              </w:rPr>
                            </w:pPr>
                            <w:r>
                              <w:rPr>
                                <w:sz w:val="18"/>
                              </w:rPr>
                              <w:t>The ears</w:t>
                            </w:r>
                          </w:p>
                        </w:tc>
                      </w:tr>
                      <w:tr w:rsidR="009B4C49" w14:paraId="567BFA95" w14:textId="77777777">
                        <w:trPr>
                          <w:trHeight w:val="324"/>
                        </w:trPr>
                        <w:tc>
                          <w:tcPr>
                            <w:tcW w:w="2225" w:type="dxa"/>
                            <w:shd w:val="clear" w:color="auto" w:fill="E0E0C2"/>
                          </w:tcPr>
                          <w:p w14:paraId="2D8A1011" w14:textId="77777777" w:rsidR="009B4C49" w:rsidRDefault="009B4C49">
                            <w:pPr>
                              <w:pStyle w:val="TableParagraph"/>
                              <w:spacing w:before="40"/>
                              <w:ind w:left="58"/>
                              <w:rPr>
                                <w:sz w:val="18"/>
                              </w:rPr>
                            </w:pPr>
                            <w:r>
                              <w:rPr>
                                <w:sz w:val="18"/>
                              </w:rPr>
                              <w:t xml:space="preserve">Los </w:t>
                            </w:r>
                            <w:proofErr w:type="spellStart"/>
                            <w:r>
                              <w:rPr>
                                <w:sz w:val="18"/>
                              </w:rPr>
                              <w:t>órganos</w:t>
                            </w:r>
                            <w:proofErr w:type="spellEnd"/>
                          </w:p>
                        </w:tc>
                        <w:tc>
                          <w:tcPr>
                            <w:tcW w:w="2476" w:type="dxa"/>
                            <w:shd w:val="clear" w:color="auto" w:fill="E0E0C2"/>
                          </w:tcPr>
                          <w:p w14:paraId="24972BE7" w14:textId="77777777" w:rsidR="009B4C49" w:rsidRDefault="009B4C49">
                            <w:pPr>
                              <w:pStyle w:val="TableParagraph"/>
                              <w:spacing w:before="40"/>
                              <w:ind w:left="61"/>
                              <w:rPr>
                                <w:sz w:val="18"/>
                              </w:rPr>
                            </w:pPr>
                            <w:r>
                              <w:rPr>
                                <w:sz w:val="18"/>
                              </w:rPr>
                              <w:t>The organs</w:t>
                            </w:r>
                          </w:p>
                        </w:tc>
                      </w:tr>
                      <w:tr w:rsidR="009B4C49" w14:paraId="7A317139" w14:textId="77777777">
                        <w:trPr>
                          <w:trHeight w:val="324"/>
                        </w:trPr>
                        <w:tc>
                          <w:tcPr>
                            <w:tcW w:w="2225" w:type="dxa"/>
                            <w:shd w:val="clear" w:color="auto" w:fill="E0E0C2"/>
                          </w:tcPr>
                          <w:p w14:paraId="6D4912C6" w14:textId="77777777" w:rsidR="009B4C49" w:rsidRDefault="009B4C49">
                            <w:pPr>
                              <w:pStyle w:val="TableParagraph"/>
                              <w:spacing w:before="36"/>
                              <w:ind w:left="58"/>
                              <w:rPr>
                                <w:sz w:val="18"/>
                              </w:rPr>
                            </w:pPr>
                            <w:r>
                              <w:rPr>
                                <w:sz w:val="18"/>
                              </w:rPr>
                              <w:t xml:space="preserve">La </w:t>
                            </w:r>
                            <w:proofErr w:type="spellStart"/>
                            <w:r>
                              <w:rPr>
                                <w:sz w:val="18"/>
                              </w:rPr>
                              <w:t>panza</w:t>
                            </w:r>
                            <w:proofErr w:type="spellEnd"/>
                          </w:p>
                        </w:tc>
                        <w:tc>
                          <w:tcPr>
                            <w:tcW w:w="2476" w:type="dxa"/>
                            <w:shd w:val="clear" w:color="auto" w:fill="E0E0C2"/>
                          </w:tcPr>
                          <w:p w14:paraId="27621E4E" w14:textId="77777777" w:rsidR="009B4C49" w:rsidRDefault="009B4C49">
                            <w:pPr>
                              <w:pStyle w:val="TableParagraph"/>
                              <w:spacing w:before="36"/>
                              <w:ind w:left="61"/>
                              <w:rPr>
                                <w:sz w:val="18"/>
                              </w:rPr>
                            </w:pPr>
                            <w:r>
                              <w:rPr>
                                <w:sz w:val="18"/>
                              </w:rPr>
                              <w:t>Tummy</w:t>
                            </w:r>
                          </w:p>
                        </w:tc>
                      </w:tr>
                      <w:tr w:rsidR="009B4C49" w14:paraId="180AF752" w14:textId="77777777">
                        <w:trPr>
                          <w:trHeight w:val="324"/>
                        </w:trPr>
                        <w:tc>
                          <w:tcPr>
                            <w:tcW w:w="2225" w:type="dxa"/>
                            <w:shd w:val="clear" w:color="auto" w:fill="E0E0C2"/>
                          </w:tcPr>
                          <w:p w14:paraId="55D17E35" w14:textId="77777777" w:rsidR="009B4C49" w:rsidRDefault="009B4C49">
                            <w:pPr>
                              <w:pStyle w:val="TableParagraph"/>
                              <w:spacing w:before="37"/>
                              <w:ind w:left="58"/>
                              <w:rPr>
                                <w:sz w:val="18"/>
                              </w:rPr>
                            </w:pPr>
                            <w:r>
                              <w:rPr>
                                <w:sz w:val="18"/>
                              </w:rPr>
                              <w:t xml:space="preserve">Los </w:t>
                            </w:r>
                            <w:proofErr w:type="spellStart"/>
                            <w:r>
                              <w:rPr>
                                <w:sz w:val="18"/>
                              </w:rPr>
                              <w:t>pasatiempos</w:t>
                            </w:r>
                            <w:proofErr w:type="spellEnd"/>
                          </w:p>
                        </w:tc>
                        <w:tc>
                          <w:tcPr>
                            <w:tcW w:w="2476" w:type="dxa"/>
                            <w:shd w:val="clear" w:color="auto" w:fill="E0E0C2"/>
                          </w:tcPr>
                          <w:p w14:paraId="60E3A3AC" w14:textId="77777777" w:rsidR="009B4C49" w:rsidRDefault="009B4C49">
                            <w:pPr>
                              <w:pStyle w:val="TableParagraph"/>
                              <w:spacing w:before="37"/>
                              <w:ind w:left="61"/>
                              <w:rPr>
                                <w:sz w:val="18"/>
                              </w:rPr>
                            </w:pPr>
                            <w:r>
                              <w:rPr>
                                <w:sz w:val="18"/>
                              </w:rPr>
                              <w:t>The hobbies</w:t>
                            </w:r>
                          </w:p>
                        </w:tc>
                      </w:tr>
                      <w:tr w:rsidR="009B4C49" w14:paraId="244F0ECE" w14:textId="77777777">
                        <w:trPr>
                          <w:trHeight w:val="324"/>
                        </w:trPr>
                        <w:tc>
                          <w:tcPr>
                            <w:tcW w:w="2225" w:type="dxa"/>
                            <w:shd w:val="clear" w:color="auto" w:fill="E0E0C2"/>
                          </w:tcPr>
                          <w:p w14:paraId="77BEC599" w14:textId="77777777" w:rsidR="009B4C49" w:rsidRDefault="009B4C49">
                            <w:pPr>
                              <w:pStyle w:val="TableParagraph"/>
                              <w:spacing w:before="39"/>
                              <w:ind w:left="58"/>
                              <w:rPr>
                                <w:sz w:val="18"/>
                              </w:rPr>
                            </w:pPr>
                            <w:r>
                              <w:rPr>
                                <w:sz w:val="18"/>
                              </w:rPr>
                              <w:t xml:space="preserve">La pastilla (para </w:t>
                            </w:r>
                            <w:proofErr w:type="spellStart"/>
                            <w:r>
                              <w:rPr>
                                <w:sz w:val="18"/>
                              </w:rPr>
                              <w:t>chupar</w:t>
                            </w:r>
                            <w:proofErr w:type="spellEnd"/>
                            <w:r>
                              <w:rPr>
                                <w:sz w:val="18"/>
                              </w:rPr>
                              <w:t>)</w:t>
                            </w:r>
                          </w:p>
                        </w:tc>
                        <w:tc>
                          <w:tcPr>
                            <w:tcW w:w="2476" w:type="dxa"/>
                            <w:shd w:val="clear" w:color="auto" w:fill="E0E0C2"/>
                          </w:tcPr>
                          <w:p w14:paraId="6CAF835A" w14:textId="77777777" w:rsidR="009B4C49" w:rsidRDefault="009B4C49">
                            <w:pPr>
                              <w:pStyle w:val="TableParagraph"/>
                              <w:spacing w:before="39"/>
                              <w:ind w:left="61"/>
                              <w:rPr>
                                <w:sz w:val="18"/>
                              </w:rPr>
                            </w:pPr>
                            <w:r>
                              <w:rPr>
                                <w:sz w:val="18"/>
                              </w:rPr>
                              <w:t>The pill (lozenge)</w:t>
                            </w:r>
                          </w:p>
                        </w:tc>
                      </w:tr>
                      <w:tr w:rsidR="009B4C49" w14:paraId="0FD76B33" w14:textId="77777777">
                        <w:trPr>
                          <w:trHeight w:val="324"/>
                        </w:trPr>
                        <w:tc>
                          <w:tcPr>
                            <w:tcW w:w="2225" w:type="dxa"/>
                            <w:shd w:val="clear" w:color="auto" w:fill="E0E0C2"/>
                          </w:tcPr>
                          <w:p w14:paraId="07F7B919" w14:textId="77777777" w:rsidR="009B4C49" w:rsidRDefault="009B4C49">
                            <w:pPr>
                              <w:pStyle w:val="TableParagraph"/>
                              <w:spacing w:before="40"/>
                              <w:ind w:left="58"/>
                              <w:rPr>
                                <w:sz w:val="18"/>
                              </w:rPr>
                            </w:pPr>
                            <w:proofErr w:type="spellStart"/>
                            <w:r>
                              <w:rPr>
                                <w:sz w:val="18"/>
                              </w:rPr>
                              <w:t>Pescar</w:t>
                            </w:r>
                            <w:proofErr w:type="spellEnd"/>
                            <w:r>
                              <w:rPr>
                                <w:sz w:val="18"/>
                              </w:rPr>
                              <w:t xml:space="preserve"> (la </w:t>
                            </w:r>
                            <w:proofErr w:type="spellStart"/>
                            <w:r>
                              <w:rPr>
                                <w:sz w:val="18"/>
                              </w:rPr>
                              <w:t>pesca</w:t>
                            </w:r>
                            <w:proofErr w:type="spellEnd"/>
                            <w:r>
                              <w:rPr>
                                <w:sz w:val="18"/>
                              </w:rPr>
                              <w:t>)</w:t>
                            </w:r>
                          </w:p>
                        </w:tc>
                        <w:tc>
                          <w:tcPr>
                            <w:tcW w:w="2476" w:type="dxa"/>
                            <w:shd w:val="clear" w:color="auto" w:fill="E0E0C2"/>
                          </w:tcPr>
                          <w:p w14:paraId="4584B9C4" w14:textId="77777777" w:rsidR="009B4C49" w:rsidRDefault="009B4C49">
                            <w:pPr>
                              <w:pStyle w:val="TableParagraph"/>
                              <w:spacing w:before="40"/>
                              <w:ind w:left="61"/>
                              <w:rPr>
                                <w:sz w:val="18"/>
                              </w:rPr>
                            </w:pPr>
                            <w:r>
                              <w:rPr>
                                <w:sz w:val="18"/>
                              </w:rPr>
                              <w:t>To fish (fishing)</w:t>
                            </w:r>
                          </w:p>
                        </w:tc>
                      </w:tr>
                      <w:tr w:rsidR="009B4C49" w14:paraId="2D18121D" w14:textId="77777777">
                        <w:trPr>
                          <w:trHeight w:val="324"/>
                        </w:trPr>
                        <w:tc>
                          <w:tcPr>
                            <w:tcW w:w="2225" w:type="dxa"/>
                            <w:shd w:val="clear" w:color="auto" w:fill="E0E0C2"/>
                          </w:tcPr>
                          <w:p w14:paraId="56383295" w14:textId="77777777" w:rsidR="009B4C49" w:rsidRDefault="009B4C49">
                            <w:pPr>
                              <w:pStyle w:val="TableParagraph"/>
                              <w:spacing w:before="37"/>
                              <w:ind w:left="58"/>
                              <w:rPr>
                                <w:sz w:val="18"/>
                              </w:rPr>
                            </w:pPr>
                            <w:r>
                              <w:rPr>
                                <w:sz w:val="18"/>
                              </w:rPr>
                              <w:t>El pie</w:t>
                            </w:r>
                          </w:p>
                        </w:tc>
                        <w:tc>
                          <w:tcPr>
                            <w:tcW w:w="2476" w:type="dxa"/>
                            <w:shd w:val="clear" w:color="auto" w:fill="E0E0C2"/>
                          </w:tcPr>
                          <w:p w14:paraId="44F95AAA" w14:textId="77777777" w:rsidR="009B4C49" w:rsidRDefault="009B4C49">
                            <w:pPr>
                              <w:pStyle w:val="TableParagraph"/>
                              <w:spacing w:before="37"/>
                              <w:ind w:left="61"/>
                              <w:rPr>
                                <w:sz w:val="18"/>
                              </w:rPr>
                            </w:pPr>
                            <w:r>
                              <w:rPr>
                                <w:sz w:val="18"/>
                              </w:rPr>
                              <w:t>The foot</w:t>
                            </w:r>
                          </w:p>
                        </w:tc>
                      </w:tr>
                      <w:tr w:rsidR="009B4C49" w14:paraId="6BE83173" w14:textId="77777777">
                        <w:trPr>
                          <w:trHeight w:val="324"/>
                        </w:trPr>
                        <w:tc>
                          <w:tcPr>
                            <w:tcW w:w="2225" w:type="dxa"/>
                            <w:shd w:val="clear" w:color="auto" w:fill="E0E0C2"/>
                          </w:tcPr>
                          <w:p w14:paraId="0F7B9AA9" w14:textId="77777777" w:rsidR="009B4C49" w:rsidRDefault="009B4C49">
                            <w:pPr>
                              <w:pStyle w:val="TableParagraph"/>
                              <w:spacing w:before="38"/>
                              <w:ind w:left="58"/>
                              <w:rPr>
                                <w:sz w:val="18"/>
                              </w:rPr>
                            </w:pPr>
                            <w:r>
                              <w:rPr>
                                <w:sz w:val="18"/>
                              </w:rPr>
                              <w:t xml:space="preserve">La </w:t>
                            </w:r>
                            <w:proofErr w:type="spellStart"/>
                            <w:r>
                              <w:rPr>
                                <w:sz w:val="18"/>
                              </w:rPr>
                              <w:t>piel</w:t>
                            </w:r>
                            <w:proofErr w:type="spellEnd"/>
                          </w:p>
                        </w:tc>
                        <w:tc>
                          <w:tcPr>
                            <w:tcW w:w="2476" w:type="dxa"/>
                            <w:shd w:val="clear" w:color="auto" w:fill="E0E0C2"/>
                          </w:tcPr>
                          <w:p w14:paraId="13E8FABF" w14:textId="77777777" w:rsidR="009B4C49" w:rsidRDefault="009B4C49">
                            <w:pPr>
                              <w:pStyle w:val="TableParagraph"/>
                              <w:spacing w:before="38"/>
                              <w:ind w:left="61"/>
                              <w:rPr>
                                <w:sz w:val="18"/>
                              </w:rPr>
                            </w:pPr>
                            <w:r>
                              <w:rPr>
                                <w:sz w:val="18"/>
                              </w:rPr>
                              <w:t>The skin</w:t>
                            </w:r>
                          </w:p>
                        </w:tc>
                      </w:tr>
                      <w:tr w:rsidR="009B4C49" w14:paraId="36C3FDB9" w14:textId="77777777">
                        <w:trPr>
                          <w:trHeight w:val="381"/>
                        </w:trPr>
                        <w:tc>
                          <w:tcPr>
                            <w:tcW w:w="2225" w:type="dxa"/>
                            <w:shd w:val="clear" w:color="auto" w:fill="E0E0C2"/>
                          </w:tcPr>
                          <w:p w14:paraId="45BDEE3B" w14:textId="77777777" w:rsidR="009B4C49" w:rsidRDefault="009B4C49">
                            <w:pPr>
                              <w:pStyle w:val="TableParagraph"/>
                              <w:spacing w:before="39"/>
                              <w:ind w:left="58"/>
                              <w:rPr>
                                <w:sz w:val="18"/>
                              </w:rPr>
                            </w:pPr>
                            <w:r>
                              <w:rPr>
                                <w:sz w:val="18"/>
                              </w:rPr>
                              <w:t xml:space="preserve">La </w:t>
                            </w:r>
                            <w:proofErr w:type="spellStart"/>
                            <w:r>
                              <w:rPr>
                                <w:sz w:val="18"/>
                              </w:rPr>
                              <w:t>pierna</w:t>
                            </w:r>
                            <w:proofErr w:type="spellEnd"/>
                          </w:p>
                        </w:tc>
                        <w:tc>
                          <w:tcPr>
                            <w:tcW w:w="2476" w:type="dxa"/>
                            <w:shd w:val="clear" w:color="auto" w:fill="E0E0C2"/>
                          </w:tcPr>
                          <w:p w14:paraId="2269252D" w14:textId="77777777" w:rsidR="009B4C49" w:rsidRDefault="009B4C49">
                            <w:pPr>
                              <w:pStyle w:val="TableParagraph"/>
                              <w:spacing w:before="39"/>
                              <w:ind w:left="61"/>
                              <w:rPr>
                                <w:sz w:val="18"/>
                              </w:rPr>
                            </w:pPr>
                            <w:r>
                              <w:rPr>
                                <w:sz w:val="18"/>
                              </w:rPr>
                              <w:t>The leg</w:t>
                            </w:r>
                          </w:p>
                        </w:tc>
                      </w:tr>
                      <w:tr w:rsidR="009B4C49" w14:paraId="6922FA83" w14:textId="77777777">
                        <w:trPr>
                          <w:trHeight w:val="381"/>
                        </w:trPr>
                        <w:tc>
                          <w:tcPr>
                            <w:tcW w:w="2225" w:type="dxa"/>
                            <w:shd w:val="clear" w:color="auto" w:fill="E0E0C2"/>
                          </w:tcPr>
                          <w:p w14:paraId="17E97BE6" w14:textId="77777777" w:rsidR="009B4C49" w:rsidRDefault="009B4C49">
                            <w:pPr>
                              <w:pStyle w:val="TableParagraph"/>
                              <w:spacing w:before="41"/>
                              <w:ind w:left="58"/>
                              <w:rPr>
                                <w:sz w:val="18"/>
                              </w:rPr>
                            </w:pPr>
                            <w:proofErr w:type="spellStart"/>
                            <w:r>
                              <w:rPr>
                                <w:sz w:val="18"/>
                              </w:rPr>
                              <w:t>Pintar</w:t>
                            </w:r>
                            <w:proofErr w:type="spellEnd"/>
                          </w:p>
                        </w:tc>
                        <w:tc>
                          <w:tcPr>
                            <w:tcW w:w="2476" w:type="dxa"/>
                            <w:shd w:val="clear" w:color="auto" w:fill="E0E0C2"/>
                          </w:tcPr>
                          <w:p w14:paraId="7342EA49" w14:textId="77777777" w:rsidR="009B4C49" w:rsidRDefault="009B4C49">
                            <w:pPr>
                              <w:pStyle w:val="TableParagraph"/>
                              <w:spacing w:before="41"/>
                              <w:ind w:left="61"/>
                              <w:rPr>
                                <w:sz w:val="18"/>
                              </w:rPr>
                            </w:pPr>
                            <w:r>
                              <w:rPr>
                                <w:sz w:val="18"/>
                              </w:rPr>
                              <w:t>To paint</w:t>
                            </w:r>
                          </w:p>
                        </w:tc>
                      </w:tr>
                      <w:tr w:rsidR="009B4C49" w14:paraId="313E8058" w14:textId="77777777">
                        <w:trPr>
                          <w:trHeight w:val="351"/>
                        </w:trPr>
                        <w:tc>
                          <w:tcPr>
                            <w:tcW w:w="2225" w:type="dxa"/>
                            <w:shd w:val="clear" w:color="auto" w:fill="E0E0C2"/>
                          </w:tcPr>
                          <w:p w14:paraId="7DF16780" w14:textId="77777777" w:rsidR="009B4C49" w:rsidRDefault="009B4C49">
                            <w:pPr>
                              <w:pStyle w:val="TableParagraph"/>
                              <w:spacing w:before="38"/>
                              <w:ind w:left="58"/>
                              <w:rPr>
                                <w:sz w:val="18"/>
                              </w:rPr>
                            </w:pPr>
                            <w:proofErr w:type="spellStart"/>
                            <w:r>
                              <w:rPr>
                                <w:sz w:val="18"/>
                              </w:rPr>
                              <w:t>Ponerse</w:t>
                            </w:r>
                            <w:proofErr w:type="spellEnd"/>
                          </w:p>
                        </w:tc>
                        <w:tc>
                          <w:tcPr>
                            <w:tcW w:w="2476" w:type="dxa"/>
                            <w:shd w:val="clear" w:color="auto" w:fill="E0E0C2"/>
                          </w:tcPr>
                          <w:p w14:paraId="311C99A1" w14:textId="77777777" w:rsidR="009B4C49" w:rsidRDefault="009B4C49">
                            <w:pPr>
                              <w:pStyle w:val="TableParagraph"/>
                              <w:tabs>
                                <w:tab w:val="left" w:pos="2317"/>
                              </w:tabs>
                              <w:spacing w:before="38"/>
                              <w:ind w:left="61"/>
                              <w:rPr>
                                <w:sz w:val="18"/>
                              </w:rPr>
                            </w:pPr>
                            <w:r>
                              <w:rPr>
                                <w:sz w:val="18"/>
                              </w:rPr>
                              <w:t xml:space="preserve">To put </w:t>
                            </w:r>
                            <w:r>
                              <w:rPr>
                                <w:spacing w:val="-3"/>
                                <w:sz w:val="18"/>
                              </w:rPr>
                              <w:t xml:space="preserve">on </w:t>
                            </w:r>
                            <w:r>
                              <w:rPr>
                                <w:sz w:val="18"/>
                              </w:rPr>
                              <w:t>oneself / to</w:t>
                            </w:r>
                            <w:r>
                              <w:rPr>
                                <w:spacing w:val="2"/>
                                <w:sz w:val="18"/>
                              </w:rPr>
                              <w:t xml:space="preserve"> </w:t>
                            </w:r>
                            <w:proofErr w:type="gramStart"/>
                            <w:r>
                              <w:rPr>
                                <w:sz w:val="18"/>
                              </w:rPr>
                              <w:t xml:space="preserve">get </w:t>
                            </w:r>
                            <w:r>
                              <w:rPr>
                                <w:w w:val="101"/>
                                <w:sz w:val="18"/>
                                <w:u w:val="single"/>
                              </w:rPr>
                              <w:t xml:space="preserve"> </w:t>
                            </w:r>
                            <w:r>
                              <w:rPr>
                                <w:sz w:val="18"/>
                                <w:u w:val="single"/>
                              </w:rPr>
                              <w:tab/>
                            </w:r>
                            <w:proofErr w:type="gramEnd"/>
                          </w:p>
                        </w:tc>
                      </w:tr>
                      <w:tr w:rsidR="009B4C49" w14:paraId="2AFCFFB0" w14:textId="77777777">
                        <w:trPr>
                          <w:trHeight w:val="349"/>
                        </w:trPr>
                        <w:tc>
                          <w:tcPr>
                            <w:tcW w:w="2225" w:type="dxa"/>
                            <w:shd w:val="clear" w:color="auto" w:fill="E0E0C2"/>
                          </w:tcPr>
                          <w:p w14:paraId="45CE750D" w14:textId="77777777" w:rsidR="009B4C49" w:rsidRDefault="009B4C49">
                            <w:pPr>
                              <w:pStyle w:val="TableParagraph"/>
                              <w:spacing w:before="41"/>
                              <w:ind w:left="58"/>
                              <w:rPr>
                                <w:sz w:val="18"/>
                              </w:rPr>
                            </w:pPr>
                            <w:proofErr w:type="spellStart"/>
                            <w:r>
                              <w:rPr>
                                <w:sz w:val="18"/>
                              </w:rPr>
                              <w:t>Practicar</w:t>
                            </w:r>
                            <w:proofErr w:type="spellEnd"/>
                            <w:r>
                              <w:rPr>
                                <w:sz w:val="18"/>
                              </w:rPr>
                              <w:t xml:space="preserve"> el </w:t>
                            </w:r>
                            <w:proofErr w:type="spellStart"/>
                            <w:r>
                              <w:rPr>
                                <w:sz w:val="18"/>
                              </w:rPr>
                              <w:t>ciclismo</w:t>
                            </w:r>
                            <w:proofErr w:type="spellEnd"/>
                          </w:p>
                        </w:tc>
                        <w:tc>
                          <w:tcPr>
                            <w:tcW w:w="2476" w:type="dxa"/>
                            <w:shd w:val="clear" w:color="auto" w:fill="E0E0C2"/>
                          </w:tcPr>
                          <w:p w14:paraId="1C6D5FB2" w14:textId="77777777" w:rsidR="009B4C49" w:rsidRDefault="009B4C49">
                            <w:pPr>
                              <w:pStyle w:val="TableParagraph"/>
                              <w:spacing w:before="41"/>
                              <w:ind w:left="61"/>
                              <w:rPr>
                                <w:sz w:val="18"/>
                              </w:rPr>
                            </w:pPr>
                            <w:r>
                              <w:rPr>
                                <w:sz w:val="18"/>
                              </w:rPr>
                              <w:t>To practice cycling</w:t>
                            </w:r>
                          </w:p>
                        </w:tc>
                      </w:tr>
                      <w:tr w:rsidR="009B4C49" w14:paraId="0DD12890" w14:textId="77777777">
                        <w:trPr>
                          <w:trHeight w:val="324"/>
                        </w:trPr>
                        <w:tc>
                          <w:tcPr>
                            <w:tcW w:w="2225" w:type="dxa"/>
                            <w:shd w:val="clear" w:color="auto" w:fill="E0E0C2"/>
                          </w:tcPr>
                          <w:p w14:paraId="46E9DC7A" w14:textId="77777777" w:rsidR="009B4C49" w:rsidRDefault="009B4C49">
                            <w:pPr>
                              <w:pStyle w:val="TableParagraph"/>
                              <w:spacing w:before="36"/>
                              <w:ind w:left="58"/>
                              <w:rPr>
                                <w:sz w:val="18"/>
                              </w:rPr>
                            </w:pPr>
                            <w:proofErr w:type="spellStart"/>
                            <w:r>
                              <w:rPr>
                                <w:sz w:val="18"/>
                              </w:rPr>
                              <w:t>Practicar</w:t>
                            </w:r>
                            <w:proofErr w:type="spellEnd"/>
                            <w:r>
                              <w:rPr>
                                <w:sz w:val="18"/>
                              </w:rPr>
                              <w:t xml:space="preserve"> la </w:t>
                            </w:r>
                            <w:proofErr w:type="spellStart"/>
                            <w:r>
                              <w:rPr>
                                <w:sz w:val="18"/>
                              </w:rPr>
                              <w:t>jardinería</w:t>
                            </w:r>
                            <w:proofErr w:type="spellEnd"/>
                          </w:p>
                        </w:tc>
                        <w:tc>
                          <w:tcPr>
                            <w:tcW w:w="2476" w:type="dxa"/>
                            <w:shd w:val="clear" w:color="auto" w:fill="E0E0C2"/>
                          </w:tcPr>
                          <w:p w14:paraId="14BC107C" w14:textId="77777777" w:rsidR="009B4C49" w:rsidRDefault="009B4C49">
                            <w:pPr>
                              <w:pStyle w:val="TableParagraph"/>
                              <w:spacing w:before="36"/>
                              <w:ind w:left="61"/>
                              <w:rPr>
                                <w:sz w:val="18"/>
                              </w:rPr>
                            </w:pPr>
                            <w:r>
                              <w:rPr>
                                <w:sz w:val="18"/>
                              </w:rPr>
                              <w:t>To garden</w:t>
                            </w:r>
                          </w:p>
                        </w:tc>
                      </w:tr>
                      <w:tr w:rsidR="009B4C49" w14:paraId="36A8719C" w14:textId="77777777">
                        <w:trPr>
                          <w:trHeight w:val="324"/>
                        </w:trPr>
                        <w:tc>
                          <w:tcPr>
                            <w:tcW w:w="2225" w:type="dxa"/>
                            <w:shd w:val="clear" w:color="auto" w:fill="E0E0C2"/>
                          </w:tcPr>
                          <w:p w14:paraId="2C0DC2AD" w14:textId="77777777" w:rsidR="009B4C49" w:rsidRDefault="009B4C49">
                            <w:pPr>
                              <w:pStyle w:val="TableParagraph"/>
                              <w:spacing w:before="38"/>
                              <w:ind w:left="58"/>
                              <w:rPr>
                                <w:sz w:val="18"/>
                              </w:rPr>
                            </w:pPr>
                            <w:proofErr w:type="spellStart"/>
                            <w:r>
                              <w:rPr>
                                <w:sz w:val="18"/>
                              </w:rPr>
                              <w:t>Practicar</w:t>
                            </w:r>
                            <w:proofErr w:type="spellEnd"/>
                            <w:r>
                              <w:rPr>
                                <w:sz w:val="18"/>
                              </w:rPr>
                              <w:t xml:space="preserve"> la </w:t>
                            </w:r>
                            <w:proofErr w:type="spellStart"/>
                            <w:r>
                              <w:rPr>
                                <w:sz w:val="18"/>
                              </w:rPr>
                              <w:t>natación</w:t>
                            </w:r>
                            <w:proofErr w:type="spellEnd"/>
                            <w:r>
                              <w:rPr>
                                <w:sz w:val="18"/>
                              </w:rPr>
                              <w:t xml:space="preserve"> (</w:t>
                            </w:r>
                            <w:proofErr w:type="spellStart"/>
                            <w:r>
                              <w:rPr>
                                <w:sz w:val="18"/>
                              </w:rPr>
                              <w:t>nadar</w:t>
                            </w:r>
                            <w:proofErr w:type="spellEnd"/>
                            <w:r>
                              <w:rPr>
                                <w:sz w:val="18"/>
                              </w:rPr>
                              <w:t>)</w:t>
                            </w:r>
                          </w:p>
                        </w:tc>
                        <w:tc>
                          <w:tcPr>
                            <w:tcW w:w="2476" w:type="dxa"/>
                            <w:shd w:val="clear" w:color="auto" w:fill="E0E0C2"/>
                          </w:tcPr>
                          <w:p w14:paraId="26F240B0" w14:textId="77777777" w:rsidR="009B4C49" w:rsidRDefault="009B4C49">
                            <w:pPr>
                              <w:pStyle w:val="TableParagraph"/>
                              <w:spacing w:before="38"/>
                              <w:ind w:left="61"/>
                              <w:rPr>
                                <w:sz w:val="18"/>
                              </w:rPr>
                            </w:pPr>
                            <w:r>
                              <w:rPr>
                                <w:sz w:val="18"/>
                              </w:rPr>
                              <w:t>To swim</w:t>
                            </w:r>
                          </w:p>
                        </w:tc>
                      </w:tr>
                      <w:tr w:rsidR="009B4C49" w14:paraId="5221EE62" w14:textId="77777777">
                        <w:trPr>
                          <w:trHeight w:val="324"/>
                        </w:trPr>
                        <w:tc>
                          <w:tcPr>
                            <w:tcW w:w="2225" w:type="dxa"/>
                            <w:shd w:val="clear" w:color="auto" w:fill="E0E0C2"/>
                          </w:tcPr>
                          <w:p w14:paraId="771B470F" w14:textId="77777777" w:rsidR="009B4C49" w:rsidRDefault="009B4C49">
                            <w:pPr>
                              <w:pStyle w:val="TableParagraph"/>
                              <w:spacing w:before="39"/>
                              <w:ind w:left="58"/>
                              <w:rPr>
                                <w:sz w:val="18"/>
                              </w:rPr>
                            </w:pPr>
                            <w:r>
                              <w:rPr>
                                <w:sz w:val="18"/>
                              </w:rPr>
                              <w:t xml:space="preserve">Los </w:t>
                            </w:r>
                            <w:proofErr w:type="spellStart"/>
                            <w:r>
                              <w:rPr>
                                <w:sz w:val="18"/>
                              </w:rPr>
                              <w:t>pulmones</w:t>
                            </w:r>
                            <w:proofErr w:type="spellEnd"/>
                          </w:p>
                        </w:tc>
                        <w:tc>
                          <w:tcPr>
                            <w:tcW w:w="2476" w:type="dxa"/>
                            <w:shd w:val="clear" w:color="auto" w:fill="E0E0C2"/>
                          </w:tcPr>
                          <w:p w14:paraId="6C81FF09" w14:textId="77777777" w:rsidR="009B4C49" w:rsidRDefault="009B4C49">
                            <w:pPr>
                              <w:pStyle w:val="TableParagraph"/>
                              <w:spacing w:before="39"/>
                              <w:ind w:left="61"/>
                              <w:rPr>
                                <w:sz w:val="18"/>
                              </w:rPr>
                            </w:pPr>
                            <w:r>
                              <w:rPr>
                                <w:sz w:val="18"/>
                              </w:rPr>
                              <w:t>The lungs</w:t>
                            </w:r>
                          </w:p>
                        </w:tc>
                      </w:tr>
                      <w:tr w:rsidR="009B4C49" w14:paraId="440C35E2" w14:textId="77777777">
                        <w:trPr>
                          <w:trHeight w:val="324"/>
                        </w:trPr>
                        <w:tc>
                          <w:tcPr>
                            <w:tcW w:w="2225" w:type="dxa"/>
                            <w:shd w:val="clear" w:color="auto" w:fill="E0E0C2"/>
                          </w:tcPr>
                          <w:p w14:paraId="7AC31804" w14:textId="77777777" w:rsidR="009B4C49" w:rsidRDefault="009B4C49">
                            <w:pPr>
                              <w:pStyle w:val="TableParagraph"/>
                              <w:spacing w:before="40"/>
                              <w:ind w:left="58"/>
                              <w:rPr>
                                <w:sz w:val="18"/>
                              </w:rPr>
                            </w:pPr>
                            <w:r>
                              <w:rPr>
                                <w:sz w:val="18"/>
                              </w:rPr>
                              <w:t xml:space="preserve">¡Que </w:t>
                            </w:r>
                            <w:proofErr w:type="spellStart"/>
                            <w:r>
                              <w:rPr>
                                <w:sz w:val="18"/>
                              </w:rPr>
                              <w:t>te</w:t>
                            </w:r>
                            <w:proofErr w:type="spellEnd"/>
                            <w:r>
                              <w:rPr>
                                <w:sz w:val="18"/>
                              </w:rPr>
                              <w:t xml:space="preserve"> </w:t>
                            </w:r>
                            <w:proofErr w:type="spellStart"/>
                            <w:r>
                              <w:rPr>
                                <w:sz w:val="18"/>
                              </w:rPr>
                              <w:t>sientas</w:t>
                            </w:r>
                            <w:proofErr w:type="spellEnd"/>
                            <w:r>
                              <w:rPr>
                                <w:sz w:val="18"/>
                              </w:rPr>
                              <w:t xml:space="preserve"> </w:t>
                            </w:r>
                            <w:proofErr w:type="spellStart"/>
                            <w:r>
                              <w:rPr>
                                <w:sz w:val="18"/>
                              </w:rPr>
                              <w:t>mejor</w:t>
                            </w:r>
                            <w:proofErr w:type="spellEnd"/>
                            <w:r>
                              <w:rPr>
                                <w:sz w:val="18"/>
                              </w:rPr>
                              <w:t>!</w:t>
                            </w:r>
                          </w:p>
                        </w:tc>
                        <w:tc>
                          <w:tcPr>
                            <w:tcW w:w="2476" w:type="dxa"/>
                            <w:shd w:val="clear" w:color="auto" w:fill="E0E0C2"/>
                          </w:tcPr>
                          <w:p w14:paraId="297D394E" w14:textId="77777777" w:rsidR="009B4C49" w:rsidRDefault="009B4C49">
                            <w:pPr>
                              <w:pStyle w:val="TableParagraph"/>
                              <w:spacing w:before="40"/>
                              <w:ind w:left="61"/>
                              <w:rPr>
                                <w:sz w:val="18"/>
                              </w:rPr>
                            </w:pPr>
                            <w:r>
                              <w:rPr>
                                <w:sz w:val="18"/>
                              </w:rPr>
                              <w:t>Feel better!</w:t>
                            </w:r>
                          </w:p>
                        </w:tc>
                      </w:tr>
                      <w:tr w:rsidR="009B4C49" w14:paraId="50E5C656" w14:textId="77777777">
                        <w:trPr>
                          <w:trHeight w:val="324"/>
                        </w:trPr>
                        <w:tc>
                          <w:tcPr>
                            <w:tcW w:w="2225" w:type="dxa"/>
                            <w:shd w:val="clear" w:color="auto" w:fill="E0E0C2"/>
                          </w:tcPr>
                          <w:p w14:paraId="237C030F" w14:textId="77777777" w:rsidR="009B4C49" w:rsidRDefault="009B4C49">
                            <w:pPr>
                              <w:pStyle w:val="TableParagraph"/>
                              <w:spacing w:before="37"/>
                              <w:ind w:left="58"/>
                              <w:rPr>
                                <w:sz w:val="18"/>
                              </w:rPr>
                            </w:pPr>
                            <w:proofErr w:type="spellStart"/>
                            <w:r>
                              <w:rPr>
                                <w:sz w:val="18"/>
                              </w:rPr>
                              <w:t>Quedarse</w:t>
                            </w:r>
                            <w:proofErr w:type="spellEnd"/>
                          </w:p>
                        </w:tc>
                        <w:tc>
                          <w:tcPr>
                            <w:tcW w:w="2476" w:type="dxa"/>
                            <w:shd w:val="clear" w:color="auto" w:fill="E0E0C2"/>
                          </w:tcPr>
                          <w:p w14:paraId="678E15C3" w14:textId="77777777" w:rsidR="009B4C49" w:rsidRDefault="009B4C49">
                            <w:pPr>
                              <w:pStyle w:val="TableParagraph"/>
                              <w:spacing w:before="37"/>
                              <w:ind w:left="61"/>
                              <w:rPr>
                                <w:sz w:val="18"/>
                              </w:rPr>
                            </w:pPr>
                            <w:r>
                              <w:rPr>
                                <w:sz w:val="18"/>
                              </w:rPr>
                              <w:t>To stay / to remain</w:t>
                            </w:r>
                          </w:p>
                        </w:tc>
                      </w:tr>
                      <w:tr w:rsidR="009B4C49" w14:paraId="26587CA2" w14:textId="77777777">
                        <w:trPr>
                          <w:trHeight w:val="582"/>
                        </w:trPr>
                        <w:tc>
                          <w:tcPr>
                            <w:tcW w:w="2225" w:type="dxa"/>
                            <w:shd w:val="clear" w:color="auto" w:fill="E0E0C2"/>
                          </w:tcPr>
                          <w:p w14:paraId="19F6ABAF" w14:textId="77777777" w:rsidR="009B4C49" w:rsidRDefault="009B4C49">
                            <w:pPr>
                              <w:pStyle w:val="TableParagraph"/>
                              <w:spacing w:before="38"/>
                              <w:ind w:left="58"/>
                              <w:rPr>
                                <w:sz w:val="18"/>
                              </w:rPr>
                            </w:pPr>
                            <w:proofErr w:type="spellStart"/>
                            <w:r>
                              <w:rPr>
                                <w:sz w:val="18"/>
                              </w:rPr>
                              <w:t>Quitarse</w:t>
                            </w:r>
                            <w:proofErr w:type="spellEnd"/>
                          </w:p>
                        </w:tc>
                        <w:tc>
                          <w:tcPr>
                            <w:tcW w:w="2476" w:type="dxa"/>
                            <w:shd w:val="clear" w:color="auto" w:fill="E0E0C2"/>
                          </w:tcPr>
                          <w:p w14:paraId="27251545" w14:textId="77777777" w:rsidR="009B4C49" w:rsidRDefault="009B4C49">
                            <w:pPr>
                              <w:pStyle w:val="TableParagraph"/>
                              <w:spacing w:before="38"/>
                              <w:ind w:left="61"/>
                              <w:rPr>
                                <w:sz w:val="18"/>
                              </w:rPr>
                            </w:pPr>
                            <w:r>
                              <w:rPr>
                                <w:sz w:val="18"/>
                              </w:rPr>
                              <w:t>To take off / to remove (from</w:t>
                            </w:r>
                          </w:p>
                          <w:p w14:paraId="54ADB07D" w14:textId="77777777" w:rsidR="009B4C49" w:rsidRDefault="009B4C49">
                            <w:pPr>
                              <w:pStyle w:val="TableParagraph"/>
                              <w:spacing w:before="19"/>
                              <w:ind w:left="61"/>
                              <w:rPr>
                                <w:sz w:val="18"/>
                              </w:rPr>
                            </w:pPr>
                            <w:r>
                              <w:rPr>
                                <w:sz w:val="18"/>
                              </w:rPr>
                              <w:t>oneself)</w:t>
                            </w:r>
                          </w:p>
                        </w:tc>
                      </w:tr>
                      <w:tr w:rsidR="009B4C49" w14:paraId="1679CE89" w14:textId="77777777">
                        <w:trPr>
                          <w:trHeight w:val="324"/>
                        </w:trPr>
                        <w:tc>
                          <w:tcPr>
                            <w:tcW w:w="2225" w:type="dxa"/>
                            <w:shd w:val="clear" w:color="auto" w:fill="E0E0C2"/>
                          </w:tcPr>
                          <w:p w14:paraId="2BB228CC" w14:textId="77777777" w:rsidR="009B4C49" w:rsidRDefault="009B4C49">
                            <w:pPr>
                              <w:pStyle w:val="TableParagraph"/>
                              <w:spacing w:before="41"/>
                              <w:ind w:left="58"/>
                              <w:rPr>
                                <w:sz w:val="18"/>
                              </w:rPr>
                            </w:pPr>
                            <w:r>
                              <w:rPr>
                                <w:sz w:val="18"/>
                              </w:rPr>
                              <w:t xml:space="preserve">La </w:t>
                            </w:r>
                            <w:proofErr w:type="spellStart"/>
                            <w:r>
                              <w:rPr>
                                <w:sz w:val="18"/>
                              </w:rPr>
                              <w:t>receta</w:t>
                            </w:r>
                            <w:proofErr w:type="spellEnd"/>
                          </w:p>
                        </w:tc>
                        <w:tc>
                          <w:tcPr>
                            <w:tcW w:w="2476" w:type="dxa"/>
                            <w:shd w:val="clear" w:color="auto" w:fill="E0E0C2"/>
                          </w:tcPr>
                          <w:p w14:paraId="6CD3DAB2" w14:textId="77777777" w:rsidR="009B4C49" w:rsidRDefault="009B4C49">
                            <w:pPr>
                              <w:pStyle w:val="TableParagraph"/>
                              <w:spacing w:before="41"/>
                              <w:ind w:left="61"/>
                              <w:rPr>
                                <w:sz w:val="18"/>
                              </w:rPr>
                            </w:pPr>
                            <w:r>
                              <w:rPr>
                                <w:sz w:val="18"/>
                              </w:rPr>
                              <w:t>The prescription / the recipe</w:t>
                            </w:r>
                          </w:p>
                        </w:tc>
                      </w:tr>
                      <w:tr w:rsidR="009B4C49" w14:paraId="34F023A0" w14:textId="77777777">
                        <w:trPr>
                          <w:trHeight w:val="324"/>
                        </w:trPr>
                        <w:tc>
                          <w:tcPr>
                            <w:tcW w:w="2225" w:type="dxa"/>
                            <w:shd w:val="clear" w:color="auto" w:fill="E0E0C2"/>
                          </w:tcPr>
                          <w:p w14:paraId="59F51896" w14:textId="77777777" w:rsidR="009B4C49" w:rsidRDefault="009B4C49">
                            <w:pPr>
                              <w:pStyle w:val="TableParagraph"/>
                              <w:spacing w:before="42"/>
                              <w:ind w:left="58"/>
                              <w:rPr>
                                <w:sz w:val="18"/>
                              </w:rPr>
                            </w:pPr>
                            <w:proofErr w:type="spellStart"/>
                            <w:r>
                              <w:rPr>
                                <w:sz w:val="18"/>
                              </w:rPr>
                              <w:t>Relajarse</w:t>
                            </w:r>
                            <w:proofErr w:type="spellEnd"/>
                          </w:p>
                        </w:tc>
                        <w:tc>
                          <w:tcPr>
                            <w:tcW w:w="2476" w:type="dxa"/>
                            <w:shd w:val="clear" w:color="auto" w:fill="E0E0C2"/>
                          </w:tcPr>
                          <w:p w14:paraId="2ABD22E3" w14:textId="77777777" w:rsidR="009B4C49" w:rsidRDefault="009B4C49">
                            <w:pPr>
                              <w:pStyle w:val="TableParagraph"/>
                              <w:spacing w:before="42"/>
                              <w:ind w:left="61"/>
                              <w:rPr>
                                <w:sz w:val="18"/>
                              </w:rPr>
                            </w:pPr>
                            <w:r>
                              <w:rPr>
                                <w:sz w:val="18"/>
                              </w:rPr>
                              <w:t>To relax</w:t>
                            </w:r>
                          </w:p>
                        </w:tc>
                      </w:tr>
                      <w:tr w:rsidR="009B4C49" w14:paraId="0CDECD3D" w14:textId="77777777">
                        <w:trPr>
                          <w:trHeight w:val="324"/>
                        </w:trPr>
                        <w:tc>
                          <w:tcPr>
                            <w:tcW w:w="2225" w:type="dxa"/>
                            <w:shd w:val="clear" w:color="auto" w:fill="E0E0C2"/>
                          </w:tcPr>
                          <w:p w14:paraId="7B937DB3" w14:textId="77777777" w:rsidR="009B4C49" w:rsidRDefault="009B4C49">
                            <w:pPr>
                              <w:pStyle w:val="TableParagraph"/>
                              <w:spacing w:before="38"/>
                              <w:ind w:left="58"/>
                              <w:rPr>
                                <w:sz w:val="18"/>
                              </w:rPr>
                            </w:pPr>
                            <w:r>
                              <w:rPr>
                                <w:sz w:val="18"/>
                              </w:rPr>
                              <w:t xml:space="preserve">El </w:t>
                            </w:r>
                            <w:proofErr w:type="spellStart"/>
                            <w:r>
                              <w:rPr>
                                <w:sz w:val="18"/>
                              </w:rPr>
                              <w:t>remedio</w:t>
                            </w:r>
                            <w:proofErr w:type="spellEnd"/>
                          </w:p>
                        </w:tc>
                        <w:tc>
                          <w:tcPr>
                            <w:tcW w:w="2476" w:type="dxa"/>
                            <w:shd w:val="clear" w:color="auto" w:fill="E0E0C2"/>
                          </w:tcPr>
                          <w:p w14:paraId="644A2E4B" w14:textId="77777777" w:rsidR="009B4C49" w:rsidRDefault="009B4C49">
                            <w:pPr>
                              <w:pStyle w:val="TableParagraph"/>
                              <w:spacing w:before="38"/>
                              <w:ind w:left="61"/>
                              <w:rPr>
                                <w:sz w:val="18"/>
                              </w:rPr>
                            </w:pPr>
                            <w:r>
                              <w:rPr>
                                <w:sz w:val="18"/>
                              </w:rPr>
                              <w:t>The remedy</w:t>
                            </w:r>
                          </w:p>
                        </w:tc>
                      </w:tr>
                      <w:tr w:rsidR="009B4C49" w14:paraId="3E7B0D70" w14:textId="77777777">
                        <w:trPr>
                          <w:trHeight w:val="324"/>
                        </w:trPr>
                        <w:tc>
                          <w:tcPr>
                            <w:tcW w:w="2225" w:type="dxa"/>
                            <w:shd w:val="clear" w:color="auto" w:fill="E0E0C2"/>
                          </w:tcPr>
                          <w:p w14:paraId="5A745667" w14:textId="77777777" w:rsidR="009B4C49" w:rsidRDefault="009B4C49">
                            <w:pPr>
                              <w:pStyle w:val="TableParagraph"/>
                              <w:spacing w:before="39"/>
                              <w:ind w:left="58"/>
                              <w:rPr>
                                <w:sz w:val="18"/>
                              </w:rPr>
                            </w:pPr>
                            <w:r>
                              <w:rPr>
                                <w:sz w:val="18"/>
                              </w:rPr>
                              <w:t xml:space="preserve">La </w:t>
                            </w:r>
                            <w:proofErr w:type="spellStart"/>
                            <w:r>
                              <w:rPr>
                                <w:sz w:val="18"/>
                              </w:rPr>
                              <w:t>rodilla</w:t>
                            </w:r>
                            <w:proofErr w:type="spellEnd"/>
                          </w:p>
                        </w:tc>
                        <w:tc>
                          <w:tcPr>
                            <w:tcW w:w="2476" w:type="dxa"/>
                            <w:shd w:val="clear" w:color="auto" w:fill="E0E0C2"/>
                          </w:tcPr>
                          <w:p w14:paraId="3C23A4EE" w14:textId="77777777" w:rsidR="009B4C49" w:rsidRDefault="009B4C49">
                            <w:pPr>
                              <w:pStyle w:val="TableParagraph"/>
                              <w:spacing w:before="39"/>
                              <w:ind w:left="61"/>
                              <w:rPr>
                                <w:sz w:val="18"/>
                              </w:rPr>
                            </w:pPr>
                            <w:r>
                              <w:rPr>
                                <w:sz w:val="18"/>
                              </w:rPr>
                              <w:t>The knee</w:t>
                            </w:r>
                          </w:p>
                        </w:tc>
                      </w:tr>
                      <w:tr w:rsidR="009B4C49" w14:paraId="7ECE6FB3" w14:textId="77777777">
                        <w:trPr>
                          <w:trHeight w:val="359"/>
                        </w:trPr>
                        <w:tc>
                          <w:tcPr>
                            <w:tcW w:w="2225" w:type="dxa"/>
                            <w:shd w:val="clear" w:color="auto" w:fill="E0E0C2"/>
                          </w:tcPr>
                          <w:p w14:paraId="11BF4666" w14:textId="77777777" w:rsidR="009B4C49" w:rsidRDefault="009B4C49">
                            <w:pPr>
                              <w:pStyle w:val="TableParagraph"/>
                              <w:tabs>
                                <w:tab w:val="left" w:pos="1998"/>
                              </w:tabs>
                              <w:spacing w:before="41"/>
                              <w:ind w:left="58"/>
                              <w:rPr>
                                <w:sz w:val="18"/>
                              </w:rPr>
                            </w:pPr>
                            <w:proofErr w:type="spellStart"/>
                            <w:proofErr w:type="gramStart"/>
                            <w:r>
                              <w:rPr>
                                <w:sz w:val="18"/>
                              </w:rPr>
                              <w:t>Rompérsele</w:t>
                            </w:r>
                            <w:proofErr w:type="spellEnd"/>
                            <w:r>
                              <w:rPr>
                                <w:spacing w:val="-2"/>
                                <w:sz w:val="18"/>
                              </w:rPr>
                              <w:t xml:space="preserve"> </w:t>
                            </w:r>
                            <w:r>
                              <w:rPr>
                                <w:w w:val="101"/>
                                <w:sz w:val="18"/>
                                <w:u w:val="single"/>
                              </w:rPr>
                              <w:t xml:space="preserve"> </w:t>
                            </w:r>
                            <w:r>
                              <w:rPr>
                                <w:sz w:val="18"/>
                                <w:u w:val="single"/>
                              </w:rPr>
                              <w:tab/>
                            </w:r>
                            <w:proofErr w:type="gramEnd"/>
                          </w:p>
                        </w:tc>
                        <w:tc>
                          <w:tcPr>
                            <w:tcW w:w="2476" w:type="dxa"/>
                            <w:shd w:val="clear" w:color="auto" w:fill="E0E0C2"/>
                          </w:tcPr>
                          <w:p w14:paraId="71FC802F" w14:textId="77777777" w:rsidR="009B4C49" w:rsidRDefault="009B4C49">
                            <w:pPr>
                              <w:pStyle w:val="TableParagraph"/>
                              <w:spacing w:before="41"/>
                              <w:ind w:left="61"/>
                              <w:rPr>
                                <w:sz w:val="18"/>
                              </w:rPr>
                            </w:pPr>
                            <w:r>
                              <w:rPr>
                                <w:sz w:val="18"/>
                              </w:rPr>
                              <w:t>To break something on oneself</w:t>
                            </w:r>
                          </w:p>
                        </w:tc>
                      </w:tr>
                    </w:tbl>
                    <w:p w14:paraId="50A02422" w14:textId="77777777" w:rsidR="009B4C49" w:rsidRDefault="009B4C49" w:rsidP="008E71FF">
                      <w:pPr>
                        <w:pStyle w:val="BodyText"/>
                      </w:pPr>
                    </w:p>
                  </w:txbxContent>
                </v:textbox>
                <w10:wrap type="topAndBottom" anchorx="page"/>
              </v:shape>
            </w:pict>
          </mc:Fallback>
        </mc:AlternateContent>
      </w:r>
      <w:r>
        <w:rPr>
          <w:noProof/>
        </w:rPr>
        <mc:AlternateContent>
          <mc:Choice Requires="wps">
            <w:drawing>
              <wp:anchor distT="0" distB="0" distL="0" distR="0" simplePos="0" relativeHeight="251697152" behindDoc="1" locked="0" layoutInCell="1" allowOverlap="1" wp14:anchorId="4AEE5014" wp14:editId="3382F3E5">
                <wp:simplePos x="0" y="0"/>
                <wp:positionH relativeFrom="page">
                  <wp:posOffset>3968115</wp:posOffset>
                </wp:positionH>
                <wp:positionV relativeFrom="paragraph">
                  <wp:posOffset>320675</wp:posOffset>
                </wp:positionV>
                <wp:extent cx="3007995" cy="7964805"/>
                <wp:effectExtent l="0" t="0" r="0" b="0"/>
                <wp:wrapTopAndBottom/>
                <wp:docPr id="1420" name="Text 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07995" cy="796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39"/>
                              <w:gridCol w:w="2477"/>
                            </w:tblGrid>
                            <w:tr w:rsidR="009B4C49" w14:paraId="190A03D0" w14:textId="77777777">
                              <w:trPr>
                                <w:trHeight w:val="401"/>
                              </w:trPr>
                              <w:tc>
                                <w:tcPr>
                                  <w:tcW w:w="2239" w:type="dxa"/>
                                  <w:shd w:val="clear" w:color="auto" w:fill="9A9A73"/>
                                </w:tcPr>
                                <w:p w14:paraId="7D206B20" w14:textId="77777777" w:rsidR="009B4C49" w:rsidRDefault="009B4C49">
                                  <w:pPr>
                                    <w:pStyle w:val="TableParagraph"/>
                                    <w:spacing w:before="30"/>
                                    <w:ind w:left="725"/>
                                    <w:rPr>
                                      <w:sz w:val="24"/>
                                    </w:rPr>
                                  </w:pPr>
                                  <w:proofErr w:type="spellStart"/>
                                  <w:r>
                                    <w:rPr>
                                      <w:sz w:val="24"/>
                                    </w:rPr>
                                    <w:t>Español</w:t>
                                  </w:r>
                                  <w:proofErr w:type="spellEnd"/>
                                </w:p>
                              </w:tc>
                              <w:tc>
                                <w:tcPr>
                                  <w:tcW w:w="2477" w:type="dxa"/>
                                  <w:shd w:val="clear" w:color="auto" w:fill="9A9A73"/>
                                </w:tcPr>
                                <w:p w14:paraId="5FBAB6F7" w14:textId="77777777" w:rsidR="009B4C49" w:rsidRDefault="009B4C49">
                                  <w:pPr>
                                    <w:pStyle w:val="TableParagraph"/>
                                    <w:spacing w:before="30"/>
                                    <w:ind w:left="921" w:right="911"/>
                                    <w:jc w:val="center"/>
                                    <w:rPr>
                                      <w:sz w:val="24"/>
                                    </w:rPr>
                                  </w:pPr>
                                  <w:proofErr w:type="spellStart"/>
                                  <w:r>
                                    <w:rPr>
                                      <w:sz w:val="24"/>
                                    </w:rPr>
                                    <w:t>Inglés</w:t>
                                  </w:r>
                                  <w:proofErr w:type="spellEnd"/>
                                </w:p>
                              </w:tc>
                            </w:tr>
                            <w:tr w:rsidR="009B4C49" w14:paraId="3C09ABC2" w14:textId="77777777">
                              <w:trPr>
                                <w:trHeight w:val="324"/>
                              </w:trPr>
                              <w:tc>
                                <w:tcPr>
                                  <w:tcW w:w="2239" w:type="dxa"/>
                                  <w:shd w:val="clear" w:color="auto" w:fill="E0E0C2"/>
                                </w:tcPr>
                                <w:p w14:paraId="3041137D" w14:textId="77777777" w:rsidR="009B4C49" w:rsidRDefault="009B4C49">
                                  <w:pPr>
                                    <w:pStyle w:val="TableParagraph"/>
                                    <w:spacing w:before="39"/>
                                    <w:ind w:left="57"/>
                                    <w:rPr>
                                      <w:sz w:val="18"/>
                                    </w:rPr>
                                  </w:pPr>
                                  <w:proofErr w:type="spellStart"/>
                                  <w:r>
                                    <w:rPr>
                                      <w:sz w:val="18"/>
                                    </w:rPr>
                                    <w:t>Salir</w:t>
                                  </w:r>
                                  <w:proofErr w:type="spellEnd"/>
                                  <w:r>
                                    <w:rPr>
                                      <w:sz w:val="18"/>
                                    </w:rPr>
                                    <w:t xml:space="preserve"> (</w:t>
                                  </w:r>
                                  <w:proofErr w:type="gramStart"/>
                                  <w:r>
                                    <w:rPr>
                                      <w:sz w:val="18"/>
                                    </w:rPr>
                                    <w:t>a</w:t>
                                  </w:r>
                                  <w:proofErr w:type="gramEnd"/>
                                  <w:r>
                                    <w:rPr>
                                      <w:sz w:val="18"/>
                                    </w:rPr>
                                    <w:t xml:space="preserve"> </w:t>
                                  </w:r>
                                  <w:proofErr w:type="spellStart"/>
                                  <w:r>
                                    <w:rPr>
                                      <w:sz w:val="18"/>
                                    </w:rPr>
                                    <w:t>infinitivo</w:t>
                                  </w:r>
                                  <w:proofErr w:type="spellEnd"/>
                                  <w:r>
                                    <w:rPr>
                                      <w:sz w:val="18"/>
                                    </w:rPr>
                                    <w:t>)</w:t>
                                  </w:r>
                                </w:p>
                              </w:tc>
                              <w:tc>
                                <w:tcPr>
                                  <w:tcW w:w="2477" w:type="dxa"/>
                                  <w:shd w:val="clear" w:color="auto" w:fill="E0E0C2"/>
                                </w:tcPr>
                                <w:p w14:paraId="4B955C7B" w14:textId="77777777" w:rsidR="009B4C49" w:rsidRDefault="009B4C49">
                                  <w:pPr>
                                    <w:pStyle w:val="TableParagraph"/>
                                    <w:tabs>
                                      <w:tab w:val="left" w:pos="2204"/>
                                    </w:tabs>
                                    <w:spacing w:before="39"/>
                                    <w:ind w:left="61"/>
                                    <w:rPr>
                                      <w:sz w:val="18"/>
                                    </w:rPr>
                                  </w:pPr>
                                  <w:r>
                                    <w:rPr>
                                      <w:sz w:val="18"/>
                                    </w:rPr>
                                    <w:t xml:space="preserve">To leave / to </w:t>
                                  </w:r>
                                  <w:r>
                                    <w:rPr>
                                      <w:spacing w:val="-3"/>
                                      <w:sz w:val="18"/>
                                    </w:rPr>
                                    <w:t>go</w:t>
                                  </w:r>
                                  <w:r>
                                    <w:rPr>
                                      <w:spacing w:val="-2"/>
                                      <w:sz w:val="18"/>
                                    </w:rPr>
                                    <w:t xml:space="preserve"> </w:t>
                                  </w:r>
                                  <w:r>
                                    <w:rPr>
                                      <w:sz w:val="18"/>
                                    </w:rPr>
                                    <w:t>out</w:t>
                                  </w:r>
                                  <w:r>
                                    <w:rPr>
                                      <w:spacing w:val="2"/>
                                      <w:sz w:val="18"/>
                                    </w:rPr>
                                    <w:t xml:space="preserve"> </w:t>
                                  </w:r>
                                  <w:r>
                                    <w:rPr>
                                      <w:sz w:val="18"/>
                                    </w:rPr>
                                    <w:t>(to</w:t>
                                  </w:r>
                                  <w:r>
                                    <w:rPr>
                                      <w:sz w:val="18"/>
                                      <w:u w:val="single"/>
                                    </w:rPr>
                                    <w:t xml:space="preserve"> </w:t>
                                  </w:r>
                                  <w:r>
                                    <w:rPr>
                                      <w:sz w:val="18"/>
                                      <w:u w:val="single"/>
                                    </w:rPr>
                                    <w:tab/>
                                  </w:r>
                                  <w:r>
                                    <w:rPr>
                                      <w:sz w:val="18"/>
                                    </w:rPr>
                                    <w:t>)</w:t>
                                  </w:r>
                                </w:p>
                              </w:tc>
                            </w:tr>
                            <w:tr w:rsidR="009B4C49" w14:paraId="27F7CA7F" w14:textId="77777777">
                              <w:trPr>
                                <w:trHeight w:val="324"/>
                              </w:trPr>
                              <w:tc>
                                <w:tcPr>
                                  <w:tcW w:w="2239" w:type="dxa"/>
                                  <w:shd w:val="clear" w:color="auto" w:fill="E0E0C2"/>
                                </w:tcPr>
                                <w:p w14:paraId="5A0EF97B" w14:textId="77777777" w:rsidR="009B4C49" w:rsidRDefault="009B4C49">
                                  <w:pPr>
                                    <w:pStyle w:val="TableParagraph"/>
                                    <w:spacing w:before="35"/>
                                    <w:ind w:left="57"/>
                                    <w:rPr>
                                      <w:sz w:val="18"/>
                                    </w:rPr>
                                  </w:pPr>
                                  <w:r>
                                    <w:rPr>
                                      <w:sz w:val="18"/>
                                    </w:rPr>
                                    <w:t xml:space="preserve">La </w:t>
                                  </w:r>
                                  <w:proofErr w:type="spellStart"/>
                                  <w:r>
                                    <w:rPr>
                                      <w:sz w:val="18"/>
                                    </w:rPr>
                                    <w:t>salud</w:t>
                                  </w:r>
                                  <w:proofErr w:type="spellEnd"/>
                                </w:p>
                              </w:tc>
                              <w:tc>
                                <w:tcPr>
                                  <w:tcW w:w="2477" w:type="dxa"/>
                                  <w:shd w:val="clear" w:color="auto" w:fill="E0E0C2"/>
                                </w:tcPr>
                                <w:p w14:paraId="0B85D2E1" w14:textId="77777777" w:rsidR="009B4C49" w:rsidRDefault="009B4C49">
                                  <w:pPr>
                                    <w:pStyle w:val="TableParagraph"/>
                                    <w:spacing w:before="35"/>
                                    <w:ind w:left="61"/>
                                    <w:rPr>
                                      <w:sz w:val="18"/>
                                    </w:rPr>
                                  </w:pPr>
                                  <w:r>
                                    <w:rPr>
                                      <w:sz w:val="18"/>
                                    </w:rPr>
                                    <w:t>The health</w:t>
                                  </w:r>
                                </w:p>
                              </w:tc>
                            </w:tr>
                            <w:tr w:rsidR="009B4C49" w14:paraId="3C94B743" w14:textId="77777777">
                              <w:trPr>
                                <w:trHeight w:val="324"/>
                              </w:trPr>
                              <w:tc>
                                <w:tcPr>
                                  <w:tcW w:w="2239" w:type="dxa"/>
                                  <w:shd w:val="clear" w:color="auto" w:fill="E0E0C2"/>
                                </w:tcPr>
                                <w:p w14:paraId="68202BEC" w14:textId="77777777" w:rsidR="009B4C49" w:rsidRDefault="009B4C49">
                                  <w:pPr>
                                    <w:pStyle w:val="TableParagraph"/>
                                    <w:spacing w:before="36"/>
                                    <w:ind w:left="57"/>
                                    <w:rPr>
                                      <w:sz w:val="18"/>
                                    </w:rPr>
                                  </w:pPr>
                                  <w:r>
                                    <w:rPr>
                                      <w:sz w:val="18"/>
                                    </w:rPr>
                                    <w:t xml:space="preserve">La </w:t>
                                  </w:r>
                                  <w:proofErr w:type="spellStart"/>
                                  <w:r>
                                    <w:rPr>
                                      <w:sz w:val="18"/>
                                    </w:rPr>
                                    <w:t>sangre</w:t>
                                  </w:r>
                                  <w:proofErr w:type="spellEnd"/>
                                </w:p>
                              </w:tc>
                              <w:tc>
                                <w:tcPr>
                                  <w:tcW w:w="2477" w:type="dxa"/>
                                  <w:shd w:val="clear" w:color="auto" w:fill="E0E0C2"/>
                                </w:tcPr>
                                <w:p w14:paraId="3541E902" w14:textId="77777777" w:rsidR="009B4C49" w:rsidRDefault="009B4C49">
                                  <w:pPr>
                                    <w:pStyle w:val="TableParagraph"/>
                                    <w:spacing w:before="36"/>
                                    <w:ind w:left="61"/>
                                    <w:rPr>
                                      <w:sz w:val="18"/>
                                    </w:rPr>
                                  </w:pPr>
                                  <w:r>
                                    <w:rPr>
                                      <w:sz w:val="18"/>
                                    </w:rPr>
                                    <w:t>The blood</w:t>
                                  </w:r>
                                </w:p>
                              </w:tc>
                            </w:tr>
                            <w:tr w:rsidR="009B4C49" w14:paraId="5AD8967B" w14:textId="77777777">
                              <w:trPr>
                                <w:trHeight w:val="324"/>
                              </w:trPr>
                              <w:tc>
                                <w:tcPr>
                                  <w:tcW w:w="2239" w:type="dxa"/>
                                  <w:shd w:val="clear" w:color="auto" w:fill="E0E0C2"/>
                                </w:tcPr>
                                <w:p w14:paraId="30474E65" w14:textId="77777777" w:rsidR="009B4C49" w:rsidRDefault="009B4C49">
                                  <w:pPr>
                                    <w:pStyle w:val="TableParagraph"/>
                                    <w:spacing w:before="38"/>
                                    <w:ind w:left="57"/>
                                    <w:rPr>
                                      <w:sz w:val="18"/>
                                    </w:rPr>
                                  </w:pPr>
                                  <w:r>
                                    <w:rPr>
                                      <w:sz w:val="18"/>
                                    </w:rPr>
                                    <w:t xml:space="preserve">Los </w:t>
                                  </w:r>
                                  <w:proofErr w:type="spellStart"/>
                                  <w:r>
                                    <w:rPr>
                                      <w:sz w:val="18"/>
                                    </w:rPr>
                                    <w:t>sellos</w:t>
                                  </w:r>
                                  <w:proofErr w:type="spellEnd"/>
                                </w:p>
                              </w:tc>
                              <w:tc>
                                <w:tcPr>
                                  <w:tcW w:w="2477" w:type="dxa"/>
                                  <w:shd w:val="clear" w:color="auto" w:fill="E0E0C2"/>
                                </w:tcPr>
                                <w:p w14:paraId="3A97565A" w14:textId="77777777" w:rsidR="009B4C49" w:rsidRDefault="009B4C49">
                                  <w:pPr>
                                    <w:pStyle w:val="TableParagraph"/>
                                    <w:spacing w:before="38"/>
                                    <w:ind w:left="61"/>
                                    <w:rPr>
                                      <w:sz w:val="18"/>
                                    </w:rPr>
                                  </w:pPr>
                                  <w:r>
                                    <w:rPr>
                                      <w:sz w:val="18"/>
                                    </w:rPr>
                                    <w:t>The stamps</w:t>
                                  </w:r>
                                </w:p>
                              </w:tc>
                            </w:tr>
                            <w:tr w:rsidR="009B4C49" w14:paraId="7F1E4F8B" w14:textId="77777777">
                              <w:trPr>
                                <w:trHeight w:val="324"/>
                              </w:trPr>
                              <w:tc>
                                <w:tcPr>
                                  <w:tcW w:w="2239" w:type="dxa"/>
                                  <w:shd w:val="clear" w:color="auto" w:fill="E0E0C2"/>
                                </w:tcPr>
                                <w:p w14:paraId="4211DA14" w14:textId="77777777" w:rsidR="009B4C49" w:rsidRDefault="009B4C49">
                                  <w:pPr>
                                    <w:pStyle w:val="TableParagraph"/>
                                    <w:spacing w:before="39"/>
                                    <w:ind w:left="57"/>
                                    <w:rPr>
                                      <w:sz w:val="18"/>
                                    </w:rPr>
                                  </w:pPr>
                                  <w:proofErr w:type="spellStart"/>
                                  <w:r>
                                    <w:rPr>
                                      <w:sz w:val="18"/>
                                    </w:rPr>
                                    <w:t>Sentirse</w:t>
                                  </w:r>
                                  <w:proofErr w:type="spellEnd"/>
                                  <w:r>
                                    <w:rPr>
                                      <w:sz w:val="18"/>
                                    </w:rPr>
                                    <w:t xml:space="preserve"> (</w:t>
                                  </w:r>
                                  <w:proofErr w:type="spellStart"/>
                                  <w:r>
                                    <w:rPr>
                                      <w:sz w:val="18"/>
                                    </w:rPr>
                                    <w:t>e:ie</w:t>
                                  </w:r>
                                  <w:proofErr w:type="spellEnd"/>
                                  <w:r>
                                    <w:rPr>
                                      <w:sz w:val="18"/>
                                    </w:rPr>
                                    <w:t>)</w:t>
                                  </w:r>
                                </w:p>
                              </w:tc>
                              <w:tc>
                                <w:tcPr>
                                  <w:tcW w:w="2477" w:type="dxa"/>
                                  <w:shd w:val="clear" w:color="auto" w:fill="E0E0C2"/>
                                </w:tcPr>
                                <w:p w14:paraId="41E81299" w14:textId="77777777" w:rsidR="009B4C49" w:rsidRDefault="009B4C49">
                                  <w:pPr>
                                    <w:pStyle w:val="TableParagraph"/>
                                    <w:spacing w:before="39"/>
                                    <w:ind w:left="61"/>
                                    <w:rPr>
                                      <w:sz w:val="18"/>
                                    </w:rPr>
                                  </w:pPr>
                                  <w:r>
                                    <w:rPr>
                                      <w:sz w:val="18"/>
                                    </w:rPr>
                                    <w:t>To feel</w:t>
                                  </w:r>
                                </w:p>
                              </w:tc>
                            </w:tr>
                            <w:tr w:rsidR="009B4C49" w14:paraId="5AF43D82" w14:textId="77777777">
                              <w:trPr>
                                <w:trHeight w:val="324"/>
                              </w:trPr>
                              <w:tc>
                                <w:tcPr>
                                  <w:tcW w:w="2239" w:type="dxa"/>
                                  <w:shd w:val="clear" w:color="auto" w:fill="E0E0C2"/>
                                </w:tcPr>
                                <w:p w14:paraId="48DE9124" w14:textId="77777777" w:rsidR="009B4C49" w:rsidRDefault="009B4C49">
                                  <w:pPr>
                                    <w:pStyle w:val="TableParagraph"/>
                                    <w:spacing w:before="36"/>
                                    <w:ind w:left="57"/>
                                    <w:rPr>
                                      <w:sz w:val="18"/>
                                    </w:rPr>
                                  </w:pPr>
                                  <w:r>
                                    <w:rPr>
                                      <w:sz w:val="18"/>
                                    </w:rPr>
                                    <w:t xml:space="preserve">Ser </w:t>
                                  </w:r>
                                  <w:proofErr w:type="spellStart"/>
                                  <w:r>
                                    <w:rPr>
                                      <w:sz w:val="18"/>
                                    </w:rPr>
                                    <w:t>alérgic</w:t>
                                  </w:r>
                                  <w:proofErr w:type="spellEnd"/>
                                  <w:r>
                                    <w:rPr>
                                      <w:sz w:val="18"/>
                                    </w:rPr>
                                    <w:t>@</w:t>
                                  </w:r>
                                </w:p>
                              </w:tc>
                              <w:tc>
                                <w:tcPr>
                                  <w:tcW w:w="2477" w:type="dxa"/>
                                  <w:shd w:val="clear" w:color="auto" w:fill="E0E0C2"/>
                                </w:tcPr>
                                <w:p w14:paraId="1D72DF7B" w14:textId="77777777" w:rsidR="009B4C49" w:rsidRDefault="009B4C49">
                                  <w:pPr>
                                    <w:pStyle w:val="TableParagraph"/>
                                    <w:spacing w:before="36"/>
                                    <w:ind w:left="61"/>
                                    <w:rPr>
                                      <w:sz w:val="18"/>
                                    </w:rPr>
                                  </w:pPr>
                                  <w:r>
                                    <w:rPr>
                                      <w:sz w:val="18"/>
                                    </w:rPr>
                                    <w:t>To be allergic</w:t>
                                  </w:r>
                                </w:p>
                              </w:tc>
                            </w:tr>
                            <w:tr w:rsidR="009B4C49" w14:paraId="16A6CF4E" w14:textId="77777777">
                              <w:trPr>
                                <w:trHeight w:val="324"/>
                              </w:trPr>
                              <w:tc>
                                <w:tcPr>
                                  <w:tcW w:w="2239" w:type="dxa"/>
                                  <w:shd w:val="clear" w:color="auto" w:fill="E0E0C2"/>
                                </w:tcPr>
                                <w:p w14:paraId="66E89D89" w14:textId="77777777" w:rsidR="009B4C49" w:rsidRDefault="009B4C49">
                                  <w:pPr>
                                    <w:pStyle w:val="TableParagraph"/>
                                    <w:spacing w:before="37"/>
                                    <w:ind w:left="57"/>
                                    <w:rPr>
                                      <w:sz w:val="18"/>
                                    </w:rPr>
                                  </w:pPr>
                                  <w:r>
                                    <w:rPr>
                                      <w:sz w:val="18"/>
                                    </w:rPr>
                                    <w:t xml:space="preserve">El </w:t>
                                  </w:r>
                                  <w:proofErr w:type="spellStart"/>
                                  <w:r>
                                    <w:rPr>
                                      <w:sz w:val="18"/>
                                    </w:rPr>
                                    <w:t>síntoma</w:t>
                                  </w:r>
                                  <w:proofErr w:type="spellEnd"/>
                                </w:p>
                              </w:tc>
                              <w:tc>
                                <w:tcPr>
                                  <w:tcW w:w="2477" w:type="dxa"/>
                                  <w:shd w:val="clear" w:color="auto" w:fill="E0E0C2"/>
                                </w:tcPr>
                                <w:p w14:paraId="04F06D89" w14:textId="77777777" w:rsidR="009B4C49" w:rsidRDefault="009B4C49">
                                  <w:pPr>
                                    <w:pStyle w:val="TableParagraph"/>
                                    <w:spacing w:before="37"/>
                                    <w:ind w:left="61"/>
                                    <w:rPr>
                                      <w:sz w:val="18"/>
                                    </w:rPr>
                                  </w:pPr>
                                  <w:r>
                                    <w:rPr>
                                      <w:sz w:val="18"/>
                                    </w:rPr>
                                    <w:t>The symptom</w:t>
                                  </w:r>
                                </w:p>
                              </w:tc>
                            </w:tr>
                            <w:tr w:rsidR="009B4C49" w14:paraId="2780EB73" w14:textId="77777777">
                              <w:trPr>
                                <w:trHeight w:val="324"/>
                              </w:trPr>
                              <w:tc>
                                <w:tcPr>
                                  <w:tcW w:w="2239" w:type="dxa"/>
                                  <w:shd w:val="clear" w:color="auto" w:fill="E0E0C2"/>
                                </w:tcPr>
                                <w:p w14:paraId="186B8F19" w14:textId="77777777" w:rsidR="009B4C49" w:rsidRDefault="009B4C49">
                                  <w:pPr>
                                    <w:pStyle w:val="TableParagraph"/>
                                    <w:spacing w:before="38"/>
                                    <w:ind w:left="57"/>
                                    <w:rPr>
                                      <w:sz w:val="18"/>
                                    </w:rPr>
                                  </w:pPr>
                                  <w:r>
                                    <w:rPr>
                                      <w:sz w:val="18"/>
                                    </w:rPr>
                                    <w:t xml:space="preserve">El </w:t>
                                  </w:r>
                                  <w:proofErr w:type="spellStart"/>
                                  <w:r>
                                    <w:rPr>
                                      <w:sz w:val="18"/>
                                    </w:rPr>
                                    <w:t>té</w:t>
                                  </w:r>
                                  <w:proofErr w:type="spellEnd"/>
                                  <w:r>
                                    <w:rPr>
                                      <w:sz w:val="18"/>
                                    </w:rPr>
                                    <w:t xml:space="preserve"> de </w:t>
                                  </w:r>
                                  <w:proofErr w:type="spellStart"/>
                                  <w:r>
                                    <w:rPr>
                                      <w:sz w:val="18"/>
                                    </w:rPr>
                                    <w:t>manzanilla</w:t>
                                  </w:r>
                                  <w:proofErr w:type="spellEnd"/>
                                </w:p>
                              </w:tc>
                              <w:tc>
                                <w:tcPr>
                                  <w:tcW w:w="2477" w:type="dxa"/>
                                  <w:shd w:val="clear" w:color="auto" w:fill="E0E0C2"/>
                                </w:tcPr>
                                <w:p w14:paraId="715D688D" w14:textId="77777777" w:rsidR="009B4C49" w:rsidRDefault="009B4C49">
                                  <w:pPr>
                                    <w:pStyle w:val="TableParagraph"/>
                                    <w:spacing w:before="38"/>
                                    <w:ind w:left="61"/>
                                    <w:rPr>
                                      <w:sz w:val="18"/>
                                    </w:rPr>
                                  </w:pPr>
                                  <w:r>
                                    <w:rPr>
                                      <w:sz w:val="18"/>
                                    </w:rPr>
                                    <w:t>Chamomile tea</w:t>
                                  </w:r>
                                </w:p>
                              </w:tc>
                            </w:tr>
                            <w:tr w:rsidR="009B4C49" w14:paraId="087F3BFD" w14:textId="77777777">
                              <w:trPr>
                                <w:trHeight w:val="324"/>
                              </w:trPr>
                              <w:tc>
                                <w:tcPr>
                                  <w:tcW w:w="2239" w:type="dxa"/>
                                  <w:shd w:val="clear" w:color="auto" w:fill="E0E0C2"/>
                                </w:tcPr>
                                <w:p w14:paraId="17D568EE" w14:textId="77777777" w:rsidR="009B4C49" w:rsidRDefault="009B4C49">
                                  <w:pPr>
                                    <w:pStyle w:val="TableParagraph"/>
                                    <w:spacing w:before="39"/>
                                    <w:ind w:left="57"/>
                                    <w:rPr>
                                      <w:sz w:val="18"/>
                                    </w:rPr>
                                  </w:pPr>
                                  <w:r>
                                    <w:rPr>
                                      <w:sz w:val="18"/>
                                    </w:rPr>
                                    <w:t xml:space="preserve">Tener </w:t>
                                  </w:r>
                                  <w:proofErr w:type="spellStart"/>
                                  <w:r>
                                    <w:rPr>
                                      <w:sz w:val="18"/>
                                    </w:rPr>
                                    <w:t>alergias</w:t>
                                  </w:r>
                                  <w:proofErr w:type="spellEnd"/>
                                </w:p>
                              </w:tc>
                              <w:tc>
                                <w:tcPr>
                                  <w:tcW w:w="2477" w:type="dxa"/>
                                  <w:shd w:val="clear" w:color="auto" w:fill="E0E0C2"/>
                                </w:tcPr>
                                <w:p w14:paraId="7127373E" w14:textId="77777777" w:rsidR="009B4C49" w:rsidRDefault="009B4C49">
                                  <w:pPr>
                                    <w:pStyle w:val="TableParagraph"/>
                                    <w:spacing w:before="39"/>
                                    <w:ind w:left="61"/>
                                    <w:rPr>
                                      <w:sz w:val="18"/>
                                    </w:rPr>
                                  </w:pPr>
                                  <w:r>
                                    <w:rPr>
                                      <w:sz w:val="18"/>
                                    </w:rPr>
                                    <w:t>To have allergies</w:t>
                                  </w:r>
                                </w:p>
                              </w:tc>
                            </w:tr>
                            <w:tr w:rsidR="009B4C49" w14:paraId="60F697C3" w14:textId="77777777">
                              <w:trPr>
                                <w:trHeight w:val="324"/>
                              </w:trPr>
                              <w:tc>
                                <w:tcPr>
                                  <w:tcW w:w="2239" w:type="dxa"/>
                                  <w:shd w:val="clear" w:color="auto" w:fill="E0E0C2"/>
                                </w:tcPr>
                                <w:p w14:paraId="142D1322" w14:textId="77777777" w:rsidR="009B4C49" w:rsidRDefault="009B4C49">
                                  <w:pPr>
                                    <w:pStyle w:val="TableParagraph"/>
                                    <w:tabs>
                                      <w:tab w:val="left" w:pos="836"/>
                                    </w:tabs>
                                    <w:spacing w:before="35"/>
                                    <w:ind w:left="57"/>
                                    <w:rPr>
                                      <w:sz w:val="18"/>
                                    </w:rPr>
                                  </w:pPr>
                                  <w:r>
                                    <w:rPr>
                                      <w:sz w:val="18"/>
                                    </w:rPr>
                                    <w:t>Tener</w:t>
                                  </w:r>
                                  <w:r>
                                    <w:rPr>
                                      <w:sz w:val="18"/>
                                      <w:u w:val="single"/>
                                    </w:rPr>
                                    <w:t xml:space="preserve"> </w:t>
                                  </w:r>
                                  <w:r>
                                    <w:rPr>
                                      <w:sz w:val="18"/>
                                      <w:u w:val="single"/>
                                    </w:rPr>
                                    <w:tab/>
                                  </w:r>
                                  <w:proofErr w:type="spellStart"/>
                                  <w:r>
                                    <w:rPr>
                                      <w:sz w:val="18"/>
                                    </w:rPr>
                                    <w:t>años</w:t>
                                  </w:r>
                                  <w:proofErr w:type="spellEnd"/>
                                </w:p>
                              </w:tc>
                              <w:tc>
                                <w:tcPr>
                                  <w:tcW w:w="2477" w:type="dxa"/>
                                  <w:shd w:val="clear" w:color="auto" w:fill="E0E0C2"/>
                                </w:tcPr>
                                <w:p w14:paraId="2043B800" w14:textId="77777777" w:rsidR="009B4C49" w:rsidRDefault="009B4C49">
                                  <w:pPr>
                                    <w:pStyle w:val="TableParagraph"/>
                                    <w:tabs>
                                      <w:tab w:val="left" w:pos="1017"/>
                                    </w:tabs>
                                    <w:spacing w:before="35"/>
                                    <w:ind w:left="61"/>
                                    <w:rPr>
                                      <w:sz w:val="18"/>
                                    </w:rPr>
                                  </w:pPr>
                                  <w:r>
                                    <w:rPr>
                                      <w:sz w:val="18"/>
                                    </w:rPr>
                                    <w:t>To</w:t>
                                  </w:r>
                                  <w:r>
                                    <w:rPr>
                                      <w:spacing w:val="-2"/>
                                      <w:sz w:val="18"/>
                                    </w:rPr>
                                    <w:t xml:space="preserve"> </w:t>
                                  </w:r>
                                  <w:r>
                                    <w:rPr>
                                      <w:sz w:val="18"/>
                                    </w:rPr>
                                    <w:t>be</w:t>
                                  </w:r>
                                  <w:r>
                                    <w:rPr>
                                      <w:sz w:val="18"/>
                                      <w:u w:val="single"/>
                                    </w:rPr>
                                    <w:t xml:space="preserve"> </w:t>
                                  </w:r>
                                  <w:r>
                                    <w:rPr>
                                      <w:sz w:val="18"/>
                                      <w:u w:val="single"/>
                                    </w:rPr>
                                    <w:tab/>
                                  </w:r>
                                  <w:r>
                                    <w:rPr>
                                      <w:sz w:val="18"/>
                                    </w:rPr>
                                    <w:t>years</w:t>
                                  </w:r>
                                  <w:r>
                                    <w:rPr>
                                      <w:spacing w:val="-2"/>
                                      <w:sz w:val="18"/>
                                    </w:rPr>
                                    <w:t xml:space="preserve"> </w:t>
                                  </w:r>
                                  <w:r>
                                    <w:rPr>
                                      <w:sz w:val="18"/>
                                    </w:rPr>
                                    <w:t>old</w:t>
                                  </w:r>
                                </w:p>
                              </w:tc>
                            </w:tr>
                            <w:tr w:rsidR="009B4C49" w14:paraId="2266A650" w14:textId="77777777">
                              <w:trPr>
                                <w:trHeight w:val="324"/>
                              </w:trPr>
                              <w:tc>
                                <w:tcPr>
                                  <w:tcW w:w="2239" w:type="dxa"/>
                                  <w:shd w:val="clear" w:color="auto" w:fill="E0E0C2"/>
                                </w:tcPr>
                                <w:p w14:paraId="6F2903C8" w14:textId="77777777" w:rsidR="009B4C49" w:rsidRDefault="009B4C49">
                                  <w:pPr>
                                    <w:pStyle w:val="TableParagraph"/>
                                    <w:spacing w:before="37"/>
                                    <w:ind w:left="57"/>
                                    <w:rPr>
                                      <w:sz w:val="18"/>
                                    </w:rPr>
                                  </w:pPr>
                                  <w:r>
                                    <w:rPr>
                                      <w:sz w:val="18"/>
                                    </w:rPr>
                                    <w:t>Tener (</w:t>
                                  </w:r>
                                  <w:proofErr w:type="spellStart"/>
                                  <w:r>
                                    <w:rPr>
                                      <w:sz w:val="18"/>
                                    </w:rPr>
                                    <w:t>mucho</w:t>
                                  </w:r>
                                  <w:proofErr w:type="spellEnd"/>
                                  <w:r>
                                    <w:rPr>
                                      <w:sz w:val="18"/>
                                    </w:rPr>
                                    <w:t xml:space="preserve">) </w:t>
                                  </w:r>
                                  <w:proofErr w:type="spellStart"/>
                                  <w:r>
                                    <w:rPr>
                                      <w:sz w:val="18"/>
                                    </w:rPr>
                                    <w:t>calor</w:t>
                                  </w:r>
                                  <w:proofErr w:type="spellEnd"/>
                                </w:p>
                              </w:tc>
                              <w:tc>
                                <w:tcPr>
                                  <w:tcW w:w="2477" w:type="dxa"/>
                                  <w:shd w:val="clear" w:color="auto" w:fill="E0E0C2"/>
                                </w:tcPr>
                                <w:p w14:paraId="1382F7BC" w14:textId="77777777" w:rsidR="009B4C49" w:rsidRDefault="009B4C49">
                                  <w:pPr>
                                    <w:pStyle w:val="TableParagraph"/>
                                    <w:spacing w:before="37"/>
                                    <w:ind w:left="61"/>
                                    <w:rPr>
                                      <w:sz w:val="18"/>
                                    </w:rPr>
                                  </w:pPr>
                                  <w:r>
                                    <w:rPr>
                                      <w:sz w:val="18"/>
                                    </w:rPr>
                                    <w:t>To be (very) hot</w:t>
                                  </w:r>
                                </w:p>
                              </w:tc>
                            </w:tr>
                            <w:tr w:rsidR="009B4C49" w14:paraId="003330B3" w14:textId="77777777">
                              <w:trPr>
                                <w:trHeight w:val="324"/>
                              </w:trPr>
                              <w:tc>
                                <w:tcPr>
                                  <w:tcW w:w="2239" w:type="dxa"/>
                                  <w:shd w:val="clear" w:color="auto" w:fill="E0E0C2"/>
                                </w:tcPr>
                                <w:p w14:paraId="57071BAF" w14:textId="77777777" w:rsidR="009B4C49" w:rsidRDefault="009B4C49">
                                  <w:pPr>
                                    <w:pStyle w:val="TableParagraph"/>
                                    <w:spacing w:before="38"/>
                                    <w:ind w:left="57"/>
                                    <w:rPr>
                                      <w:sz w:val="18"/>
                                    </w:rPr>
                                  </w:pPr>
                                  <w:r>
                                    <w:rPr>
                                      <w:sz w:val="18"/>
                                    </w:rPr>
                                    <w:t>Tener (</w:t>
                                  </w:r>
                                  <w:proofErr w:type="spellStart"/>
                                  <w:r>
                                    <w:rPr>
                                      <w:sz w:val="18"/>
                                    </w:rPr>
                                    <w:t>muchos</w:t>
                                  </w:r>
                                  <w:proofErr w:type="spellEnd"/>
                                  <w:r>
                                    <w:rPr>
                                      <w:sz w:val="18"/>
                                    </w:rPr>
                                    <w:t xml:space="preserve">) </w:t>
                                  </w:r>
                                  <w:proofErr w:type="spellStart"/>
                                  <w:r>
                                    <w:rPr>
                                      <w:sz w:val="18"/>
                                    </w:rPr>
                                    <w:t>celos</w:t>
                                  </w:r>
                                  <w:proofErr w:type="spellEnd"/>
                                </w:p>
                              </w:tc>
                              <w:tc>
                                <w:tcPr>
                                  <w:tcW w:w="2477" w:type="dxa"/>
                                  <w:shd w:val="clear" w:color="auto" w:fill="E0E0C2"/>
                                </w:tcPr>
                                <w:p w14:paraId="46BDF37F" w14:textId="77777777" w:rsidR="009B4C49" w:rsidRDefault="009B4C49">
                                  <w:pPr>
                                    <w:pStyle w:val="TableParagraph"/>
                                    <w:spacing w:before="38"/>
                                    <w:ind w:left="61"/>
                                    <w:rPr>
                                      <w:sz w:val="18"/>
                                    </w:rPr>
                                  </w:pPr>
                                  <w:r>
                                    <w:rPr>
                                      <w:sz w:val="18"/>
                                    </w:rPr>
                                    <w:t>To be (very) jealous</w:t>
                                  </w:r>
                                </w:p>
                              </w:tc>
                            </w:tr>
                            <w:tr w:rsidR="009B4C49" w14:paraId="20F2ABC2" w14:textId="77777777">
                              <w:trPr>
                                <w:trHeight w:val="324"/>
                              </w:trPr>
                              <w:tc>
                                <w:tcPr>
                                  <w:tcW w:w="2239" w:type="dxa"/>
                                  <w:shd w:val="clear" w:color="auto" w:fill="E0E0C2"/>
                                </w:tcPr>
                                <w:p w14:paraId="46DFE32C" w14:textId="77777777" w:rsidR="009B4C49" w:rsidRDefault="009B4C49">
                                  <w:pPr>
                                    <w:pStyle w:val="TableParagraph"/>
                                    <w:spacing w:before="39"/>
                                    <w:ind w:left="57"/>
                                    <w:rPr>
                                      <w:sz w:val="18"/>
                                    </w:rPr>
                                  </w:pPr>
                                  <w:r>
                                    <w:rPr>
                                      <w:sz w:val="18"/>
                                    </w:rPr>
                                    <w:t>Tener (</w:t>
                                  </w:r>
                                  <w:proofErr w:type="spellStart"/>
                                  <w:r>
                                    <w:rPr>
                                      <w:sz w:val="18"/>
                                    </w:rPr>
                                    <w:t>mucho</w:t>
                                  </w:r>
                                  <w:proofErr w:type="spellEnd"/>
                                  <w:r>
                                    <w:rPr>
                                      <w:sz w:val="18"/>
                                    </w:rPr>
                                    <w:t xml:space="preserve">) </w:t>
                                  </w:r>
                                  <w:proofErr w:type="spellStart"/>
                                  <w:r>
                                    <w:rPr>
                                      <w:sz w:val="18"/>
                                    </w:rPr>
                                    <w:t>cuidado</w:t>
                                  </w:r>
                                  <w:proofErr w:type="spellEnd"/>
                                </w:p>
                              </w:tc>
                              <w:tc>
                                <w:tcPr>
                                  <w:tcW w:w="2477" w:type="dxa"/>
                                  <w:shd w:val="clear" w:color="auto" w:fill="E0E0C2"/>
                                </w:tcPr>
                                <w:p w14:paraId="161AE5E8" w14:textId="77777777" w:rsidR="009B4C49" w:rsidRDefault="009B4C49">
                                  <w:pPr>
                                    <w:pStyle w:val="TableParagraph"/>
                                    <w:spacing w:before="39"/>
                                    <w:ind w:left="61"/>
                                    <w:rPr>
                                      <w:sz w:val="18"/>
                                    </w:rPr>
                                  </w:pPr>
                                  <w:r>
                                    <w:rPr>
                                      <w:sz w:val="18"/>
                                    </w:rPr>
                                    <w:t>To be (very) careful</w:t>
                                  </w:r>
                                </w:p>
                              </w:tc>
                            </w:tr>
                            <w:tr w:rsidR="009B4C49" w14:paraId="42949F80" w14:textId="77777777">
                              <w:trPr>
                                <w:trHeight w:val="302"/>
                              </w:trPr>
                              <w:tc>
                                <w:tcPr>
                                  <w:tcW w:w="2239" w:type="dxa"/>
                                  <w:shd w:val="clear" w:color="auto" w:fill="E0E0C2"/>
                                </w:tcPr>
                                <w:p w14:paraId="18B3E6FA" w14:textId="77777777" w:rsidR="009B4C49" w:rsidRDefault="009B4C49">
                                  <w:pPr>
                                    <w:pStyle w:val="TableParagraph"/>
                                    <w:tabs>
                                      <w:tab w:val="left" w:pos="1748"/>
                                    </w:tabs>
                                    <w:spacing w:before="36"/>
                                    <w:ind w:left="57"/>
                                    <w:rPr>
                                      <w:sz w:val="18"/>
                                    </w:rPr>
                                  </w:pPr>
                                  <w:r>
                                    <w:rPr>
                                      <w:sz w:val="18"/>
                                    </w:rPr>
                                    <w:t>Tener dolor</w:t>
                                  </w:r>
                                  <w:r>
                                    <w:rPr>
                                      <w:spacing w:val="-1"/>
                                      <w:sz w:val="18"/>
                                    </w:rPr>
                                    <w:t xml:space="preserve"> </w:t>
                                  </w:r>
                                  <w:proofErr w:type="gramStart"/>
                                  <w:r>
                                    <w:rPr>
                                      <w:sz w:val="18"/>
                                    </w:rPr>
                                    <w:t>de</w:t>
                                  </w:r>
                                  <w:r>
                                    <w:rPr>
                                      <w:spacing w:val="-2"/>
                                      <w:sz w:val="18"/>
                                    </w:rPr>
                                    <w:t xml:space="preserve"> </w:t>
                                  </w:r>
                                  <w:r>
                                    <w:rPr>
                                      <w:w w:val="101"/>
                                      <w:sz w:val="18"/>
                                      <w:u w:val="single"/>
                                    </w:rPr>
                                    <w:t xml:space="preserve"> </w:t>
                                  </w:r>
                                  <w:r>
                                    <w:rPr>
                                      <w:sz w:val="18"/>
                                      <w:u w:val="single"/>
                                    </w:rPr>
                                    <w:tab/>
                                  </w:r>
                                  <w:proofErr w:type="gramEnd"/>
                                </w:p>
                              </w:tc>
                              <w:tc>
                                <w:tcPr>
                                  <w:tcW w:w="2477" w:type="dxa"/>
                                  <w:shd w:val="clear" w:color="auto" w:fill="E0E0C2"/>
                                </w:tcPr>
                                <w:p w14:paraId="48B0D2D2" w14:textId="77777777" w:rsidR="009B4C49" w:rsidRDefault="009B4C49">
                                  <w:pPr>
                                    <w:pStyle w:val="TableParagraph"/>
                                    <w:tabs>
                                      <w:tab w:val="left" w:pos="2008"/>
                                    </w:tabs>
                                    <w:spacing w:before="36"/>
                                    <w:ind w:left="61"/>
                                    <w:rPr>
                                      <w:sz w:val="18"/>
                                    </w:rPr>
                                  </w:pPr>
                                  <w:r>
                                    <w:rPr>
                                      <w:sz w:val="18"/>
                                    </w:rPr>
                                    <w:t>To have pain</w:t>
                                  </w:r>
                                  <w:r>
                                    <w:rPr>
                                      <w:spacing w:val="-2"/>
                                      <w:sz w:val="18"/>
                                    </w:rPr>
                                    <w:t xml:space="preserve"> </w:t>
                                  </w:r>
                                  <w:r>
                                    <w:rPr>
                                      <w:sz w:val="18"/>
                                    </w:rPr>
                                    <w:t>(in</w:t>
                                  </w:r>
                                  <w:r>
                                    <w:rPr>
                                      <w:spacing w:val="-2"/>
                                      <w:sz w:val="18"/>
                                    </w:rPr>
                                    <w:t xml:space="preserve"> </w:t>
                                  </w:r>
                                  <w:r>
                                    <w:rPr>
                                      <w:sz w:val="18"/>
                                    </w:rPr>
                                    <w:t>the</w:t>
                                  </w:r>
                                  <w:r>
                                    <w:rPr>
                                      <w:sz w:val="18"/>
                                      <w:u w:val="single"/>
                                    </w:rPr>
                                    <w:t xml:space="preserve"> </w:t>
                                  </w:r>
                                  <w:r>
                                    <w:rPr>
                                      <w:sz w:val="18"/>
                                      <w:u w:val="single"/>
                                    </w:rPr>
                                    <w:tab/>
                                  </w:r>
                                  <w:r>
                                    <w:rPr>
                                      <w:sz w:val="18"/>
                                    </w:rPr>
                                    <w:t>)</w:t>
                                  </w:r>
                                </w:p>
                              </w:tc>
                            </w:tr>
                            <w:tr w:rsidR="009B4C49" w14:paraId="0CAB295F" w14:textId="77777777">
                              <w:trPr>
                                <w:trHeight w:val="324"/>
                              </w:trPr>
                              <w:tc>
                                <w:tcPr>
                                  <w:tcW w:w="2239" w:type="dxa"/>
                                  <w:shd w:val="clear" w:color="auto" w:fill="E0E0C2"/>
                                </w:tcPr>
                                <w:p w14:paraId="5AB7C9D7" w14:textId="77777777" w:rsidR="009B4C49" w:rsidRDefault="009B4C49">
                                  <w:pPr>
                                    <w:pStyle w:val="TableParagraph"/>
                                    <w:spacing w:before="40"/>
                                    <w:ind w:left="57"/>
                                    <w:rPr>
                                      <w:sz w:val="18"/>
                                    </w:rPr>
                                  </w:pPr>
                                  <w:r>
                                    <w:rPr>
                                      <w:sz w:val="18"/>
                                    </w:rPr>
                                    <w:t xml:space="preserve">Tener </w:t>
                                  </w:r>
                                  <w:proofErr w:type="spellStart"/>
                                  <w:r>
                                    <w:rPr>
                                      <w:sz w:val="18"/>
                                    </w:rPr>
                                    <w:t>fiebre</w:t>
                                  </w:r>
                                  <w:proofErr w:type="spellEnd"/>
                                </w:p>
                              </w:tc>
                              <w:tc>
                                <w:tcPr>
                                  <w:tcW w:w="2477" w:type="dxa"/>
                                  <w:shd w:val="clear" w:color="auto" w:fill="E0E0C2"/>
                                </w:tcPr>
                                <w:p w14:paraId="57C71CDD" w14:textId="77777777" w:rsidR="009B4C49" w:rsidRDefault="009B4C49">
                                  <w:pPr>
                                    <w:pStyle w:val="TableParagraph"/>
                                    <w:spacing w:before="40"/>
                                    <w:ind w:left="61"/>
                                    <w:rPr>
                                      <w:sz w:val="18"/>
                                    </w:rPr>
                                  </w:pPr>
                                  <w:r>
                                    <w:rPr>
                                      <w:sz w:val="18"/>
                                    </w:rPr>
                                    <w:t>To have a fever</w:t>
                                  </w:r>
                                </w:p>
                              </w:tc>
                            </w:tr>
                            <w:tr w:rsidR="009B4C49" w14:paraId="76FBDE6A" w14:textId="77777777">
                              <w:trPr>
                                <w:trHeight w:val="324"/>
                              </w:trPr>
                              <w:tc>
                                <w:tcPr>
                                  <w:tcW w:w="2239" w:type="dxa"/>
                                  <w:shd w:val="clear" w:color="auto" w:fill="E0E0C2"/>
                                </w:tcPr>
                                <w:p w14:paraId="1D5EE83F" w14:textId="77777777" w:rsidR="009B4C49" w:rsidRDefault="009B4C49">
                                  <w:pPr>
                                    <w:pStyle w:val="TableParagraph"/>
                                    <w:spacing w:before="37"/>
                                    <w:ind w:left="57"/>
                                    <w:rPr>
                                      <w:sz w:val="18"/>
                                    </w:rPr>
                                  </w:pPr>
                                  <w:r>
                                    <w:rPr>
                                      <w:sz w:val="18"/>
                                    </w:rPr>
                                    <w:t>Tener (</w:t>
                                  </w:r>
                                  <w:proofErr w:type="spellStart"/>
                                  <w:r>
                                    <w:rPr>
                                      <w:sz w:val="18"/>
                                    </w:rPr>
                                    <w:t>mucho</w:t>
                                  </w:r>
                                  <w:proofErr w:type="spellEnd"/>
                                  <w:r>
                                    <w:rPr>
                                      <w:sz w:val="18"/>
                                    </w:rPr>
                                    <w:t xml:space="preserve">) </w:t>
                                  </w:r>
                                  <w:proofErr w:type="spellStart"/>
                                  <w:r>
                                    <w:rPr>
                                      <w:sz w:val="18"/>
                                    </w:rPr>
                                    <w:t>frío</w:t>
                                  </w:r>
                                  <w:proofErr w:type="spellEnd"/>
                                </w:p>
                              </w:tc>
                              <w:tc>
                                <w:tcPr>
                                  <w:tcW w:w="2477" w:type="dxa"/>
                                  <w:shd w:val="clear" w:color="auto" w:fill="E0E0C2"/>
                                </w:tcPr>
                                <w:p w14:paraId="5D007E58" w14:textId="77777777" w:rsidR="009B4C49" w:rsidRDefault="009B4C49">
                                  <w:pPr>
                                    <w:pStyle w:val="TableParagraph"/>
                                    <w:spacing w:before="37"/>
                                    <w:ind w:left="61"/>
                                    <w:rPr>
                                      <w:sz w:val="18"/>
                                    </w:rPr>
                                  </w:pPr>
                                  <w:r>
                                    <w:rPr>
                                      <w:sz w:val="18"/>
                                    </w:rPr>
                                    <w:t>To be (very)</w:t>
                                  </w:r>
                                </w:p>
                              </w:tc>
                            </w:tr>
                            <w:tr w:rsidR="009B4C49" w14:paraId="6232FA0D" w14:textId="77777777">
                              <w:trPr>
                                <w:trHeight w:val="324"/>
                              </w:trPr>
                              <w:tc>
                                <w:tcPr>
                                  <w:tcW w:w="2239" w:type="dxa"/>
                                  <w:shd w:val="clear" w:color="auto" w:fill="E0E0C2"/>
                                </w:tcPr>
                                <w:p w14:paraId="379090A7" w14:textId="77777777" w:rsidR="009B4C49" w:rsidRDefault="009B4C49">
                                  <w:pPr>
                                    <w:pStyle w:val="TableParagraph"/>
                                    <w:spacing w:before="38"/>
                                    <w:ind w:left="57"/>
                                    <w:rPr>
                                      <w:sz w:val="18"/>
                                    </w:rPr>
                                  </w:pPr>
                                  <w:r>
                                    <w:rPr>
                                      <w:sz w:val="18"/>
                                    </w:rPr>
                                    <w:t xml:space="preserve">Tener </w:t>
                                  </w:r>
                                  <w:proofErr w:type="spellStart"/>
                                  <w:r>
                                    <w:rPr>
                                      <w:sz w:val="18"/>
                                    </w:rPr>
                                    <w:t>ganas</w:t>
                                  </w:r>
                                  <w:proofErr w:type="spellEnd"/>
                                  <w:r>
                                    <w:rPr>
                                      <w:sz w:val="18"/>
                                    </w:rPr>
                                    <w:t xml:space="preserve"> de (</w:t>
                                  </w:r>
                                  <w:proofErr w:type="spellStart"/>
                                  <w:r>
                                    <w:rPr>
                                      <w:sz w:val="18"/>
                                    </w:rPr>
                                    <w:t>infinitivo</w:t>
                                  </w:r>
                                  <w:proofErr w:type="spellEnd"/>
                                  <w:r>
                                    <w:rPr>
                                      <w:sz w:val="18"/>
                                    </w:rPr>
                                    <w:t>)</w:t>
                                  </w:r>
                                </w:p>
                              </w:tc>
                              <w:tc>
                                <w:tcPr>
                                  <w:tcW w:w="2477" w:type="dxa"/>
                                  <w:shd w:val="clear" w:color="auto" w:fill="E0E0C2"/>
                                </w:tcPr>
                                <w:p w14:paraId="400A3228" w14:textId="77777777" w:rsidR="009B4C49" w:rsidRDefault="009B4C49">
                                  <w:pPr>
                                    <w:pStyle w:val="TableParagraph"/>
                                    <w:tabs>
                                      <w:tab w:val="left" w:pos="1475"/>
                                    </w:tabs>
                                    <w:spacing w:before="38"/>
                                    <w:ind w:left="61"/>
                                    <w:rPr>
                                      <w:sz w:val="18"/>
                                    </w:rPr>
                                  </w:pPr>
                                  <w:r>
                                    <w:rPr>
                                      <w:sz w:val="18"/>
                                    </w:rPr>
                                    <w:t>To</w:t>
                                  </w:r>
                                  <w:r>
                                    <w:rPr>
                                      <w:spacing w:val="-2"/>
                                      <w:sz w:val="18"/>
                                    </w:rPr>
                                    <w:t xml:space="preserve"> </w:t>
                                  </w:r>
                                  <w:r>
                                    <w:rPr>
                                      <w:sz w:val="18"/>
                                    </w:rPr>
                                    <w:t>feel like</w:t>
                                  </w:r>
                                  <w:r>
                                    <w:rPr>
                                      <w:sz w:val="18"/>
                                      <w:u w:val="single"/>
                                    </w:rPr>
                                    <w:t xml:space="preserve"> </w:t>
                                  </w:r>
                                  <w:r>
                                    <w:rPr>
                                      <w:sz w:val="18"/>
                                      <w:u w:val="single"/>
                                    </w:rPr>
                                    <w:tab/>
                                  </w:r>
                                  <w:proofErr w:type="spellStart"/>
                                  <w:r>
                                    <w:rPr>
                                      <w:sz w:val="18"/>
                                    </w:rPr>
                                    <w:t>ing</w:t>
                                  </w:r>
                                  <w:proofErr w:type="spellEnd"/>
                                </w:p>
                              </w:tc>
                            </w:tr>
                            <w:tr w:rsidR="009B4C49" w14:paraId="153CB8F4" w14:textId="77777777">
                              <w:trPr>
                                <w:trHeight w:val="324"/>
                              </w:trPr>
                              <w:tc>
                                <w:tcPr>
                                  <w:tcW w:w="2239" w:type="dxa"/>
                                  <w:shd w:val="clear" w:color="auto" w:fill="E0E0C2"/>
                                </w:tcPr>
                                <w:p w14:paraId="58AFB68A" w14:textId="77777777" w:rsidR="009B4C49" w:rsidRDefault="009B4C49">
                                  <w:pPr>
                                    <w:pStyle w:val="TableParagraph"/>
                                    <w:spacing w:before="39"/>
                                    <w:ind w:left="57"/>
                                    <w:rPr>
                                      <w:sz w:val="18"/>
                                    </w:rPr>
                                  </w:pPr>
                                  <w:r>
                                    <w:rPr>
                                      <w:sz w:val="18"/>
                                    </w:rPr>
                                    <w:t>Tener gripe</w:t>
                                  </w:r>
                                </w:p>
                              </w:tc>
                              <w:tc>
                                <w:tcPr>
                                  <w:tcW w:w="2477" w:type="dxa"/>
                                  <w:shd w:val="clear" w:color="auto" w:fill="E0E0C2"/>
                                </w:tcPr>
                                <w:p w14:paraId="67FAA299" w14:textId="77777777" w:rsidR="009B4C49" w:rsidRDefault="009B4C49">
                                  <w:pPr>
                                    <w:pStyle w:val="TableParagraph"/>
                                    <w:spacing w:before="39"/>
                                    <w:ind w:left="61"/>
                                    <w:rPr>
                                      <w:sz w:val="18"/>
                                    </w:rPr>
                                  </w:pPr>
                                  <w:r>
                                    <w:rPr>
                                      <w:sz w:val="18"/>
                                    </w:rPr>
                                    <w:t>To have the flu</w:t>
                                  </w:r>
                                </w:p>
                              </w:tc>
                            </w:tr>
                            <w:tr w:rsidR="009B4C49" w14:paraId="46172261" w14:textId="77777777">
                              <w:trPr>
                                <w:trHeight w:val="324"/>
                              </w:trPr>
                              <w:tc>
                                <w:tcPr>
                                  <w:tcW w:w="2239" w:type="dxa"/>
                                  <w:shd w:val="clear" w:color="auto" w:fill="E0E0C2"/>
                                </w:tcPr>
                                <w:p w14:paraId="5590154C" w14:textId="77777777" w:rsidR="009B4C49" w:rsidRDefault="009B4C49">
                                  <w:pPr>
                                    <w:pStyle w:val="TableParagraph"/>
                                    <w:spacing w:before="40"/>
                                    <w:ind w:left="57"/>
                                    <w:rPr>
                                      <w:sz w:val="18"/>
                                    </w:rPr>
                                  </w:pPr>
                                  <w:r>
                                    <w:rPr>
                                      <w:sz w:val="18"/>
                                    </w:rPr>
                                    <w:t>Tener (</w:t>
                                  </w:r>
                                  <w:proofErr w:type="spellStart"/>
                                  <w:r>
                                    <w:rPr>
                                      <w:sz w:val="18"/>
                                    </w:rPr>
                                    <w:t>mucha</w:t>
                                  </w:r>
                                  <w:proofErr w:type="spellEnd"/>
                                  <w:r>
                                    <w:rPr>
                                      <w:sz w:val="18"/>
                                    </w:rPr>
                                    <w:t xml:space="preserve">) </w:t>
                                  </w:r>
                                  <w:proofErr w:type="spellStart"/>
                                  <w:r>
                                    <w:rPr>
                                      <w:sz w:val="18"/>
                                    </w:rPr>
                                    <w:t>hambre</w:t>
                                  </w:r>
                                  <w:proofErr w:type="spellEnd"/>
                                </w:p>
                              </w:tc>
                              <w:tc>
                                <w:tcPr>
                                  <w:tcW w:w="2477" w:type="dxa"/>
                                  <w:shd w:val="clear" w:color="auto" w:fill="E0E0C2"/>
                                </w:tcPr>
                                <w:p w14:paraId="138DE858" w14:textId="77777777" w:rsidR="009B4C49" w:rsidRDefault="009B4C49">
                                  <w:pPr>
                                    <w:pStyle w:val="TableParagraph"/>
                                    <w:spacing w:before="40"/>
                                    <w:ind w:left="61"/>
                                    <w:rPr>
                                      <w:sz w:val="18"/>
                                    </w:rPr>
                                  </w:pPr>
                                  <w:r>
                                    <w:rPr>
                                      <w:sz w:val="18"/>
                                    </w:rPr>
                                    <w:t>To be (very) hungry</w:t>
                                  </w:r>
                                </w:p>
                              </w:tc>
                            </w:tr>
                            <w:tr w:rsidR="009B4C49" w14:paraId="66763C4B" w14:textId="77777777">
                              <w:trPr>
                                <w:trHeight w:val="324"/>
                              </w:trPr>
                              <w:tc>
                                <w:tcPr>
                                  <w:tcW w:w="2239" w:type="dxa"/>
                                  <w:shd w:val="clear" w:color="auto" w:fill="E0E0C2"/>
                                </w:tcPr>
                                <w:p w14:paraId="008EB5BD" w14:textId="77777777" w:rsidR="009B4C49" w:rsidRDefault="009B4C49">
                                  <w:pPr>
                                    <w:pStyle w:val="TableParagraph"/>
                                    <w:spacing w:before="37"/>
                                    <w:ind w:left="57"/>
                                    <w:rPr>
                                      <w:sz w:val="18"/>
                                    </w:rPr>
                                  </w:pPr>
                                  <w:r>
                                    <w:rPr>
                                      <w:sz w:val="18"/>
                                    </w:rPr>
                                    <w:t xml:space="preserve">Tener una </w:t>
                                  </w:r>
                                  <w:proofErr w:type="spellStart"/>
                                  <w:r>
                                    <w:rPr>
                                      <w:sz w:val="18"/>
                                    </w:rPr>
                                    <w:t>infección</w:t>
                                  </w:r>
                                  <w:proofErr w:type="spellEnd"/>
                                </w:p>
                              </w:tc>
                              <w:tc>
                                <w:tcPr>
                                  <w:tcW w:w="2477" w:type="dxa"/>
                                  <w:shd w:val="clear" w:color="auto" w:fill="E0E0C2"/>
                                </w:tcPr>
                                <w:p w14:paraId="7DDEC69C" w14:textId="77777777" w:rsidR="009B4C49" w:rsidRDefault="009B4C49">
                                  <w:pPr>
                                    <w:pStyle w:val="TableParagraph"/>
                                    <w:spacing w:before="37"/>
                                    <w:ind w:left="61"/>
                                    <w:rPr>
                                      <w:sz w:val="18"/>
                                    </w:rPr>
                                  </w:pPr>
                                  <w:r>
                                    <w:rPr>
                                      <w:sz w:val="18"/>
                                    </w:rPr>
                                    <w:t>To have an infection</w:t>
                                  </w:r>
                                </w:p>
                              </w:tc>
                            </w:tr>
                            <w:tr w:rsidR="009B4C49" w14:paraId="597030BE" w14:textId="77777777">
                              <w:trPr>
                                <w:trHeight w:val="324"/>
                              </w:trPr>
                              <w:tc>
                                <w:tcPr>
                                  <w:tcW w:w="2239" w:type="dxa"/>
                                  <w:shd w:val="clear" w:color="auto" w:fill="E0E0C2"/>
                                </w:tcPr>
                                <w:p w14:paraId="60F3E4BB" w14:textId="77777777" w:rsidR="009B4C49" w:rsidRDefault="009B4C49">
                                  <w:pPr>
                                    <w:pStyle w:val="TableParagraph"/>
                                    <w:spacing w:before="38"/>
                                    <w:ind w:left="57"/>
                                    <w:rPr>
                                      <w:sz w:val="18"/>
                                    </w:rPr>
                                  </w:pPr>
                                  <w:r>
                                    <w:rPr>
                                      <w:sz w:val="18"/>
                                    </w:rPr>
                                    <w:t>Tener (</w:t>
                                  </w:r>
                                  <w:proofErr w:type="spellStart"/>
                                  <w:r>
                                    <w:rPr>
                                      <w:sz w:val="18"/>
                                    </w:rPr>
                                    <w:t>mucho</w:t>
                                  </w:r>
                                  <w:proofErr w:type="spellEnd"/>
                                  <w:r>
                                    <w:rPr>
                                      <w:sz w:val="18"/>
                                    </w:rPr>
                                    <w:t xml:space="preserve">) </w:t>
                                  </w:r>
                                  <w:proofErr w:type="spellStart"/>
                                  <w:r>
                                    <w:rPr>
                                      <w:sz w:val="18"/>
                                    </w:rPr>
                                    <w:t>miedo</w:t>
                                  </w:r>
                                  <w:proofErr w:type="spellEnd"/>
                                </w:p>
                              </w:tc>
                              <w:tc>
                                <w:tcPr>
                                  <w:tcW w:w="2477" w:type="dxa"/>
                                  <w:shd w:val="clear" w:color="auto" w:fill="E0E0C2"/>
                                </w:tcPr>
                                <w:p w14:paraId="079AD1D3" w14:textId="77777777" w:rsidR="009B4C49" w:rsidRDefault="009B4C49">
                                  <w:pPr>
                                    <w:pStyle w:val="TableParagraph"/>
                                    <w:spacing w:before="38"/>
                                    <w:ind w:left="61"/>
                                    <w:rPr>
                                      <w:sz w:val="18"/>
                                    </w:rPr>
                                  </w:pPr>
                                  <w:r>
                                    <w:rPr>
                                      <w:sz w:val="18"/>
                                    </w:rPr>
                                    <w:t>To be (very) scared</w:t>
                                  </w:r>
                                </w:p>
                              </w:tc>
                            </w:tr>
                            <w:tr w:rsidR="009B4C49" w14:paraId="61A71850" w14:textId="77777777">
                              <w:trPr>
                                <w:trHeight w:val="324"/>
                              </w:trPr>
                              <w:tc>
                                <w:tcPr>
                                  <w:tcW w:w="2239" w:type="dxa"/>
                                  <w:shd w:val="clear" w:color="auto" w:fill="E0E0C2"/>
                                </w:tcPr>
                                <w:p w14:paraId="400ABF7E" w14:textId="77777777" w:rsidR="009B4C49" w:rsidRDefault="009B4C49">
                                  <w:pPr>
                                    <w:pStyle w:val="TableParagraph"/>
                                    <w:spacing w:before="39"/>
                                    <w:ind w:left="57"/>
                                    <w:rPr>
                                      <w:sz w:val="18"/>
                                    </w:rPr>
                                  </w:pPr>
                                  <w:r>
                                    <w:rPr>
                                      <w:sz w:val="18"/>
                                    </w:rPr>
                                    <w:t xml:space="preserve">Tener </w:t>
                                  </w:r>
                                  <w:proofErr w:type="spellStart"/>
                                  <w:r>
                                    <w:rPr>
                                      <w:sz w:val="18"/>
                                    </w:rPr>
                                    <w:t>náuseas</w:t>
                                  </w:r>
                                  <w:proofErr w:type="spellEnd"/>
                                </w:p>
                              </w:tc>
                              <w:tc>
                                <w:tcPr>
                                  <w:tcW w:w="2477" w:type="dxa"/>
                                  <w:shd w:val="clear" w:color="auto" w:fill="E0E0C2"/>
                                </w:tcPr>
                                <w:p w14:paraId="77610FC6" w14:textId="77777777" w:rsidR="009B4C49" w:rsidRDefault="009B4C49">
                                  <w:pPr>
                                    <w:pStyle w:val="TableParagraph"/>
                                    <w:spacing w:before="39"/>
                                    <w:ind w:left="61"/>
                                    <w:rPr>
                                      <w:sz w:val="18"/>
                                    </w:rPr>
                                  </w:pPr>
                                  <w:r>
                                    <w:rPr>
                                      <w:sz w:val="18"/>
                                    </w:rPr>
                                    <w:t>To be nauseous</w:t>
                                  </w:r>
                                </w:p>
                              </w:tc>
                            </w:tr>
                            <w:tr w:rsidR="009B4C49" w14:paraId="63A8E4D0" w14:textId="77777777">
                              <w:trPr>
                                <w:trHeight w:val="324"/>
                              </w:trPr>
                              <w:tc>
                                <w:tcPr>
                                  <w:tcW w:w="2239" w:type="dxa"/>
                                  <w:shd w:val="clear" w:color="auto" w:fill="E0E0C2"/>
                                </w:tcPr>
                                <w:p w14:paraId="625C98CA" w14:textId="77777777" w:rsidR="009B4C49" w:rsidRDefault="009B4C49">
                                  <w:pPr>
                                    <w:pStyle w:val="TableParagraph"/>
                                    <w:spacing w:before="41"/>
                                    <w:ind w:left="57"/>
                                    <w:rPr>
                                      <w:sz w:val="18"/>
                                    </w:rPr>
                                  </w:pPr>
                                  <w:r>
                                    <w:rPr>
                                      <w:sz w:val="18"/>
                                    </w:rPr>
                                    <w:t xml:space="preserve">Tener la </w:t>
                                  </w:r>
                                  <w:proofErr w:type="spellStart"/>
                                  <w:r>
                                    <w:rPr>
                                      <w:sz w:val="18"/>
                                    </w:rPr>
                                    <w:t>nariz</w:t>
                                  </w:r>
                                  <w:proofErr w:type="spellEnd"/>
                                  <w:r>
                                    <w:rPr>
                                      <w:sz w:val="18"/>
                                    </w:rPr>
                                    <w:t xml:space="preserve"> </w:t>
                                  </w:r>
                                  <w:proofErr w:type="spellStart"/>
                                  <w:r>
                                    <w:rPr>
                                      <w:sz w:val="18"/>
                                    </w:rPr>
                                    <w:t>tapada</w:t>
                                  </w:r>
                                  <w:proofErr w:type="spellEnd"/>
                                </w:p>
                              </w:tc>
                              <w:tc>
                                <w:tcPr>
                                  <w:tcW w:w="2477" w:type="dxa"/>
                                  <w:shd w:val="clear" w:color="auto" w:fill="E0E0C2"/>
                                </w:tcPr>
                                <w:p w14:paraId="155E7486" w14:textId="77777777" w:rsidR="009B4C49" w:rsidRDefault="009B4C49">
                                  <w:pPr>
                                    <w:pStyle w:val="TableParagraph"/>
                                    <w:spacing w:before="41"/>
                                    <w:ind w:left="61"/>
                                    <w:rPr>
                                      <w:sz w:val="18"/>
                                    </w:rPr>
                                  </w:pPr>
                                  <w:r>
                                    <w:rPr>
                                      <w:sz w:val="18"/>
                                    </w:rPr>
                                    <w:t>To have a stuffy nose</w:t>
                                  </w:r>
                                </w:p>
                              </w:tc>
                            </w:tr>
                            <w:tr w:rsidR="009B4C49" w14:paraId="02BA6484" w14:textId="77777777">
                              <w:trPr>
                                <w:trHeight w:val="324"/>
                              </w:trPr>
                              <w:tc>
                                <w:tcPr>
                                  <w:tcW w:w="2239" w:type="dxa"/>
                                  <w:shd w:val="clear" w:color="auto" w:fill="E0E0C2"/>
                                </w:tcPr>
                                <w:p w14:paraId="615ED8E0" w14:textId="77777777" w:rsidR="009B4C49" w:rsidRDefault="009B4C49">
                                  <w:pPr>
                                    <w:pStyle w:val="TableParagraph"/>
                                    <w:spacing w:before="37"/>
                                    <w:ind w:left="57"/>
                                    <w:rPr>
                                      <w:sz w:val="18"/>
                                    </w:rPr>
                                  </w:pPr>
                                  <w:r>
                                    <w:rPr>
                                      <w:sz w:val="18"/>
                                    </w:rPr>
                                    <w:t xml:space="preserve">Tener los </w:t>
                                  </w:r>
                                  <w:proofErr w:type="spellStart"/>
                                  <w:r>
                                    <w:rPr>
                                      <w:sz w:val="18"/>
                                    </w:rPr>
                                    <w:t>oídos</w:t>
                                  </w:r>
                                  <w:proofErr w:type="spellEnd"/>
                                  <w:r>
                                    <w:rPr>
                                      <w:sz w:val="18"/>
                                    </w:rPr>
                                    <w:t xml:space="preserve"> </w:t>
                                  </w:r>
                                  <w:proofErr w:type="spellStart"/>
                                  <w:r>
                                    <w:rPr>
                                      <w:sz w:val="18"/>
                                    </w:rPr>
                                    <w:t>tapados</w:t>
                                  </w:r>
                                  <w:proofErr w:type="spellEnd"/>
                                </w:p>
                              </w:tc>
                              <w:tc>
                                <w:tcPr>
                                  <w:tcW w:w="2477" w:type="dxa"/>
                                  <w:shd w:val="clear" w:color="auto" w:fill="E0E0C2"/>
                                </w:tcPr>
                                <w:p w14:paraId="0EB2F700" w14:textId="77777777" w:rsidR="009B4C49" w:rsidRDefault="009B4C49">
                                  <w:pPr>
                                    <w:pStyle w:val="TableParagraph"/>
                                    <w:spacing w:before="37"/>
                                    <w:ind w:left="61"/>
                                    <w:rPr>
                                      <w:sz w:val="18"/>
                                    </w:rPr>
                                  </w:pPr>
                                  <w:r>
                                    <w:rPr>
                                      <w:sz w:val="18"/>
                                    </w:rPr>
                                    <w:t>To have plugged ears</w:t>
                                  </w:r>
                                </w:p>
                              </w:tc>
                            </w:tr>
                            <w:tr w:rsidR="009B4C49" w14:paraId="1A092005" w14:textId="77777777">
                              <w:trPr>
                                <w:trHeight w:val="324"/>
                              </w:trPr>
                              <w:tc>
                                <w:tcPr>
                                  <w:tcW w:w="2239" w:type="dxa"/>
                                  <w:shd w:val="clear" w:color="auto" w:fill="E0E0C2"/>
                                </w:tcPr>
                                <w:p w14:paraId="43AEC131" w14:textId="77777777" w:rsidR="009B4C49" w:rsidRDefault="009B4C49">
                                  <w:pPr>
                                    <w:pStyle w:val="TableParagraph"/>
                                    <w:spacing w:before="38"/>
                                    <w:ind w:left="57"/>
                                    <w:rPr>
                                      <w:sz w:val="18"/>
                                    </w:rPr>
                                  </w:pPr>
                                  <w:r>
                                    <w:rPr>
                                      <w:sz w:val="18"/>
                                    </w:rPr>
                                    <w:t>Tener (</w:t>
                                  </w:r>
                                  <w:proofErr w:type="spellStart"/>
                                  <w:r>
                                    <w:rPr>
                                      <w:sz w:val="18"/>
                                    </w:rPr>
                                    <w:t>mucha</w:t>
                                  </w:r>
                                  <w:proofErr w:type="spellEnd"/>
                                  <w:r>
                                    <w:rPr>
                                      <w:sz w:val="18"/>
                                    </w:rPr>
                                    <w:t xml:space="preserve">) </w:t>
                                  </w:r>
                                  <w:proofErr w:type="spellStart"/>
                                  <w:r>
                                    <w:rPr>
                                      <w:sz w:val="18"/>
                                    </w:rPr>
                                    <w:t>prisa</w:t>
                                  </w:r>
                                  <w:proofErr w:type="spellEnd"/>
                                </w:p>
                              </w:tc>
                              <w:tc>
                                <w:tcPr>
                                  <w:tcW w:w="2477" w:type="dxa"/>
                                  <w:shd w:val="clear" w:color="auto" w:fill="E0E0C2"/>
                                </w:tcPr>
                                <w:p w14:paraId="22365936" w14:textId="77777777" w:rsidR="009B4C49" w:rsidRDefault="009B4C49">
                                  <w:pPr>
                                    <w:pStyle w:val="TableParagraph"/>
                                    <w:spacing w:before="38"/>
                                    <w:ind w:left="61"/>
                                    <w:rPr>
                                      <w:sz w:val="18"/>
                                    </w:rPr>
                                  </w:pPr>
                                  <w:r>
                                    <w:rPr>
                                      <w:sz w:val="18"/>
                                    </w:rPr>
                                    <w:t>To be in (a big) hurry</w:t>
                                  </w:r>
                                </w:p>
                              </w:tc>
                            </w:tr>
                            <w:tr w:rsidR="009B4C49" w14:paraId="09E94BDF" w14:textId="77777777">
                              <w:trPr>
                                <w:trHeight w:val="324"/>
                              </w:trPr>
                              <w:tc>
                                <w:tcPr>
                                  <w:tcW w:w="2239" w:type="dxa"/>
                                  <w:shd w:val="clear" w:color="auto" w:fill="E0E0C2"/>
                                </w:tcPr>
                                <w:p w14:paraId="6B1E2A85" w14:textId="77777777" w:rsidR="009B4C49" w:rsidRDefault="009B4C49">
                                  <w:pPr>
                                    <w:pStyle w:val="TableParagraph"/>
                                    <w:spacing w:before="40"/>
                                    <w:ind w:left="57"/>
                                    <w:rPr>
                                      <w:sz w:val="18"/>
                                    </w:rPr>
                                  </w:pPr>
                                  <w:r>
                                    <w:rPr>
                                      <w:sz w:val="18"/>
                                    </w:rPr>
                                    <w:t>Tener que (</w:t>
                                  </w:r>
                                  <w:proofErr w:type="spellStart"/>
                                  <w:r>
                                    <w:rPr>
                                      <w:sz w:val="18"/>
                                    </w:rPr>
                                    <w:t>infinitivo</w:t>
                                  </w:r>
                                  <w:proofErr w:type="spellEnd"/>
                                  <w:r>
                                    <w:rPr>
                                      <w:sz w:val="18"/>
                                    </w:rPr>
                                    <w:t>)</w:t>
                                  </w:r>
                                </w:p>
                              </w:tc>
                              <w:tc>
                                <w:tcPr>
                                  <w:tcW w:w="2477" w:type="dxa"/>
                                  <w:shd w:val="clear" w:color="auto" w:fill="E0E0C2"/>
                                </w:tcPr>
                                <w:p w14:paraId="7F520DD3" w14:textId="77777777" w:rsidR="009B4C49" w:rsidRDefault="009B4C49">
                                  <w:pPr>
                                    <w:pStyle w:val="TableParagraph"/>
                                    <w:tabs>
                                      <w:tab w:val="left" w:pos="1819"/>
                                    </w:tabs>
                                    <w:spacing w:before="40"/>
                                    <w:ind w:left="61"/>
                                    <w:rPr>
                                      <w:sz w:val="18"/>
                                    </w:rPr>
                                  </w:pPr>
                                  <w:r>
                                    <w:rPr>
                                      <w:sz w:val="18"/>
                                    </w:rPr>
                                    <w:t>To have</w:t>
                                  </w:r>
                                  <w:r>
                                    <w:rPr>
                                      <w:spacing w:val="4"/>
                                      <w:sz w:val="18"/>
                                    </w:rPr>
                                    <w:t xml:space="preserve"> </w:t>
                                  </w:r>
                                  <w:proofErr w:type="gramStart"/>
                                  <w:r>
                                    <w:rPr>
                                      <w:sz w:val="18"/>
                                    </w:rPr>
                                    <w:t>to</w:t>
                                  </w:r>
                                  <w:r>
                                    <w:rPr>
                                      <w:spacing w:val="-7"/>
                                      <w:sz w:val="18"/>
                                    </w:rPr>
                                    <w:t xml:space="preserve"> </w:t>
                                  </w:r>
                                  <w:r>
                                    <w:rPr>
                                      <w:w w:val="101"/>
                                      <w:sz w:val="18"/>
                                      <w:u w:val="single"/>
                                    </w:rPr>
                                    <w:t xml:space="preserve"> </w:t>
                                  </w:r>
                                  <w:r>
                                    <w:rPr>
                                      <w:sz w:val="18"/>
                                      <w:u w:val="single"/>
                                    </w:rPr>
                                    <w:tab/>
                                  </w:r>
                                  <w:proofErr w:type="gramEnd"/>
                                </w:p>
                              </w:tc>
                            </w:tr>
                            <w:tr w:rsidR="009B4C49" w14:paraId="60745453" w14:textId="77777777">
                              <w:trPr>
                                <w:trHeight w:val="324"/>
                              </w:trPr>
                              <w:tc>
                                <w:tcPr>
                                  <w:tcW w:w="2239" w:type="dxa"/>
                                  <w:shd w:val="clear" w:color="auto" w:fill="E0E0C2"/>
                                </w:tcPr>
                                <w:p w14:paraId="561052FF" w14:textId="77777777" w:rsidR="009B4C49" w:rsidRDefault="009B4C49">
                                  <w:pPr>
                                    <w:pStyle w:val="TableParagraph"/>
                                    <w:spacing w:before="41"/>
                                    <w:ind w:left="57"/>
                                    <w:rPr>
                                      <w:sz w:val="18"/>
                                    </w:rPr>
                                  </w:pPr>
                                  <w:r>
                                    <w:rPr>
                                      <w:sz w:val="18"/>
                                    </w:rPr>
                                    <w:t xml:space="preserve">Tener </w:t>
                                  </w:r>
                                  <w:proofErr w:type="spellStart"/>
                                  <w:r>
                                    <w:rPr>
                                      <w:sz w:val="18"/>
                                    </w:rPr>
                                    <w:t>razón</w:t>
                                  </w:r>
                                  <w:proofErr w:type="spellEnd"/>
                                </w:p>
                              </w:tc>
                              <w:tc>
                                <w:tcPr>
                                  <w:tcW w:w="2477" w:type="dxa"/>
                                  <w:shd w:val="clear" w:color="auto" w:fill="E0E0C2"/>
                                </w:tcPr>
                                <w:p w14:paraId="4B4CE830" w14:textId="77777777" w:rsidR="009B4C49" w:rsidRDefault="009B4C49">
                                  <w:pPr>
                                    <w:pStyle w:val="TableParagraph"/>
                                    <w:spacing w:before="41"/>
                                    <w:ind w:left="61"/>
                                    <w:rPr>
                                      <w:sz w:val="18"/>
                                    </w:rPr>
                                  </w:pPr>
                                  <w:r>
                                    <w:rPr>
                                      <w:sz w:val="18"/>
                                    </w:rPr>
                                    <w:t>To be right</w:t>
                                  </w:r>
                                </w:p>
                              </w:tc>
                            </w:tr>
                            <w:tr w:rsidR="009B4C49" w14:paraId="3F33B6D3" w14:textId="77777777">
                              <w:trPr>
                                <w:trHeight w:val="324"/>
                              </w:trPr>
                              <w:tc>
                                <w:tcPr>
                                  <w:tcW w:w="2239" w:type="dxa"/>
                                  <w:shd w:val="clear" w:color="auto" w:fill="E0E0C2"/>
                                </w:tcPr>
                                <w:p w14:paraId="69D3DAA7" w14:textId="2B64BCAB" w:rsidR="009B4C49" w:rsidRDefault="009B4C49">
                                  <w:pPr>
                                    <w:pStyle w:val="TableParagraph"/>
                                    <w:spacing w:before="37"/>
                                    <w:ind w:left="57"/>
                                    <w:rPr>
                                      <w:sz w:val="18"/>
                                    </w:rPr>
                                  </w:pPr>
                                  <w:r>
                                    <w:rPr>
                                      <w:sz w:val="18"/>
                                    </w:rPr>
                                    <w:t xml:space="preserve">Tener un </w:t>
                                  </w:r>
                                  <w:proofErr w:type="spellStart"/>
                                  <w:r>
                                    <w:rPr>
                                      <w:sz w:val="18"/>
                                    </w:rPr>
                                    <w:t>re</w:t>
                                  </w:r>
                                  <w:r w:rsidR="00AB1163">
                                    <w:rPr>
                                      <w:sz w:val="18"/>
                                    </w:rPr>
                                    <w:t>s</w:t>
                                  </w:r>
                                  <w:r>
                                    <w:rPr>
                                      <w:sz w:val="18"/>
                                    </w:rPr>
                                    <w:t>friado</w:t>
                                  </w:r>
                                  <w:proofErr w:type="spellEnd"/>
                                </w:p>
                              </w:tc>
                              <w:tc>
                                <w:tcPr>
                                  <w:tcW w:w="2477" w:type="dxa"/>
                                  <w:shd w:val="clear" w:color="auto" w:fill="E0E0C2"/>
                                </w:tcPr>
                                <w:p w14:paraId="7F782516" w14:textId="77777777" w:rsidR="009B4C49" w:rsidRDefault="009B4C49">
                                  <w:pPr>
                                    <w:pStyle w:val="TableParagraph"/>
                                    <w:spacing w:before="37"/>
                                    <w:ind w:left="61"/>
                                    <w:rPr>
                                      <w:sz w:val="18"/>
                                    </w:rPr>
                                  </w:pPr>
                                  <w:r>
                                    <w:rPr>
                                      <w:sz w:val="18"/>
                                    </w:rPr>
                                    <w:t>To have a cold</w:t>
                                  </w:r>
                                </w:p>
                              </w:tc>
                            </w:tr>
                            <w:tr w:rsidR="009B4C49" w14:paraId="0A6B3020" w14:textId="77777777">
                              <w:trPr>
                                <w:trHeight w:val="324"/>
                              </w:trPr>
                              <w:tc>
                                <w:tcPr>
                                  <w:tcW w:w="2239" w:type="dxa"/>
                                  <w:shd w:val="clear" w:color="auto" w:fill="E0E0C2"/>
                                </w:tcPr>
                                <w:p w14:paraId="3DF9A3FB" w14:textId="77777777" w:rsidR="009B4C49" w:rsidRDefault="009B4C49">
                                  <w:pPr>
                                    <w:pStyle w:val="TableParagraph"/>
                                    <w:spacing w:before="38"/>
                                    <w:ind w:left="57"/>
                                    <w:rPr>
                                      <w:sz w:val="18"/>
                                    </w:rPr>
                                  </w:pPr>
                                  <w:r>
                                    <w:rPr>
                                      <w:sz w:val="18"/>
                                    </w:rPr>
                                    <w:t>Tener (</w:t>
                                  </w:r>
                                  <w:proofErr w:type="spellStart"/>
                                  <w:r>
                                    <w:rPr>
                                      <w:sz w:val="18"/>
                                    </w:rPr>
                                    <w:t>mucha</w:t>
                                  </w:r>
                                  <w:proofErr w:type="spellEnd"/>
                                  <w:r>
                                    <w:rPr>
                                      <w:sz w:val="18"/>
                                    </w:rPr>
                                    <w:t>) sed</w:t>
                                  </w:r>
                                </w:p>
                              </w:tc>
                              <w:tc>
                                <w:tcPr>
                                  <w:tcW w:w="2477" w:type="dxa"/>
                                  <w:shd w:val="clear" w:color="auto" w:fill="E0E0C2"/>
                                </w:tcPr>
                                <w:p w14:paraId="2D149A2B" w14:textId="77777777" w:rsidR="009B4C49" w:rsidRDefault="009B4C49">
                                  <w:pPr>
                                    <w:pStyle w:val="TableParagraph"/>
                                    <w:spacing w:before="38"/>
                                    <w:ind w:left="61"/>
                                    <w:rPr>
                                      <w:sz w:val="18"/>
                                    </w:rPr>
                                  </w:pPr>
                                  <w:r>
                                    <w:rPr>
                                      <w:sz w:val="18"/>
                                    </w:rPr>
                                    <w:t>To be (very) thirsty</w:t>
                                  </w:r>
                                </w:p>
                              </w:tc>
                            </w:tr>
                            <w:tr w:rsidR="009B4C49" w14:paraId="377BDAD0" w14:textId="77777777">
                              <w:trPr>
                                <w:trHeight w:val="324"/>
                              </w:trPr>
                              <w:tc>
                                <w:tcPr>
                                  <w:tcW w:w="2239" w:type="dxa"/>
                                  <w:shd w:val="clear" w:color="auto" w:fill="E0E0C2"/>
                                </w:tcPr>
                                <w:p w14:paraId="4D22008F" w14:textId="77777777" w:rsidR="009B4C49" w:rsidRDefault="009B4C49">
                                  <w:pPr>
                                    <w:pStyle w:val="TableParagraph"/>
                                    <w:spacing w:before="40"/>
                                    <w:ind w:left="57"/>
                                    <w:rPr>
                                      <w:sz w:val="18"/>
                                    </w:rPr>
                                  </w:pPr>
                                  <w:r>
                                    <w:rPr>
                                      <w:sz w:val="18"/>
                                    </w:rPr>
                                    <w:t>Tener (</w:t>
                                  </w:r>
                                  <w:proofErr w:type="spellStart"/>
                                  <w:r>
                                    <w:rPr>
                                      <w:sz w:val="18"/>
                                    </w:rPr>
                                    <w:t>mucho</w:t>
                                  </w:r>
                                  <w:proofErr w:type="spellEnd"/>
                                  <w:r>
                                    <w:rPr>
                                      <w:sz w:val="18"/>
                                    </w:rPr>
                                    <w:t xml:space="preserve">) </w:t>
                                  </w:r>
                                  <w:proofErr w:type="spellStart"/>
                                  <w:r>
                                    <w:rPr>
                                      <w:sz w:val="18"/>
                                    </w:rPr>
                                    <w:t>sueño</w:t>
                                  </w:r>
                                  <w:proofErr w:type="spellEnd"/>
                                </w:p>
                              </w:tc>
                              <w:tc>
                                <w:tcPr>
                                  <w:tcW w:w="2477" w:type="dxa"/>
                                  <w:shd w:val="clear" w:color="auto" w:fill="E0E0C2"/>
                                </w:tcPr>
                                <w:p w14:paraId="2C7C4BFC" w14:textId="77777777" w:rsidR="009B4C49" w:rsidRDefault="009B4C49">
                                  <w:pPr>
                                    <w:pStyle w:val="TableParagraph"/>
                                    <w:spacing w:before="40"/>
                                    <w:ind w:left="61"/>
                                    <w:rPr>
                                      <w:sz w:val="18"/>
                                    </w:rPr>
                                  </w:pPr>
                                  <w:r>
                                    <w:rPr>
                                      <w:sz w:val="18"/>
                                    </w:rPr>
                                    <w:t>To be (very) sleepy</w:t>
                                  </w:r>
                                </w:p>
                              </w:tc>
                            </w:tr>
                            <w:tr w:rsidR="009B4C49" w14:paraId="341C4D47" w14:textId="77777777">
                              <w:trPr>
                                <w:trHeight w:val="324"/>
                              </w:trPr>
                              <w:tc>
                                <w:tcPr>
                                  <w:tcW w:w="2239" w:type="dxa"/>
                                  <w:shd w:val="clear" w:color="auto" w:fill="E0E0C2"/>
                                </w:tcPr>
                                <w:p w14:paraId="2586365B" w14:textId="77777777" w:rsidR="009B4C49" w:rsidRDefault="009B4C49">
                                  <w:pPr>
                                    <w:pStyle w:val="TableParagraph"/>
                                    <w:spacing w:before="41"/>
                                    <w:ind w:left="57"/>
                                    <w:rPr>
                                      <w:sz w:val="18"/>
                                    </w:rPr>
                                  </w:pPr>
                                  <w:r>
                                    <w:rPr>
                                      <w:sz w:val="18"/>
                                    </w:rPr>
                                    <w:t>Tener (</w:t>
                                  </w:r>
                                  <w:proofErr w:type="spellStart"/>
                                  <w:r>
                                    <w:rPr>
                                      <w:sz w:val="18"/>
                                    </w:rPr>
                                    <w:t>mucha</w:t>
                                  </w:r>
                                  <w:proofErr w:type="spellEnd"/>
                                  <w:r>
                                    <w:rPr>
                                      <w:sz w:val="18"/>
                                    </w:rPr>
                                    <w:t>) suerte</w:t>
                                  </w:r>
                                </w:p>
                              </w:tc>
                              <w:tc>
                                <w:tcPr>
                                  <w:tcW w:w="2477" w:type="dxa"/>
                                  <w:shd w:val="clear" w:color="auto" w:fill="E0E0C2"/>
                                </w:tcPr>
                                <w:p w14:paraId="28DFFDE7" w14:textId="77777777" w:rsidR="009B4C49" w:rsidRDefault="009B4C49">
                                  <w:pPr>
                                    <w:pStyle w:val="TableParagraph"/>
                                    <w:spacing w:before="41"/>
                                    <w:ind w:left="61"/>
                                    <w:rPr>
                                      <w:sz w:val="18"/>
                                    </w:rPr>
                                  </w:pPr>
                                  <w:r>
                                    <w:rPr>
                                      <w:sz w:val="18"/>
                                    </w:rPr>
                                    <w:t>To be (very) lucky</w:t>
                                  </w:r>
                                </w:p>
                              </w:tc>
                            </w:tr>
                            <w:tr w:rsidR="009B4C49" w14:paraId="04B73AAD" w14:textId="77777777">
                              <w:trPr>
                                <w:trHeight w:val="307"/>
                              </w:trPr>
                              <w:tc>
                                <w:tcPr>
                                  <w:tcW w:w="2239" w:type="dxa"/>
                                  <w:shd w:val="clear" w:color="auto" w:fill="E0E0C2"/>
                                </w:tcPr>
                                <w:p w14:paraId="3CCD65C6" w14:textId="77777777" w:rsidR="009B4C49" w:rsidRDefault="009B4C49">
                                  <w:pPr>
                                    <w:pStyle w:val="TableParagraph"/>
                                    <w:spacing w:before="38"/>
                                    <w:ind w:left="57"/>
                                    <w:rPr>
                                      <w:sz w:val="18"/>
                                    </w:rPr>
                                  </w:pPr>
                                  <w:r>
                                    <w:rPr>
                                      <w:sz w:val="18"/>
                                    </w:rPr>
                                    <w:t xml:space="preserve">Tener </w:t>
                                  </w:r>
                                  <w:proofErr w:type="spellStart"/>
                                  <w:r>
                                    <w:rPr>
                                      <w:sz w:val="18"/>
                                    </w:rPr>
                                    <w:t>tos</w:t>
                                  </w:r>
                                  <w:proofErr w:type="spellEnd"/>
                                </w:p>
                              </w:tc>
                              <w:tc>
                                <w:tcPr>
                                  <w:tcW w:w="2477" w:type="dxa"/>
                                  <w:shd w:val="clear" w:color="auto" w:fill="E0E0C2"/>
                                </w:tcPr>
                                <w:p w14:paraId="2EC633A0" w14:textId="77777777" w:rsidR="009B4C49" w:rsidRDefault="009B4C49">
                                  <w:pPr>
                                    <w:pStyle w:val="TableParagraph"/>
                                    <w:spacing w:before="38"/>
                                    <w:ind w:left="61"/>
                                    <w:rPr>
                                      <w:sz w:val="18"/>
                                    </w:rPr>
                                  </w:pPr>
                                  <w:r>
                                    <w:rPr>
                                      <w:sz w:val="18"/>
                                    </w:rPr>
                                    <w:t>To have a cough</w:t>
                                  </w:r>
                                </w:p>
                              </w:tc>
                            </w:tr>
                            <w:tr w:rsidR="009B4C49" w14:paraId="2CECF309" w14:textId="77777777">
                              <w:trPr>
                                <w:trHeight w:val="307"/>
                              </w:trPr>
                              <w:tc>
                                <w:tcPr>
                                  <w:tcW w:w="2239" w:type="dxa"/>
                                  <w:shd w:val="clear" w:color="auto" w:fill="E0E0C2"/>
                                </w:tcPr>
                                <w:p w14:paraId="04529F25" w14:textId="77777777" w:rsidR="009B4C49" w:rsidRDefault="009B4C49">
                                  <w:pPr>
                                    <w:pStyle w:val="TableParagraph"/>
                                    <w:spacing w:before="41"/>
                                    <w:ind w:left="57"/>
                                    <w:rPr>
                                      <w:sz w:val="18"/>
                                    </w:rPr>
                                  </w:pPr>
                                  <w:r>
                                    <w:rPr>
                                      <w:sz w:val="18"/>
                                    </w:rPr>
                                    <w:t>Tener (</w:t>
                                  </w:r>
                                  <w:proofErr w:type="spellStart"/>
                                  <w:r>
                                    <w:rPr>
                                      <w:sz w:val="18"/>
                                    </w:rPr>
                                    <w:t>mucha</w:t>
                                  </w:r>
                                  <w:proofErr w:type="spellEnd"/>
                                  <w:r>
                                    <w:rPr>
                                      <w:sz w:val="18"/>
                                    </w:rPr>
                                    <w:t xml:space="preserve">) </w:t>
                                  </w:r>
                                  <w:proofErr w:type="spellStart"/>
                                  <w:r>
                                    <w:rPr>
                                      <w:sz w:val="18"/>
                                    </w:rPr>
                                    <w:t>vergüenza</w:t>
                                  </w:r>
                                  <w:proofErr w:type="spellEnd"/>
                                </w:p>
                              </w:tc>
                              <w:tc>
                                <w:tcPr>
                                  <w:tcW w:w="2477" w:type="dxa"/>
                                  <w:shd w:val="clear" w:color="auto" w:fill="E0E0C2"/>
                                </w:tcPr>
                                <w:p w14:paraId="70B00CEE" w14:textId="77777777" w:rsidR="009B4C49" w:rsidRDefault="009B4C49">
                                  <w:pPr>
                                    <w:pStyle w:val="TableParagraph"/>
                                    <w:spacing w:before="41"/>
                                    <w:ind w:left="61"/>
                                    <w:rPr>
                                      <w:sz w:val="18"/>
                                    </w:rPr>
                                  </w:pPr>
                                  <w:r>
                                    <w:rPr>
                                      <w:sz w:val="18"/>
                                    </w:rPr>
                                    <w:t>To be (very) embarrassed</w:t>
                                  </w:r>
                                </w:p>
                              </w:tc>
                            </w:tr>
                            <w:tr w:rsidR="009B4C49" w14:paraId="684D81AF" w14:textId="77777777">
                              <w:trPr>
                                <w:trHeight w:val="307"/>
                              </w:trPr>
                              <w:tc>
                                <w:tcPr>
                                  <w:tcW w:w="2239" w:type="dxa"/>
                                  <w:shd w:val="clear" w:color="auto" w:fill="E0E0C2"/>
                                </w:tcPr>
                                <w:p w14:paraId="19345B64" w14:textId="77777777" w:rsidR="009B4C49" w:rsidRDefault="009B4C49">
                                  <w:pPr>
                                    <w:pStyle w:val="TableParagraph"/>
                                    <w:spacing w:before="40"/>
                                    <w:ind w:left="57"/>
                                    <w:rPr>
                                      <w:sz w:val="18"/>
                                    </w:rPr>
                                  </w:pPr>
                                  <w:r>
                                    <w:rPr>
                                      <w:sz w:val="18"/>
                                    </w:rPr>
                                    <w:t xml:space="preserve">El </w:t>
                                  </w:r>
                                  <w:proofErr w:type="spellStart"/>
                                  <w:r>
                                    <w:rPr>
                                      <w:sz w:val="18"/>
                                    </w:rPr>
                                    <w:t>tobillo</w:t>
                                  </w:r>
                                  <w:proofErr w:type="spellEnd"/>
                                </w:p>
                              </w:tc>
                              <w:tc>
                                <w:tcPr>
                                  <w:tcW w:w="2477" w:type="dxa"/>
                                  <w:shd w:val="clear" w:color="auto" w:fill="E0E0C2"/>
                                </w:tcPr>
                                <w:p w14:paraId="08A2CADF" w14:textId="77777777" w:rsidR="009B4C49" w:rsidRDefault="009B4C49">
                                  <w:pPr>
                                    <w:pStyle w:val="TableParagraph"/>
                                    <w:spacing w:before="40"/>
                                    <w:ind w:left="61"/>
                                    <w:rPr>
                                      <w:sz w:val="18"/>
                                    </w:rPr>
                                  </w:pPr>
                                  <w:r>
                                    <w:rPr>
                                      <w:sz w:val="18"/>
                                    </w:rPr>
                                    <w:t>The ankle</w:t>
                                  </w:r>
                                </w:p>
                              </w:tc>
                            </w:tr>
                            <w:tr w:rsidR="009B4C49" w14:paraId="63DE6949" w14:textId="77777777">
                              <w:trPr>
                                <w:trHeight w:val="307"/>
                              </w:trPr>
                              <w:tc>
                                <w:tcPr>
                                  <w:tcW w:w="2239" w:type="dxa"/>
                                  <w:shd w:val="clear" w:color="auto" w:fill="E0E0C2"/>
                                </w:tcPr>
                                <w:p w14:paraId="00750B04" w14:textId="77777777" w:rsidR="009B4C49" w:rsidRDefault="009B4C49">
                                  <w:pPr>
                                    <w:pStyle w:val="TableParagraph"/>
                                    <w:spacing w:before="39"/>
                                    <w:ind w:left="57"/>
                                    <w:rPr>
                                      <w:sz w:val="18"/>
                                    </w:rPr>
                                  </w:pPr>
                                  <w:proofErr w:type="spellStart"/>
                                  <w:r>
                                    <w:rPr>
                                      <w:sz w:val="18"/>
                                    </w:rPr>
                                    <w:t>Vestirse</w:t>
                                  </w:r>
                                  <w:proofErr w:type="spellEnd"/>
                                  <w:r>
                                    <w:rPr>
                                      <w:sz w:val="18"/>
                                    </w:rPr>
                                    <w:t xml:space="preserve"> (</w:t>
                                  </w:r>
                                  <w:proofErr w:type="spellStart"/>
                                  <w:proofErr w:type="gramStart"/>
                                  <w:r>
                                    <w:rPr>
                                      <w:sz w:val="18"/>
                                    </w:rPr>
                                    <w:t>e:i</w:t>
                                  </w:r>
                                  <w:proofErr w:type="spellEnd"/>
                                  <w:proofErr w:type="gramEnd"/>
                                  <w:r>
                                    <w:rPr>
                                      <w:sz w:val="18"/>
                                    </w:rPr>
                                    <w:t>)</w:t>
                                  </w:r>
                                </w:p>
                              </w:tc>
                              <w:tc>
                                <w:tcPr>
                                  <w:tcW w:w="2477" w:type="dxa"/>
                                  <w:shd w:val="clear" w:color="auto" w:fill="E0E0C2"/>
                                </w:tcPr>
                                <w:p w14:paraId="25345645" w14:textId="77777777" w:rsidR="009B4C49" w:rsidRDefault="009B4C49">
                                  <w:pPr>
                                    <w:pStyle w:val="TableParagraph"/>
                                    <w:spacing w:before="39"/>
                                    <w:ind w:left="61"/>
                                    <w:rPr>
                                      <w:sz w:val="18"/>
                                    </w:rPr>
                                  </w:pPr>
                                  <w:r>
                                    <w:rPr>
                                      <w:sz w:val="18"/>
                                    </w:rPr>
                                    <w:t>To dress oneself</w:t>
                                  </w:r>
                                </w:p>
                              </w:tc>
                            </w:tr>
                            <w:tr w:rsidR="009B4C49" w14:paraId="01411515" w14:textId="77777777">
                              <w:trPr>
                                <w:trHeight w:val="298"/>
                              </w:trPr>
                              <w:tc>
                                <w:tcPr>
                                  <w:tcW w:w="2239" w:type="dxa"/>
                                  <w:shd w:val="clear" w:color="auto" w:fill="E0E0C2"/>
                                </w:tcPr>
                                <w:p w14:paraId="667A0127" w14:textId="77777777" w:rsidR="009B4C49" w:rsidRDefault="009B4C49">
                                  <w:pPr>
                                    <w:pStyle w:val="TableParagraph"/>
                                    <w:spacing w:before="38"/>
                                    <w:ind w:left="57"/>
                                    <w:rPr>
                                      <w:sz w:val="18"/>
                                    </w:rPr>
                                  </w:pPr>
                                  <w:proofErr w:type="spellStart"/>
                                  <w:r>
                                    <w:rPr>
                                      <w:sz w:val="18"/>
                                    </w:rPr>
                                    <w:t>Vomitar</w:t>
                                  </w:r>
                                  <w:proofErr w:type="spellEnd"/>
                                </w:p>
                              </w:tc>
                              <w:tc>
                                <w:tcPr>
                                  <w:tcW w:w="2477" w:type="dxa"/>
                                  <w:shd w:val="clear" w:color="auto" w:fill="E0E0C2"/>
                                </w:tcPr>
                                <w:p w14:paraId="718B1F6A" w14:textId="77777777" w:rsidR="009B4C49" w:rsidRDefault="009B4C49">
                                  <w:pPr>
                                    <w:pStyle w:val="TableParagraph"/>
                                    <w:spacing w:before="38"/>
                                    <w:ind w:left="61"/>
                                    <w:rPr>
                                      <w:sz w:val="18"/>
                                    </w:rPr>
                                  </w:pPr>
                                  <w:r>
                                    <w:rPr>
                                      <w:sz w:val="18"/>
                                    </w:rPr>
                                    <w:t>To vomit</w:t>
                                  </w:r>
                                </w:p>
                              </w:tc>
                            </w:tr>
                          </w:tbl>
                          <w:p w14:paraId="38D26593" w14:textId="77777777" w:rsidR="009B4C49" w:rsidRDefault="009B4C49" w:rsidP="008E71FF">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E5014" id="Text Box 1401" o:spid="_x0000_s1041" type="#_x0000_t202" style="position:absolute;left:0;text-align:left;margin-left:312.45pt;margin-top:25.25pt;width:236.85pt;height:627.15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" filled="f" stroked="f">
                <v:path arrowok="t"/>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39"/>
                        <w:gridCol w:w="2477"/>
                      </w:tblGrid>
                      <w:tr w:rsidR="009B4C49" w14:paraId="190A03D0" w14:textId="77777777">
                        <w:trPr>
                          <w:trHeight w:val="401"/>
                        </w:trPr>
                        <w:tc>
                          <w:tcPr>
                            <w:tcW w:w="2239" w:type="dxa"/>
                            <w:shd w:val="clear" w:color="auto" w:fill="9A9A73"/>
                          </w:tcPr>
                          <w:p w14:paraId="7D206B20" w14:textId="77777777" w:rsidR="009B4C49" w:rsidRDefault="009B4C49">
                            <w:pPr>
                              <w:pStyle w:val="TableParagraph"/>
                              <w:spacing w:before="30"/>
                              <w:ind w:left="725"/>
                              <w:rPr>
                                <w:sz w:val="24"/>
                              </w:rPr>
                            </w:pPr>
                            <w:proofErr w:type="spellStart"/>
                            <w:r>
                              <w:rPr>
                                <w:sz w:val="24"/>
                              </w:rPr>
                              <w:t>Español</w:t>
                            </w:r>
                            <w:proofErr w:type="spellEnd"/>
                          </w:p>
                        </w:tc>
                        <w:tc>
                          <w:tcPr>
                            <w:tcW w:w="2477" w:type="dxa"/>
                            <w:shd w:val="clear" w:color="auto" w:fill="9A9A73"/>
                          </w:tcPr>
                          <w:p w14:paraId="5FBAB6F7" w14:textId="77777777" w:rsidR="009B4C49" w:rsidRDefault="009B4C49">
                            <w:pPr>
                              <w:pStyle w:val="TableParagraph"/>
                              <w:spacing w:before="30"/>
                              <w:ind w:left="921" w:right="911"/>
                              <w:jc w:val="center"/>
                              <w:rPr>
                                <w:sz w:val="24"/>
                              </w:rPr>
                            </w:pPr>
                            <w:proofErr w:type="spellStart"/>
                            <w:r>
                              <w:rPr>
                                <w:sz w:val="24"/>
                              </w:rPr>
                              <w:t>Inglés</w:t>
                            </w:r>
                            <w:proofErr w:type="spellEnd"/>
                          </w:p>
                        </w:tc>
                      </w:tr>
                      <w:tr w:rsidR="009B4C49" w14:paraId="3C09ABC2" w14:textId="77777777">
                        <w:trPr>
                          <w:trHeight w:val="324"/>
                        </w:trPr>
                        <w:tc>
                          <w:tcPr>
                            <w:tcW w:w="2239" w:type="dxa"/>
                            <w:shd w:val="clear" w:color="auto" w:fill="E0E0C2"/>
                          </w:tcPr>
                          <w:p w14:paraId="3041137D" w14:textId="77777777" w:rsidR="009B4C49" w:rsidRDefault="009B4C49">
                            <w:pPr>
                              <w:pStyle w:val="TableParagraph"/>
                              <w:spacing w:before="39"/>
                              <w:ind w:left="57"/>
                              <w:rPr>
                                <w:sz w:val="18"/>
                              </w:rPr>
                            </w:pPr>
                            <w:proofErr w:type="spellStart"/>
                            <w:r>
                              <w:rPr>
                                <w:sz w:val="18"/>
                              </w:rPr>
                              <w:t>Salir</w:t>
                            </w:r>
                            <w:proofErr w:type="spellEnd"/>
                            <w:r>
                              <w:rPr>
                                <w:sz w:val="18"/>
                              </w:rPr>
                              <w:t xml:space="preserve"> (</w:t>
                            </w:r>
                            <w:proofErr w:type="gramStart"/>
                            <w:r>
                              <w:rPr>
                                <w:sz w:val="18"/>
                              </w:rPr>
                              <w:t>a</w:t>
                            </w:r>
                            <w:proofErr w:type="gramEnd"/>
                            <w:r>
                              <w:rPr>
                                <w:sz w:val="18"/>
                              </w:rPr>
                              <w:t xml:space="preserve"> </w:t>
                            </w:r>
                            <w:proofErr w:type="spellStart"/>
                            <w:r>
                              <w:rPr>
                                <w:sz w:val="18"/>
                              </w:rPr>
                              <w:t>infinitivo</w:t>
                            </w:r>
                            <w:proofErr w:type="spellEnd"/>
                            <w:r>
                              <w:rPr>
                                <w:sz w:val="18"/>
                              </w:rPr>
                              <w:t>)</w:t>
                            </w:r>
                          </w:p>
                        </w:tc>
                        <w:tc>
                          <w:tcPr>
                            <w:tcW w:w="2477" w:type="dxa"/>
                            <w:shd w:val="clear" w:color="auto" w:fill="E0E0C2"/>
                          </w:tcPr>
                          <w:p w14:paraId="4B955C7B" w14:textId="77777777" w:rsidR="009B4C49" w:rsidRDefault="009B4C49">
                            <w:pPr>
                              <w:pStyle w:val="TableParagraph"/>
                              <w:tabs>
                                <w:tab w:val="left" w:pos="2204"/>
                              </w:tabs>
                              <w:spacing w:before="39"/>
                              <w:ind w:left="61"/>
                              <w:rPr>
                                <w:sz w:val="18"/>
                              </w:rPr>
                            </w:pPr>
                            <w:r>
                              <w:rPr>
                                <w:sz w:val="18"/>
                              </w:rPr>
                              <w:t xml:space="preserve">To leave / to </w:t>
                            </w:r>
                            <w:r>
                              <w:rPr>
                                <w:spacing w:val="-3"/>
                                <w:sz w:val="18"/>
                              </w:rPr>
                              <w:t>go</w:t>
                            </w:r>
                            <w:r>
                              <w:rPr>
                                <w:spacing w:val="-2"/>
                                <w:sz w:val="18"/>
                              </w:rPr>
                              <w:t xml:space="preserve"> </w:t>
                            </w:r>
                            <w:r>
                              <w:rPr>
                                <w:sz w:val="18"/>
                              </w:rPr>
                              <w:t>out</w:t>
                            </w:r>
                            <w:r>
                              <w:rPr>
                                <w:spacing w:val="2"/>
                                <w:sz w:val="18"/>
                              </w:rPr>
                              <w:t xml:space="preserve"> </w:t>
                            </w:r>
                            <w:r>
                              <w:rPr>
                                <w:sz w:val="18"/>
                              </w:rPr>
                              <w:t>(to</w:t>
                            </w:r>
                            <w:r>
                              <w:rPr>
                                <w:sz w:val="18"/>
                                <w:u w:val="single"/>
                              </w:rPr>
                              <w:t xml:space="preserve"> </w:t>
                            </w:r>
                            <w:r>
                              <w:rPr>
                                <w:sz w:val="18"/>
                                <w:u w:val="single"/>
                              </w:rPr>
                              <w:tab/>
                            </w:r>
                            <w:r>
                              <w:rPr>
                                <w:sz w:val="18"/>
                              </w:rPr>
                              <w:t>)</w:t>
                            </w:r>
                          </w:p>
                        </w:tc>
                      </w:tr>
                      <w:tr w:rsidR="009B4C49" w14:paraId="27F7CA7F" w14:textId="77777777">
                        <w:trPr>
                          <w:trHeight w:val="324"/>
                        </w:trPr>
                        <w:tc>
                          <w:tcPr>
                            <w:tcW w:w="2239" w:type="dxa"/>
                            <w:shd w:val="clear" w:color="auto" w:fill="E0E0C2"/>
                          </w:tcPr>
                          <w:p w14:paraId="5A0EF97B" w14:textId="77777777" w:rsidR="009B4C49" w:rsidRDefault="009B4C49">
                            <w:pPr>
                              <w:pStyle w:val="TableParagraph"/>
                              <w:spacing w:before="35"/>
                              <w:ind w:left="57"/>
                              <w:rPr>
                                <w:sz w:val="18"/>
                              </w:rPr>
                            </w:pPr>
                            <w:r>
                              <w:rPr>
                                <w:sz w:val="18"/>
                              </w:rPr>
                              <w:t xml:space="preserve">La </w:t>
                            </w:r>
                            <w:proofErr w:type="spellStart"/>
                            <w:r>
                              <w:rPr>
                                <w:sz w:val="18"/>
                              </w:rPr>
                              <w:t>salud</w:t>
                            </w:r>
                            <w:proofErr w:type="spellEnd"/>
                          </w:p>
                        </w:tc>
                        <w:tc>
                          <w:tcPr>
                            <w:tcW w:w="2477" w:type="dxa"/>
                            <w:shd w:val="clear" w:color="auto" w:fill="E0E0C2"/>
                          </w:tcPr>
                          <w:p w14:paraId="0B85D2E1" w14:textId="77777777" w:rsidR="009B4C49" w:rsidRDefault="009B4C49">
                            <w:pPr>
                              <w:pStyle w:val="TableParagraph"/>
                              <w:spacing w:before="35"/>
                              <w:ind w:left="61"/>
                              <w:rPr>
                                <w:sz w:val="18"/>
                              </w:rPr>
                            </w:pPr>
                            <w:r>
                              <w:rPr>
                                <w:sz w:val="18"/>
                              </w:rPr>
                              <w:t>The health</w:t>
                            </w:r>
                          </w:p>
                        </w:tc>
                      </w:tr>
                      <w:tr w:rsidR="009B4C49" w14:paraId="3C94B743" w14:textId="77777777">
                        <w:trPr>
                          <w:trHeight w:val="324"/>
                        </w:trPr>
                        <w:tc>
                          <w:tcPr>
                            <w:tcW w:w="2239" w:type="dxa"/>
                            <w:shd w:val="clear" w:color="auto" w:fill="E0E0C2"/>
                          </w:tcPr>
                          <w:p w14:paraId="68202BEC" w14:textId="77777777" w:rsidR="009B4C49" w:rsidRDefault="009B4C49">
                            <w:pPr>
                              <w:pStyle w:val="TableParagraph"/>
                              <w:spacing w:before="36"/>
                              <w:ind w:left="57"/>
                              <w:rPr>
                                <w:sz w:val="18"/>
                              </w:rPr>
                            </w:pPr>
                            <w:r>
                              <w:rPr>
                                <w:sz w:val="18"/>
                              </w:rPr>
                              <w:t xml:space="preserve">La </w:t>
                            </w:r>
                            <w:proofErr w:type="spellStart"/>
                            <w:r>
                              <w:rPr>
                                <w:sz w:val="18"/>
                              </w:rPr>
                              <w:t>sangre</w:t>
                            </w:r>
                            <w:proofErr w:type="spellEnd"/>
                          </w:p>
                        </w:tc>
                        <w:tc>
                          <w:tcPr>
                            <w:tcW w:w="2477" w:type="dxa"/>
                            <w:shd w:val="clear" w:color="auto" w:fill="E0E0C2"/>
                          </w:tcPr>
                          <w:p w14:paraId="3541E902" w14:textId="77777777" w:rsidR="009B4C49" w:rsidRDefault="009B4C49">
                            <w:pPr>
                              <w:pStyle w:val="TableParagraph"/>
                              <w:spacing w:before="36"/>
                              <w:ind w:left="61"/>
                              <w:rPr>
                                <w:sz w:val="18"/>
                              </w:rPr>
                            </w:pPr>
                            <w:r>
                              <w:rPr>
                                <w:sz w:val="18"/>
                              </w:rPr>
                              <w:t>The blood</w:t>
                            </w:r>
                          </w:p>
                        </w:tc>
                      </w:tr>
                      <w:tr w:rsidR="009B4C49" w14:paraId="5AD8967B" w14:textId="77777777">
                        <w:trPr>
                          <w:trHeight w:val="324"/>
                        </w:trPr>
                        <w:tc>
                          <w:tcPr>
                            <w:tcW w:w="2239" w:type="dxa"/>
                            <w:shd w:val="clear" w:color="auto" w:fill="E0E0C2"/>
                          </w:tcPr>
                          <w:p w14:paraId="30474E65" w14:textId="77777777" w:rsidR="009B4C49" w:rsidRDefault="009B4C49">
                            <w:pPr>
                              <w:pStyle w:val="TableParagraph"/>
                              <w:spacing w:before="38"/>
                              <w:ind w:left="57"/>
                              <w:rPr>
                                <w:sz w:val="18"/>
                              </w:rPr>
                            </w:pPr>
                            <w:r>
                              <w:rPr>
                                <w:sz w:val="18"/>
                              </w:rPr>
                              <w:t xml:space="preserve">Los </w:t>
                            </w:r>
                            <w:proofErr w:type="spellStart"/>
                            <w:r>
                              <w:rPr>
                                <w:sz w:val="18"/>
                              </w:rPr>
                              <w:t>sellos</w:t>
                            </w:r>
                            <w:proofErr w:type="spellEnd"/>
                          </w:p>
                        </w:tc>
                        <w:tc>
                          <w:tcPr>
                            <w:tcW w:w="2477" w:type="dxa"/>
                            <w:shd w:val="clear" w:color="auto" w:fill="E0E0C2"/>
                          </w:tcPr>
                          <w:p w14:paraId="3A97565A" w14:textId="77777777" w:rsidR="009B4C49" w:rsidRDefault="009B4C49">
                            <w:pPr>
                              <w:pStyle w:val="TableParagraph"/>
                              <w:spacing w:before="38"/>
                              <w:ind w:left="61"/>
                              <w:rPr>
                                <w:sz w:val="18"/>
                              </w:rPr>
                            </w:pPr>
                            <w:r>
                              <w:rPr>
                                <w:sz w:val="18"/>
                              </w:rPr>
                              <w:t>The stamps</w:t>
                            </w:r>
                          </w:p>
                        </w:tc>
                      </w:tr>
                      <w:tr w:rsidR="009B4C49" w14:paraId="7F1E4F8B" w14:textId="77777777">
                        <w:trPr>
                          <w:trHeight w:val="324"/>
                        </w:trPr>
                        <w:tc>
                          <w:tcPr>
                            <w:tcW w:w="2239" w:type="dxa"/>
                            <w:shd w:val="clear" w:color="auto" w:fill="E0E0C2"/>
                          </w:tcPr>
                          <w:p w14:paraId="4211DA14" w14:textId="77777777" w:rsidR="009B4C49" w:rsidRDefault="009B4C49">
                            <w:pPr>
                              <w:pStyle w:val="TableParagraph"/>
                              <w:spacing w:before="39"/>
                              <w:ind w:left="57"/>
                              <w:rPr>
                                <w:sz w:val="18"/>
                              </w:rPr>
                            </w:pPr>
                            <w:proofErr w:type="spellStart"/>
                            <w:r>
                              <w:rPr>
                                <w:sz w:val="18"/>
                              </w:rPr>
                              <w:t>Sentirse</w:t>
                            </w:r>
                            <w:proofErr w:type="spellEnd"/>
                            <w:r>
                              <w:rPr>
                                <w:sz w:val="18"/>
                              </w:rPr>
                              <w:t xml:space="preserve"> (</w:t>
                            </w:r>
                            <w:proofErr w:type="spellStart"/>
                            <w:r>
                              <w:rPr>
                                <w:sz w:val="18"/>
                              </w:rPr>
                              <w:t>e:ie</w:t>
                            </w:r>
                            <w:proofErr w:type="spellEnd"/>
                            <w:r>
                              <w:rPr>
                                <w:sz w:val="18"/>
                              </w:rPr>
                              <w:t>)</w:t>
                            </w:r>
                          </w:p>
                        </w:tc>
                        <w:tc>
                          <w:tcPr>
                            <w:tcW w:w="2477" w:type="dxa"/>
                            <w:shd w:val="clear" w:color="auto" w:fill="E0E0C2"/>
                          </w:tcPr>
                          <w:p w14:paraId="41E81299" w14:textId="77777777" w:rsidR="009B4C49" w:rsidRDefault="009B4C49">
                            <w:pPr>
                              <w:pStyle w:val="TableParagraph"/>
                              <w:spacing w:before="39"/>
                              <w:ind w:left="61"/>
                              <w:rPr>
                                <w:sz w:val="18"/>
                              </w:rPr>
                            </w:pPr>
                            <w:r>
                              <w:rPr>
                                <w:sz w:val="18"/>
                              </w:rPr>
                              <w:t>To feel</w:t>
                            </w:r>
                          </w:p>
                        </w:tc>
                      </w:tr>
                      <w:tr w:rsidR="009B4C49" w14:paraId="5AF43D82" w14:textId="77777777">
                        <w:trPr>
                          <w:trHeight w:val="324"/>
                        </w:trPr>
                        <w:tc>
                          <w:tcPr>
                            <w:tcW w:w="2239" w:type="dxa"/>
                            <w:shd w:val="clear" w:color="auto" w:fill="E0E0C2"/>
                          </w:tcPr>
                          <w:p w14:paraId="48DE9124" w14:textId="77777777" w:rsidR="009B4C49" w:rsidRDefault="009B4C49">
                            <w:pPr>
                              <w:pStyle w:val="TableParagraph"/>
                              <w:spacing w:before="36"/>
                              <w:ind w:left="57"/>
                              <w:rPr>
                                <w:sz w:val="18"/>
                              </w:rPr>
                            </w:pPr>
                            <w:r>
                              <w:rPr>
                                <w:sz w:val="18"/>
                              </w:rPr>
                              <w:t xml:space="preserve">Ser </w:t>
                            </w:r>
                            <w:proofErr w:type="spellStart"/>
                            <w:r>
                              <w:rPr>
                                <w:sz w:val="18"/>
                              </w:rPr>
                              <w:t>alérgic</w:t>
                            </w:r>
                            <w:proofErr w:type="spellEnd"/>
                            <w:r>
                              <w:rPr>
                                <w:sz w:val="18"/>
                              </w:rPr>
                              <w:t>@</w:t>
                            </w:r>
                          </w:p>
                        </w:tc>
                        <w:tc>
                          <w:tcPr>
                            <w:tcW w:w="2477" w:type="dxa"/>
                            <w:shd w:val="clear" w:color="auto" w:fill="E0E0C2"/>
                          </w:tcPr>
                          <w:p w14:paraId="1D72DF7B" w14:textId="77777777" w:rsidR="009B4C49" w:rsidRDefault="009B4C49">
                            <w:pPr>
                              <w:pStyle w:val="TableParagraph"/>
                              <w:spacing w:before="36"/>
                              <w:ind w:left="61"/>
                              <w:rPr>
                                <w:sz w:val="18"/>
                              </w:rPr>
                            </w:pPr>
                            <w:r>
                              <w:rPr>
                                <w:sz w:val="18"/>
                              </w:rPr>
                              <w:t>To be allergic</w:t>
                            </w:r>
                          </w:p>
                        </w:tc>
                      </w:tr>
                      <w:tr w:rsidR="009B4C49" w14:paraId="16A6CF4E" w14:textId="77777777">
                        <w:trPr>
                          <w:trHeight w:val="324"/>
                        </w:trPr>
                        <w:tc>
                          <w:tcPr>
                            <w:tcW w:w="2239" w:type="dxa"/>
                            <w:shd w:val="clear" w:color="auto" w:fill="E0E0C2"/>
                          </w:tcPr>
                          <w:p w14:paraId="66E89D89" w14:textId="77777777" w:rsidR="009B4C49" w:rsidRDefault="009B4C49">
                            <w:pPr>
                              <w:pStyle w:val="TableParagraph"/>
                              <w:spacing w:before="37"/>
                              <w:ind w:left="57"/>
                              <w:rPr>
                                <w:sz w:val="18"/>
                              </w:rPr>
                            </w:pPr>
                            <w:r>
                              <w:rPr>
                                <w:sz w:val="18"/>
                              </w:rPr>
                              <w:t xml:space="preserve">El </w:t>
                            </w:r>
                            <w:proofErr w:type="spellStart"/>
                            <w:r>
                              <w:rPr>
                                <w:sz w:val="18"/>
                              </w:rPr>
                              <w:t>síntoma</w:t>
                            </w:r>
                            <w:proofErr w:type="spellEnd"/>
                          </w:p>
                        </w:tc>
                        <w:tc>
                          <w:tcPr>
                            <w:tcW w:w="2477" w:type="dxa"/>
                            <w:shd w:val="clear" w:color="auto" w:fill="E0E0C2"/>
                          </w:tcPr>
                          <w:p w14:paraId="04F06D89" w14:textId="77777777" w:rsidR="009B4C49" w:rsidRDefault="009B4C49">
                            <w:pPr>
                              <w:pStyle w:val="TableParagraph"/>
                              <w:spacing w:before="37"/>
                              <w:ind w:left="61"/>
                              <w:rPr>
                                <w:sz w:val="18"/>
                              </w:rPr>
                            </w:pPr>
                            <w:r>
                              <w:rPr>
                                <w:sz w:val="18"/>
                              </w:rPr>
                              <w:t>The symptom</w:t>
                            </w:r>
                          </w:p>
                        </w:tc>
                      </w:tr>
                      <w:tr w:rsidR="009B4C49" w14:paraId="2780EB73" w14:textId="77777777">
                        <w:trPr>
                          <w:trHeight w:val="324"/>
                        </w:trPr>
                        <w:tc>
                          <w:tcPr>
                            <w:tcW w:w="2239" w:type="dxa"/>
                            <w:shd w:val="clear" w:color="auto" w:fill="E0E0C2"/>
                          </w:tcPr>
                          <w:p w14:paraId="186B8F19" w14:textId="77777777" w:rsidR="009B4C49" w:rsidRDefault="009B4C49">
                            <w:pPr>
                              <w:pStyle w:val="TableParagraph"/>
                              <w:spacing w:before="38"/>
                              <w:ind w:left="57"/>
                              <w:rPr>
                                <w:sz w:val="18"/>
                              </w:rPr>
                            </w:pPr>
                            <w:r>
                              <w:rPr>
                                <w:sz w:val="18"/>
                              </w:rPr>
                              <w:t xml:space="preserve">El </w:t>
                            </w:r>
                            <w:proofErr w:type="spellStart"/>
                            <w:r>
                              <w:rPr>
                                <w:sz w:val="18"/>
                              </w:rPr>
                              <w:t>té</w:t>
                            </w:r>
                            <w:proofErr w:type="spellEnd"/>
                            <w:r>
                              <w:rPr>
                                <w:sz w:val="18"/>
                              </w:rPr>
                              <w:t xml:space="preserve"> de </w:t>
                            </w:r>
                            <w:proofErr w:type="spellStart"/>
                            <w:r>
                              <w:rPr>
                                <w:sz w:val="18"/>
                              </w:rPr>
                              <w:t>manzanilla</w:t>
                            </w:r>
                            <w:proofErr w:type="spellEnd"/>
                          </w:p>
                        </w:tc>
                        <w:tc>
                          <w:tcPr>
                            <w:tcW w:w="2477" w:type="dxa"/>
                            <w:shd w:val="clear" w:color="auto" w:fill="E0E0C2"/>
                          </w:tcPr>
                          <w:p w14:paraId="715D688D" w14:textId="77777777" w:rsidR="009B4C49" w:rsidRDefault="009B4C49">
                            <w:pPr>
                              <w:pStyle w:val="TableParagraph"/>
                              <w:spacing w:before="38"/>
                              <w:ind w:left="61"/>
                              <w:rPr>
                                <w:sz w:val="18"/>
                              </w:rPr>
                            </w:pPr>
                            <w:r>
                              <w:rPr>
                                <w:sz w:val="18"/>
                              </w:rPr>
                              <w:t>Chamomile tea</w:t>
                            </w:r>
                          </w:p>
                        </w:tc>
                      </w:tr>
                      <w:tr w:rsidR="009B4C49" w14:paraId="087F3BFD" w14:textId="77777777">
                        <w:trPr>
                          <w:trHeight w:val="324"/>
                        </w:trPr>
                        <w:tc>
                          <w:tcPr>
                            <w:tcW w:w="2239" w:type="dxa"/>
                            <w:shd w:val="clear" w:color="auto" w:fill="E0E0C2"/>
                          </w:tcPr>
                          <w:p w14:paraId="17D568EE" w14:textId="77777777" w:rsidR="009B4C49" w:rsidRDefault="009B4C49">
                            <w:pPr>
                              <w:pStyle w:val="TableParagraph"/>
                              <w:spacing w:before="39"/>
                              <w:ind w:left="57"/>
                              <w:rPr>
                                <w:sz w:val="18"/>
                              </w:rPr>
                            </w:pPr>
                            <w:r>
                              <w:rPr>
                                <w:sz w:val="18"/>
                              </w:rPr>
                              <w:t xml:space="preserve">Tener </w:t>
                            </w:r>
                            <w:proofErr w:type="spellStart"/>
                            <w:r>
                              <w:rPr>
                                <w:sz w:val="18"/>
                              </w:rPr>
                              <w:t>alergias</w:t>
                            </w:r>
                            <w:proofErr w:type="spellEnd"/>
                          </w:p>
                        </w:tc>
                        <w:tc>
                          <w:tcPr>
                            <w:tcW w:w="2477" w:type="dxa"/>
                            <w:shd w:val="clear" w:color="auto" w:fill="E0E0C2"/>
                          </w:tcPr>
                          <w:p w14:paraId="7127373E" w14:textId="77777777" w:rsidR="009B4C49" w:rsidRDefault="009B4C49">
                            <w:pPr>
                              <w:pStyle w:val="TableParagraph"/>
                              <w:spacing w:before="39"/>
                              <w:ind w:left="61"/>
                              <w:rPr>
                                <w:sz w:val="18"/>
                              </w:rPr>
                            </w:pPr>
                            <w:r>
                              <w:rPr>
                                <w:sz w:val="18"/>
                              </w:rPr>
                              <w:t>To have allergies</w:t>
                            </w:r>
                          </w:p>
                        </w:tc>
                      </w:tr>
                      <w:tr w:rsidR="009B4C49" w14:paraId="60F697C3" w14:textId="77777777">
                        <w:trPr>
                          <w:trHeight w:val="324"/>
                        </w:trPr>
                        <w:tc>
                          <w:tcPr>
                            <w:tcW w:w="2239" w:type="dxa"/>
                            <w:shd w:val="clear" w:color="auto" w:fill="E0E0C2"/>
                          </w:tcPr>
                          <w:p w14:paraId="142D1322" w14:textId="77777777" w:rsidR="009B4C49" w:rsidRDefault="009B4C49">
                            <w:pPr>
                              <w:pStyle w:val="TableParagraph"/>
                              <w:tabs>
                                <w:tab w:val="left" w:pos="836"/>
                              </w:tabs>
                              <w:spacing w:before="35"/>
                              <w:ind w:left="57"/>
                              <w:rPr>
                                <w:sz w:val="18"/>
                              </w:rPr>
                            </w:pPr>
                            <w:r>
                              <w:rPr>
                                <w:sz w:val="18"/>
                              </w:rPr>
                              <w:t>Tener</w:t>
                            </w:r>
                            <w:r>
                              <w:rPr>
                                <w:sz w:val="18"/>
                                <w:u w:val="single"/>
                              </w:rPr>
                              <w:t xml:space="preserve"> </w:t>
                            </w:r>
                            <w:r>
                              <w:rPr>
                                <w:sz w:val="18"/>
                                <w:u w:val="single"/>
                              </w:rPr>
                              <w:tab/>
                            </w:r>
                            <w:proofErr w:type="spellStart"/>
                            <w:r>
                              <w:rPr>
                                <w:sz w:val="18"/>
                              </w:rPr>
                              <w:t>años</w:t>
                            </w:r>
                            <w:proofErr w:type="spellEnd"/>
                          </w:p>
                        </w:tc>
                        <w:tc>
                          <w:tcPr>
                            <w:tcW w:w="2477" w:type="dxa"/>
                            <w:shd w:val="clear" w:color="auto" w:fill="E0E0C2"/>
                          </w:tcPr>
                          <w:p w14:paraId="2043B800" w14:textId="77777777" w:rsidR="009B4C49" w:rsidRDefault="009B4C49">
                            <w:pPr>
                              <w:pStyle w:val="TableParagraph"/>
                              <w:tabs>
                                <w:tab w:val="left" w:pos="1017"/>
                              </w:tabs>
                              <w:spacing w:before="35"/>
                              <w:ind w:left="61"/>
                              <w:rPr>
                                <w:sz w:val="18"/>
                              </w:rPr>
                            </w:pPr>
                            <w:r>
                              <w:rPr>
                                <w:sz w:val="18"/>
                              </w:rPr>
                              <w:t>To</w:t>
                            </w:r>
                            <w:r>
                              <w:rPr>
                                <w:spacing w:val="-2"/>
                                <w:sz w:val="18"/>
                              </w:rPr>
                              <w:t xml:space="preserve"> </w:t>
                            </w:r>
                            <w:r>
                              <w:rPr>
                                <w:sz w:val="18"/>
                              </w:rPr>
                              <w:t>be</w:t>
                            </w:r>
                            <w:r>
                              <w:rPr>
                                <w:sz w:val="18"/>
                                <w:u w:val="single"/>
                              </w:rPr>
                              <w:t xml:space="preserve"> </w:t>
                            </w:r>
                            <w:r>
                              <w:rPr>
                                <w:sz w:val="18"/>
                                <w:u w:val="single"/>
                              </w:rPr>
                              <w:tab/>
                            </w:r>
                            <w:r>
                              <w:rPr>
                                <w:sz w:val="18"/>
                              </w:rPr>
                              <w:t>years</w:t>
                            </w:r>
                            <w:r>
                              <w:rPr>
                                <w:spacing w:val="-2"/>
                                <w:sz w:val="18"/>
                              </w:rPr>
                              <w:t xml:space="preserve"> </w:t>
                            </w:r>
                            <w:r>
                              <w:rPr>
                                <w:sz w:val="18"/>
                              </w:rPr>
                              <w:t>old</w:t>
                            </w:r>
                          </w:p>
                        </w:tc>
                      </w:tr>
                      <w:tr w:rsidR="009B4C49" w14:paraId="2266A650" w14:textId="77777777">
                        <w:trPr>
                          <w:trHeight w:val="324"/>
                        </w:trPr>
                        <w:tc>
                          <w:tcPr>
                            <w:tcW w:w="2239" w:type="dxa"/>
                            <w:shd w:val="clear" w:color="auto" w:fill="E0E0C2"/>
                          </w:tcPr>
                          <w:p w14:paraId="6F2903C8" w14:textId="77777777" w:rsidR="009B4C49" w:rsidRDefault="009B4C49">
                            <w:pPr>
                              <w:pStyle w:val="TableParagraph"/>
                              <w:spacing w:before="37"/>
                              <w:ind w:left="57"/>
                              <w:rPr>
                                <w:sz w:val="18"/>
                              </w:rPr>
                            </w:pPr>
                            <w:r>
                              <w:rPr>
                                <w:sz w:val="18"/>
                              </w:rPr>
                              <w:t>Tener (</w:t>
                            </w:r>
                            <w:proofErr w:type="spellStart"/>
                            <w:r>
                              <w:rPr>
                                <w:sz w:val="18"/>
                              </w:rPr>
                              <w:t>mucho</w:t>
                            </w:r>
                            <w:proofErr w:type="spellEnd"/>
                            <w:r>
                              <w:rPr>
                                <w:sz w:val="18"/>
                              </w:rPr>
                              <w:t xml:space="preserve">) </w:t>
                            </w:r>
                            <w:proofErr w:type="spellStart"/>
                            <w:r>
                              <w:rPr>
                                <w:sz w:val="18"/>
                              </w:rPr>
                              <w:t>calor</w:t>
                            </w:r>
                            <w:proofErr w:type="spellEnd"/>
                          </w:p>
                        </w:tc>
                        <w:tc>
                          <w:tcPr>
                            <w:tcW w:w="2477" w:type="dxa"/>
                            <w:shd w:val="clear" w:color="auto" w:fill="E0E0C2"/>
                          </w:tcPr>
                          <w:p w14:paraId="1382F7BC" w14:textId="77777777" w:rsidR="009B4C49" w:rsidRDefault="009B4C49">
                            <w:pPr>
                              <w:pStyle w:val="TableParagraph"/>
                              <w:spacing w:before="37"/>
                              <w:ind w:left="61"/>
                              <w:rPr>
                                <w:sz w:val="18"/>
                              </w:rPr>
                            </w:pPr>
                            <w:r>
                              <w:rPr>
                                <w:sz w:val="18"/>
                              </w:rPr>
                              <w:t>To be (very) hot</w:t>
                            </w:r>
                          </w:p>
                        </w:tc>
                      </w:tr>
                      <w:tr w:rsidR="009B4C49" w14:paraId="003330B3" w14:textId="77777777">
                        <w:trPr>
                          <w:trHeight w:val="324"/>
                        </w:trPr>
                        <w:tc>
                          <w:tcPr>
                            <w:tcW w:w="2239" w:type="dxa"/>
                            <w:shd w:val="clear" w:color="auto" w:fill="E0E0C2"/>
                          </w:tcPr>
                          <w:p w14:paraId="57071BAF" w14:textId="77777777" w:rsidR="009B4C49" w:rsidRDefault="009B4C49">
                            <w:pPr>
                              <w:pStyle w:val="TableParagraph"/>
                              <w:spacing w:before="38"/>
                              <w:ind w:left="57"/>
                              <w:rPr>
                                <w:sz w:val="18"/>
                              </w:rPr>
                            </w:pPr>
                            <w:r>
                              <w:rPr>
                                <w:sz w:val="18"/>
                              </w:rPr>
                              <w:t>Tener (</w:t>
                            </w:r>
                            <w:proofErr w:type="spellStart"/>
                            <w:r>
                              <w:rPr>
                                <w:sz w:val="18"/>
                              </w:rPr>
                              <w:t>muchos</w:t>
                            </w:r>
                            <w:proofErr w:type="spellEnd"/>
                            <w:r>
                              <w:rPr>
                                <w:sz w:val="18"/>
                              </w:rPr>
                              <w:t xml:space="preserve">) </w:t>
                            </w:r>
                            <w:proofErr w:type="spellStart"/>
                            <w:r>
                              <w:rPr>
                                <w:sz w:val="18"/>
                              </w:rPr>
                              <w:t>celos</w:t>
                            </w:r>
                            <w:proofErr w:type="spellEnd"/>
                          </w:p>
                        </w:tc>
                        <w:tc>
                          <w:tcPr>
                            <w:tcW w:w="2477" w:type="dxa"/>
                            <w:shd w:val="clear" w:color="auto" w:fill="E0E0C2"/>
                          </w:tcPr>
                          <w:p w14:paraId="46BDF37F" w14:textId="77777777" w:rsidR="009B4C49" w:rsidRDefault="009B4C49">
                            <w:pPr>
                              <w:pStyle w:val="TableParagraph"/>
                              <w:spacing w:before="38"/>
                              <w:ind w:left="61"/>
                              <w:rPr>
                                <w:sz w:val="18"/>
                              </w:rPr>
                            </w:pPr>
                            <w:r>
                              <w:rPr>
                                <w:sz w:val="18"/>
                              </w:rPr>
                              <w:t>To be (very) jealous</w:t>
                            </w:r>
                          </w:p>
                        </w:tc>
                      </w:tr>
                      <w:tr w:rsidR="009B4C49" w14:paraId="20F2ABC2" w14:textId="77777777">
                        <w:trPr>
                          <w:trHeight w:val="324"/>
                        </w:trPr>
                        <w:tc>
                          <w:tcPr>
                            <w:tcW w:w="2239" w:type="dxa"/>
                            <w:shd w:val="clear" w:color="auto" w:fill="E0E0C2"/>
                          </w:tcPr>
                          <w:p w14:paraId="46DFE32C" w14:textId="77777777" w:rsidR="009B4C49" w:rsidRDefault="009B4C49">
                            <w:pPr>
                              <w:pStyle w:val="TableParagraph"/>
                              <w:spacing w:before="39"/>
                              <w:ind w:left="57"/>
                              <w:rPr>
                                <w:sz w:val="18"/>
                              </w:rPr>
                            </w:pPr>
                            <w:r>
                              <w:rPr>
                                <w:sz w:val="18"/>
                              </w:rPr>
                              <w:t>Tener (</w:t>
                            </w:r>
                            <w:proofErr w:type="spellStart"/>
                            <w:r>
                              <w:rPr>
                                <w:sz w:val="18"/>
                              </w:rPr>
                              <w:t>mucho</w:t>
                            </w:r>
                            <w:proofErr w:type="spellEnd"/>
                            <w:r>
                              <w:rPr>
                                <w:sz w:val="18"/>
                              </w:rPr>
                              <w:t xml:space="preserve">) </w:t>
                            </w:r>
                            <w:proofErr w:type="spellStart"/>
                            <w:r>
                              <w:rPr>
                                <w:sz w:val="18"/>
                              </w:rPr>
                              <w:t>cuidado</w:t>
                            </w:r>
                            <w:proofErr w:type="spellEnd"/>
                          </w:p>
                        </w:tc>
                        <w:tc>
                          <w:tcPr>
                            <w:tcW w:w="2477" w:type="dxa"/>
                            <w:shd w:val="clear" w:color="auto" w:fill="E0E0C2"/>
                          </w:tcPr>
                          <w:p w14:paraId="161AE5E8" w14:textId="77777777" w:rsidR="009B4C49" w:rsidRDefault="009B4C49">
                            <w:pPr>
                              <w:pStyle w:val="TableParagraph"/>
                              <w:spacing w:before="39"/>
                              <w:ind w:left="61"/>
                              <w:rPr>
                                <w:sz w:val="18"/>
                              </w:rPr>
                            </w:pPr>
                            <w:r>
                              <w:rPr>
                                <w:sz w:val="18"/>
                              </w:rPr>
                              <w:t>To be (very) careful</w:t>
                            </w:r>
                          </w:p>
                        </w:tc>
                      </w:tr>
                      <w:tr w:rsidR="009B4C49" w14:paraId="42949F80" w14:textId="77777777">
                        <w:trPr>
                          <w:trHeight w:val="302"/>
                        </w:trPr>
                        <w:tc>
                          <w:tcPr>
                            <w:tcW w:w="2239" w:type="dxa"/>
                            <w:shd w:val="clear" w:color="auto" w:fill="E0E0C2"/>
                          </w:tcPr>
                          <w:p w14:paraId="18B3E6FA" w14:textId="77777777" w:rsidR="009B4C49" w:rsidRDefault="009B4C49">
                            <w:pPr>
                              <w:pStyle w:val="TableParagraph"/>
                              <w:tabs>
                                <w:tab w:val="left" w:pos="1748"/>
                              </w:tabs>
                              <w:spacing w:before="36"/>
                              <w:ind w:left="57"/>
                              <w:rPr>
                                <w:sz w:val="18"/>
                              </w:rPr>
                            </w:pPr>
                            <w:r>
                              <w:rPr>
                                <w:sz w:val="18"/>
                              </w:rPr>
                              <w:t>Tener dolor</w:t>
                            </w:r>
                            <w:r>
                              <w:rPr>
                                <w:spacing w:val="-1"/>
                                <w:sz w:val="18"/>
                              </w:rPr>
                              <w:t xml:space="preserve"> </w:t>
                            </w:r>
                            <w:proofErr w:type="gramStart"/>
                            <w:r>
                              <w:rPr>
                                <w:sz w:val="18"/>
                              </w:rPr>
                              <w:t>de</w:t>
                            </w:r>
                            <w:r>
                              <w:rPr>
                                <w:spacing w:val="-2"/>
                                <w:sz w:val="18"/>
                              </w:rPr>
                              <w:t xml:space="preserve"> </w:t>
                            </w:r>
                            <w:r>
                              <w:rPr>
                                <w:w w:val="101"/>
                                <w:sz w:val="18"/>
                                <w:u w:val="single"/>
                              </w:rPr>
                              <w:t xml:space="preserve"> </w:t>
                            </w:r>
                            <w:r>
                              <w:rPr>
                                <w:sz w:val="18"/>
                                <w:u w:val="single"/>
                              </w:rPr>
                              <w:tab/>
                            </w:r>
                            <w:proofErr w:type="gramEnd"/>
                          </w:p>
                        </w:tc>
                        <w:tc>
                          <w:tcPr>
                            <w:tcW w:w="2477" w:type="dxa"/>
                            <w:shd w:val="clear" w:color="auto" w:fill="E0E0C2"/>
                          </w:tcPr>
                          <w:p w14:paraId="48B0D2D2" w14:textId="77777777" w:rsidR="009B4C49" w:rsidRDefault="009B4C49">
                            <w:pPr>
                              <w:pStyle w:val="TableParagraph"/>
                              <w:tabs>
                                <w:tab w:val="left" w:pos="2008"/>
                              </w:tabs>
                              <w:spacing w:before="36"/>
                              <w:ind w:left="61"/>
                              <w:rPr>
                                <w:sz w:val="18"/>
                              </w:rPr>
                            </w:pPr>
                            <w:r>
                              <w:rPr>
                                <w:sz w:val="18"/>
                              </w:rPr>
                              <w:t>To have pain</w:t>
                            </w:r>
                            <w:r>
                              <w:rPr>
                                <w:spacing w:val="-2"/>
                                <w:sz w:val="18"/>
                              </w:rPr>
                              <w:t xml:space="preserve"> </w:t>
                            </w:r>
                            <w:r>
                              <w:rPr>
                                <w:sz w:val="18"/>
                              </w:rPr>
                              <w:t>(in</w:t>
                            </w:r>
                            <w:r>
                              <w:rPr>
                                <w:spacing w:val="-2"/>
                                <w:sz w:val="18"/>
                              </w:rPr>
                              <w:t xml:space="preserve"> </w:t>
                            </w:r>
                            <w:r>
                              <w:rPr>
                                <w:sz w:val="18"/>
                              </w:rPr>
                              <w:t>the</w:t>
                            </w:r>
                            <w:r>
                              <w:rPr>
                                <w:sz w:val="18"/>
                                <w:u w:val="single"/>
                              </w:rPr>
                              <w:t xml:space="preserve"> </w:t>
                            </w:r>
                            <w:r>
                              <w:rPr>
                                <w:sz w:val="18"/>
                                <w:u w:val="single"/>
                              </w:rPr>
                              <w:tab/>
                            </w:r>
                            <w:r>
                              <w:rPr>
                                <w:sz w:val="18"/>
                              </w:rPr>
                              <w:t>)</w:t>
                            </w:r>
                          </w:p>
                        </w:tc>
                      </w:tr>
                      <w:tr w:rsidR="009B4C49" w14:paraId="0CAB295F" w14:textId="77777777">
                        <w:trPr>
                          <w:trHeight w:val="324"/>
                        </w:trPr>
                        <w:tc>
                          <w:tcPr>
                            <w:tcW w:w="2239" w:type="dxa"/>
                            <w:shd w:val="clear" w:color="auto" w:fill="E0E0C2"/>
                          </w:tcPr>
                          <w:p w14:paraId="5AB7C9D7" w14:textId="77777777" w:rsidR="009B4C49" w:rsidRDefault="009B4C49">
                            <w:pPr>
                              <w:pStyle w:val="TableParagraph"/>
                              <w:spacing w:before="40"/>
                              <w:ind w:left="57"/>
                              <w:rPr>
                                <w:sz w:val="18"/>
                              </w:rPr>
                            </w:pPr>
                            <w:r>
                              <w:rPr>
                                <w:sz w:val="18"/>
                              </w:rPr>
                              <w:t xml:space="preserve">Tener </w:t>
                            </w:r>
                            <w:proofErr w:type="spellStart"/>
                            <w:r>
                              <w:rPr>
                                <w:sz w:val="18"/>
                              </w:rPr>
                              <w:t>fiebre</w:t>
                            </w:r>
                            <w:proofErr w:type="spellEnd"/>
                          </w:p>
                        </w:tc>
                        <w:tc>
                          <w:tcPr>
                            <w:tcW w:w="2477" w:type="dxa"/>
                            <w:shd w:val="clear" w:color="auto" w:fill="E0E0C2"/>
                          </w:tcPr>
                          <w:p w14:paraId="57C71CDD" w14:textId="77777777" w:rsidR="009B4C49" w:rsidRDefault="009B4C49">
                            <w:pPr>
                              <w:pStyle w:val="TableParagraph"/>
                              <w:spacing w:before="40"/>
                              <w:ind w:left="61"/>
                              <w:rPr>
                                <w:sz w:val="18"/>
                              </w:rPr>
                            </w:pPr>
                            <w:r>
                              <w:rPr>
                                <w:sz w:val="18"/>
                              </w:rPr>
                              <w:t>To have a fever</w:t>
                            </w:r>
                          </w:p>
                        </w:tc>
                      </w:tr>
                      <w:tr w:rsidR="009B4C49" w14:paraId="76FBDE6A" w14:textId="77777777">
                        <w:trPr>
                          <w:trHeight w:val="324"/>
                        </w:trPr>
                        <w:tc>
                          <w:tcPr>
                            <w:tcW w:w="2239" w:type="dxa"/>
                            <w:shd w:val="clear" w:color="auto" w:fill="E0E0C2"/>
                          </w:tcPr>
                          <w:p w14:paraId="1D5EE83F" w14:textId="77777777" w:rsidR="009B4C49" w:rsidRDefault="009B4C49">
                            <w:pPr>
                              <w:pStyle w:val="TableParagraph"/>
                              <w:spacing w:before="37"/>
                              <w:ind w:left="57"/>
                              <w:rPr>
                                <w:sz w:val="18"/>
                              </w:rPr>
                            </w:pPr>
                            <w:r>
                              <w:rPr>
                                <w:sz w:val="18"/>
                              </w:rPr>
                              <w:t>Tener (</w:t>
                            </w:r>
                            <w:proofErr w:type="spellStart"/>
                            <w:r>
                              <w:rPr>
                                <w:sz w:val="18"/>
                              </w:rPr>
                              <w:t>mucho</w:t>
                            </w:r>
                            <w:proofErr w:type="spellEnd"/>
                            <w:r>
                              <w:rPr>
                                <w:sz w:val="18"/>
                              </w:rPr>
                              <w:t xml:space="preserve">) </w:t>
                            </w:r>
                            <w:proofErr w:type="spellStart"/>
                            <w:r>
                              <w:rPr>
                                <w:sz w:val="18"/>
                              </w:rPr>
                              <w:t>frío</w:t>
                            </w:r>
                            <w:proofErr w:type="spellEnd"/>
                          </w:p>
                        </w:tc>
                        <w:tc>
                          <w:tcPr>
                            <w:tcW w:w="2477" w:type="dxa"/>
                            <w:shd w:val="clear" w:color="auto" w:fill="E0E0C2"/>
                          </w:tcPr>
                          <w:p w14:paraId="5D007E58" w14:textId="77777777" w:rsidR="009B4C49" w:rsidRDefault="009B4C49">
                            <w:pPr>
                              <w:pStyle w:val="TableParagraph"/>
                              <w:spacing w:before="37"/>
                              <w:ind w:left="61"/>
                              <w:rPr>
                                <w:sz w:val="18"/>
                              </w:rPr>
                            </w:pPr>
                            <w:r>
                              <w:rPr>
                                <w:sz w:val="18"/>
                              </w:rPr>
                              <w:t>To be (very)</w:t>
                            </w:r>
                          </w:p>
                        </w:tc>
                      </w:tr>
                      <w:tr w:rsidR="009B4C49" w14:paraId="6232FA0D" w14:textId="77777777">
                        <w:trPr>
                          <w:trHeight w:val="324"/>
                        </w:trPr>
                        <w:tc>
                          <w:tcPr>
                            <w:tcW w:w="2239" w:type="dxa"/>
                            <w:shd w:val="clear" w:color="auto" w:fill="E0E0C2"/>
                          </w:tcPr>
                          <w:p w14:paraId="379090A7" w14:textId="77777777" w:rsidR="009B4C49" w:rsidRDefault="009B4C49">
                            <w:pPr>
                              <w:pStyle w:val="TableParagraph"/>
                              <w:spacing w:before="38"/>
                              <w:ind w:left="57"/>
                              <w:rPr>
                                <w:sz w:val="18"/>
                              </w:rPr>
                            </w:pPr>
                            <w:r>
                              <w:rPr>
                                <w:sz w:val="18"/>
                              </w:rPr>
                              <w:t xml:space="preserve">Tener </w:t>
                            </w:r>
                            <w:proofErr w:type="spellStart"/>
                            <w:r>
                              <w:rPr>
                                <w:sz w:val="18"/>
                              </w:rPr>
                              <w:t>ganas</w:t>
                            </w:r>
                            <w:proofErr w:type="spellEnd"/>
                            <w:r>
                              <w:rPr>
                                <w:sz w:val="18"/>
                              </w:rPr>
                              <w:t xml:space="preserve"> de (</w:t>
                            </w:r>
                            <w:proofErr w:type="spellStart"/>
                            <w:r>
                              <w:rPr>
                                <w:sz w:val="18"/>
                              </w:rPr>
                              <w:t>infinitivo</w:t>
                            </w:r>
                            <w:proofErr w:type="spellEnd"/>
                            <w:r>
                              <w:rPr>
                                <w:sz w:val="18"/>
                              </w:rPr>
                              <w:t>)</w:t>
                            </w:r>
                          </w:p>
                        </w:tc>
                        <w:tc>
                          <w:tcPr>
                            <w:tcW w:w="2477" w:type="dxa"/>
                            <w:shd w:val="clear" w:color="auto" w:fill="E0E0C2"/>
                          </w:tcPr>
                          <w:p w14:paraId="400A3228" w14:textId="77777777" w:rsidR="009B4C49" w:rsidRDefault="009B4C49">
                            <w:pPr>
                              <w:pStyle w:val="TableParagraph"/>
                              <w:tabs>
                                <w:tab w:val="left" w:pos="1475"/>
                              </w:tabs>
                              <w:spacing w:before="38"/>
                              <w:ind w:left="61"/>
                              <w:rPr>
                                <w:sz w:val="18"/>
                              </w:rPr>
                            </w:pPr>
                            <w:r>
                              <w:rPr>
                                <w:sz w:val="18"/>
                              </w:rPr>
                              <w:t>To</w:t>
                            </w:r>
                            <w:r>
                              <w:rPr>
                                <w:spacing w:val="-2"/>
                                <w:sz w:val="18"/>
                              </w:rPr>
                              <w:t xml:space="preserve"> </w:t>
                            </w:r>
                            <w:r>
                              <w:rPr>
                                <w:sz w:val="18"/>
                              </w:rPr>
                              <w:t>feel like</w:t>
                            </w:r>
                            <w:r>
                              <w:rPr>
                                <w:sz w:val="18"/>
                                <w:u w:val="single"/>
                              </w:rPr>
                              <w:t xml:space="preserve"> </w:t>
                            </w:r>
                            <w:r>
                              <w:rPr>
                                <w:sz w:val="18"/>
                                <w:u w:val="single"/>
                              </w:rPr>
                              <w:tab/>
                            </w:r>
                            <w:proofErr w:type="spellStart"/>
                            <w:r>
                              <w:rPr>
                                <w:sz w:val="18"/>
                              </w:rPr>
                              <w:t>ing</w:t>
                            </w:r>
                            <w:proofErr w:type="spellEnd"/>
                          </w:p>
                        </w:tc>
                      </w:tr>
                      <w:tr w:rsidR="009B4C49" w14:paraId="153CB8F4" w14:textId="77777777">
                        <w:trPr>
                          <w:trHeight w:val="324"/>
                        </w:trPr>
                        <w:tc>
                          <w:tcPr>
                            <w:tcW w:w="2239" w:type="dxa"/>
                            <w:shd w:val="clear" w:color="auto" w:fill="E0E0C2"/>
                          </w:tcPr>
                          <w:p w14:paraId="58AFB68A" w14:textId="77777777" w:rsidR="009B4C49" w:rsidRDefault="009B4C49">
                            <w:pPr>
                              <w:pStyle w:val="TableParagraph"/>
                              <w:spacing w:before="39"/>
                              <w:ind w:left="57"/>
                              <w:rPr>
                                <w:sz w:val="18"/>
                              </w:rPr>
                            </w:pPr>
                            <w:r>
                              <w:rPr>
                                <w:sz w:val="18"/>
                              </w:rPr>
                              <w:t>Tener gripe</w:t>
                            </w:r>
                          </w:p>
                        </w:tc>
                        <w:tc>
                          <w:tcPr>
                            <w:tcW w:w="2477" w:type="dxa"/>
                            <w:shd w:val="clear" w:color="auto" w:fill="E0E0C2"/>
                          </w:tcPr>
                          <w:p w14:paraId="67FAA299" w14:textId="77777777" w:rsidR="009B4C49" w:rsidRDefault="009B4C49">
                            <w:pPr>
                              <w:pStyle w:val="TableParagraph"/>
                              <w:spacing w:before="39"/>
                              <w:ind w:left="61"/>
                              <w:rPr>
                                <w:sz w:val="18"/>
                              </w:rPr>
                            </w:pPr>
                            <w:r>
                              <w:rPr>
                                <w:sz w:val="18"/>
                              </w:rPr>
                              <w:t>To have the flu</w:t>
                            </w:r>
                          </w:p>
                        </w:tc>
                      </w:tr>
                      <w:tr w:rsidR="009B4C49" w14:paraId="46172261" w14:textId="77777777">
                        <w:trPr>
                          <w:trHeight w:val="324"/>
                        </w:trPr>
                        <w:tc>
                          <w:tcPr>
                            <w:tcW w:w="2239" w:type="dxa"/>
                            <w:shd w:val="clear" w:color="auto" w:fill="E0E0C2"/>
                          </w:tcPr>
                          <w:p w14:paraId="5590154C" w14:textId="77777777" w:rsidR="009B4C49" w:rsidRDefault="009B4C49">
                            <w:pPr>
                              <w:pStyle w:val="TableParagraph"/>
                              <w:spacing w:before="40"/>
                              <w:ind w:left="57"/>
                              <w:rPr>
                                <w:sz w:val="18"/>
                              </w:rPr>
                            </w:pPr>
                            <w:r>
                              <w:rPr>
                                <w:sz w:val="18"/>
                              </w:rPr>
                              <w:t>Tener (</w:t>
                            </w:r>
                            <w:proofErr w:type="spellStart"/>
                            <w:r>
                              <w:rPr>
                                <w:sz w:val="18"/>
                              </w:rPr>
                              <w:t>mucha</w:t>
                            </w:r>
                            <w:proofErr w:type="spellEnd"/>
                            <w:r>
                              <w:rPr>
                                <w:sz w:val="18"/>
                              </w:rPr>
                              <w:t xml:space="preserve">) </w:t>
                            </w:r>
                            <w:proofErr w:type="spellStart"/>
                            <w:r>
                              <w:rPr>
                                <w:sz w:val="18"/>
                              </w:rPr>
                              <w:t>hambre</w:t>
                            </w:r>
                            <w:proofErr w:type="spellEnd"/>
                          </w:p>
                        </w:tc>
                        <w:tc>
                          <w:tcPr>
                            <w:tcW w:w="2477" w:type="dxa"/>
                            <w:shd w:val="clear" w:color="auto" w:fill="E0E0C2"/>
                          </w:tcPr>
                          <w:p w14:paraId="138DE858" w14:textId="77777777" w:rsidR="009B4C49" w:rsidRDefault="009B4C49">
                            <w:pPr>
                              <w:pStyle w:val="TableParagraph"/>
                              <w:spacing w:before="40"/>
                              <w:ind w:left="61"/>
                              <w:rPr>
                                <w:sz w:val="18"/>
                              </w:rPr>
                            </w:pPr>
                            <w:r>
                              <w:rPr>
                                <w:sz w:val="18"/>
                              </w:rPr>
                              <w:t>To be (very) hungry</w:t>
                            </w:r>
                          </w:p>
                        </w:tc>
                      </w:tr>
                      <w:tr w:rsidR="009B4C49" w14:paraId="66763C4B" w14:textId="77777777">
                        <w:trPr>
                          <w:trHeight w:val="324"/>
                        </w:trPr>
                        <w:tc>
                          <w:tcPr>
                            <w:tcW w:w="2239" w:type="dxa"/>
                            <w:shd w:val="clear" w:color="auto" w:fill="E0E0C2"/>
                          </w:tcPr>
                          <w:p w14:paraId="008EB5BD" w14:textId="77777777" w:rsidR="009B4C49" w:rsidRDefault="009B4C49">
                            <w:pPr>
                              <w:pStyle w:val="TableParagraph"/>
                              <w:spacing w:before="37"/>
                              <w:ind w:left="57"/>
                              <w:rPr>
                                <w:sz w:val="18"/>
                              </w:rPr>
                            </w:pPr>
                            <w:r>
                              <w:rPr>
                                <w:sz w:val="18"/>
                              </w:rPr>
                              <w:t xml:space="preserve">Tener una </w:t>
                            </w:r>
                            <w:proofErr w:type="spellStart"/>
                            <w:r>
                              <w:rPr>
                                <w:sz w:val="18"/>
                              </w:rPr>
                              <w:t>infección</w:t>
                            </w:r>
                            <w:proofErr w:type="spellEnd"/>
                          </w:p>
                        </w:tc>
                        <w:tc>
                          <w:tcPr>
                            <w:tcW w:w="2477" w:type="dxa"/>
                            <w:shd w:val="clear" w:color="auto" w:fill="E0E0C2"/>
                          </w:tcPr>
                          <w:p w14:paraId="7DDEC69C" w14:textId="77777777" w:rsidR="009B4C49" w:rsidRDefault="009B4C49">
                            <w:pPr>
                              <w:pStyle w:val="TableParagraph"/>
                              <w:spacing w:before="37"/>
                              <w:ind w:left="61"/>
                              <w:rPr>
                                <w:sz w:val="18"/>
                              </w:rPr>
                            </w:pPr>
                            <w:r>
                              <w:rPr>
                                <w:sz w:val="18"/>
                              </w:rPr>
                              <w:t>To have an infection</w:t>
                            </w:r>
                          </w:p>
                        </w:tc>
                      </w:tr>
                      <w:tr w:rsidR="009B4C49" w14:paraId="597030BE" w14:textId="77777777">
                        <w:trPr>
                          <w:trHeight w:val="324"/>
                        </w:trPr>
                        <w:tc>
                          <w:tcPr>
                            <w:tcW w:w="2239" w:type="dxa"/>
                            <w:shd w:val="clear" w:color="auto" w:fill="E0E0C2"/>
                          </w:tcPr>
                          <w:p w14:paraId="60F3E4BB" w14:textId="77777777" w:rsidR="009B4C49" w:rsidRDefault="009B4C49">
                            <w:pPr>
                              <w:pStyle w:val="TableParagraph"/>
                              <w:spacing w:before="38"/>
                              <w:ind w:left="57"/>
                              <w:rPr>
                                <w:sz w:val="18"/>
                              </w:rPr>
                            </w:pPr>
                            <w:r>
                              <w:rPr>
                                <w:sz w:val="18"/>
                              </w:rPr>
                              <w:t>Tener (</w:t>
                            </w:r>
                            <w:proofErr w:type="spellStart"/>
                            <w:r>
                              <w:rPr>
                                <w:sz w:val="18"/>
                              </w:rPr>
                              <w:t>mucho</w:t>
                            </w:r>
                            <w:proofErr w:type="spellEnd"/>
                            <w:r>
                              <w:rPr>
                                <w:sz w:val="18"/>
                              </w:rPr>
                              <w:t xml:space="preserve">) </w:t>
                            </w:r>
                            <w:proofErr w:type="spellStart"/>
                            <w:r>
                              <w:rPr>
                                <w:sz w:val="18"/>
                              </w:rPr>
                              <w:t>miedo</w:t>
                            </w:r>
                            <w:proofErr w:type="spellEnd"/>
                          </w:p>
                        </w:tc>
                        <w:tc>
                          <w:tcPr>
                            <w:tcW w:w="2477" w:type="dxa"/>
                            <w:shd w:val="clear" w:color="auto" w:fill="E0E0C2"/>
                          </w:tcPr>
                          <w:p w14:paraId="079AD1D3" w14:textId="77777777" w:rsidR="009B4C49" w:rsidRDefault="009B4C49">
                            <w:pPr>
                              <w:pStyle w:val="TableParagraph"/>
                              <w:spacing w:before="38"/>
                              <w:ind w:left="61"/>
                              <w:rPr>
                                <w:sz w:val="18"/>
                              </w:rPr>
                            </w:pPr>
                            <w:r>
                              <w:rPr>
                                <w:sz w:val="18"/>
                              </w:rPr>
                              <w:t>To be (very) scared</w:t>
                            </w:r>
                          </w:p>
                        </w:tc>
                      </w:tr>
                      <w:tr w:rsidR="009B4C49" w14:paraId="61A71850" w14:textId="77777777">
                        <w:trPr>
                          <w:trHeight w:val="324"/>
                        </w:trPr>
                        <w:tc>
                          <w:tcPr>
                            <w:tcW w:w="2239" w:type="dxa"/>
                            <w:shd w:val="clear" w:color="auto" w:fill="E0E0C2"/>
                          </w:tcPr>
                          <w:p w14:paraId="400ABF7E" w14:textId="77777777" w:rsidR="009B4C49" w:rsidRDefault="009B4C49">
                            <w:pPr>
                              <w:pStyle w:val="TableParagraph"/>
                              <w:spacing w:before="39"/>
                              <w:ind w:left="57"/>
                              <w:rPr>
                                <w:sz w:val="18"/>
                              </w:rPr>
                            </w:pPr>
                            <w:r>
                              <w:rPr>
                                <w:sz w:val="18"/>
                              </w:rPr>
                              <w:t xml:space="preserve">Tener </w:t>
                            </w:r>
                            <w:proofErr w:type="spellStart"/>
                            <w:r>
                              <w:rPr>
                                <w:sz w:val="18"/>
                              </w:rPr>
                              <w:t>náuseas</w:t>
                            </w:r>
                            <w:proofErr w:type="spellEnd"/>
                          </w:p>
                        </w:tc>
                        <w:tc>
                          <w:tcPr>
                            <w:tcW w:w="2477" w:type="dxa"/>
                            <w:shd w:val="clear" w:color="auto" w:fill="E0E0C2"/>
                          </w:tcPr>
                          <w:p w14:paraId="77610FC6" w14:textId="77777777" w:rsidR="009B4C49" w:rsidRDefault="009B4C49">
                            <w:pPr>
                              <w:pStyle w:val="TableParagraph"/>
                              <w:spacing w:before="39"/>
                              <w:ind w:left="61"/>
                              <w:rPr>
                                <w:sz w:val="18"/>
                              </w:rPr>
                            </w:pPr>
                            <w:r>
                              <w:rPr>
                                <w:sz w:val="18"/>
                              </w:rPr>
                              <w:t>To be nauseous</w:t>
                            </w:r>
                          </w:p>
                        </w:tc>
                      </w:tr>
                      <w:tr w:rsidR="009B4C49" w14:paraId="63A8E4D0" w14:textId="77777777">
                        <w:trPr>
                          <w:trHeight w:val="324"/>
                        </w:trPr>
                        <w:tc>
                          <w:tcPr>
                            <w:tcW w:w="2239" w:type="dxa"/>
                            <w:shd w:val="clear" w:color="auto" w:fill="E0E0C2"/>
                          </w:tcPr>
                          <w:p w14:paraId="625C98CA" w14:textId="77777777" w:rsidR="009B4C49" w:rsidRDefault="009B4C49">
                            <w:pPr>
                              <w:pStyle w:val="TableParagraph"/>
                              <w:spacing w:before="41"/>
                              <w:ind w:left="57"/>
                              <w:rPr>
                                <w:sz w:val="18"/>
                              </w:rPr>
                            </w:pPr>
                            <w:r>
                              <w:rPr>
                                <w:sz w:val="18"/>
                              </w:rPr>
                              <w:t xml:space="preserve">Tener la </w:t>
                            </w:r>
                            <w:proofErr w:type="spellStart"/>
                            <w:r>
                              <w:rPr>
                                <w:sz w:val="18"/>
                              </w:rPr>
                              <w:t>nariz</w:t>
                            </w:r>
                            <w:proofErr w:type="spellEnd"/>
                            <w:r>
                              <w:rPr>
                                <w:sz w:val="18"/>
                              </w:rPr>
                              <w:t xml:space="preserve"> </w:t>
                            </w:r>
                            <w:proofErr w:type="spellStart"/>
                            <w:r>
                              <w:rPr>
                                <w:sz w:val="18"/>
                              </w:rPr>
                              <w:t>tapada</w:t>
                            </w:r>
                            <w:proofErr w:type="spellEnd"/>
                          </w:p>
                        </w:tc>
                        <w:tc>
                          <w:tcPr>
                            <w:tcW w:w="2477" w:type="dxa"/>
                            <w:shd w:val="clear" w:color="auto" w:fill="E0E0C2"/>
                          </w:tcPr>
                          <w:p w14:paraId="155E7486" w14:textId="77777777" w:rsidR="009B4C49" w:rsidRDefault="009B4C49">
                            <w:pPr>
                              <w:pStyle w:val="TableParagraph"/>
                              <w:spacing w:before="41"/>
                              <w:ind w:left="61"/>
                              <w:rPr>
                                <w:sz w:val="18"/>
                              </w:rPr>
                            </w:pPr>
                            <w:r>
                              <w:rPr>
                                <w:sz w:val="18"/>
                              </w:rPr>
                              <w:t>To have a stuffy nose</w:t>
                            </w:r>
                          </w:p>
                        </w:tc>
                      </w:tr>
                      <w:tr w:rsidR="009B4C49" w14:paraId="02BA6484" w14:textId="77777777">
                        <w:trPr>
                          <w:trHeight w:val="324"/>
                        </w:trPr>
                        <w:tc>
                          <w:tcPr>
                            <w:tcW w:w="2239" w:type="dxa"/>
                            <w:shd w:val="clear" w:color="auto" w:fill="E0E0C2"/>
                          </w:tcPr>
                          <w:p w14:paraId="615ED8E0" w14:textId="77777777" w:rsidR="009B4C49" w:rsidRDefault="009B4C49">
                            <w:pPr>
                              <w:pStyle w:val="TableParagraph"/>
                              <w:spacing w:before="37"/>
                              <w:ind w:left="57"/>
                              <w:rPr>
                                <w:sz w:val="18"/>
                              </w:rPr>
                            </w:pPr>
                            <w:r>
                              <w:rPr>
                                <w:sz w:val="18"/>
                              </w:rPr>
                              <w:t xml:space="preserve">Tener los </w:t>
                            </w:r>
                            <w:proofErr w:type="spellStart"/>
                            <w:r>
                              <w:rPr>
                                <w:sz w:val="18"/>
                              </w:rPr>
                              <w:t>oídos</w:t>
                            </w:r>
                            <w:proofErr w:type="spellEnd"/>
                            <w:r>
                              <w:rPr>
                                <w:sz w:val="18"/>
                              </w:rPr>
                              <w:t xml:space="preserve"> </w:t>
                            </w:r>
                            <w:proofErr w:type="spellStart"/>
                            <w:r>
                              <w:rPr>
                                <w:sz w:val="18"/>
                              </w:rPr>
                              <w:t>tapados</w:t>
                            </w:r>
                            <w:proofErr w:type="spellEnd"/>
                          </w:p>
                        </w:tc>
                        <w:tc>
                          <w:tcPr>
                            <w:tcW w:w="2477" w:type="dxa"/>
                            <w:shd w:val="clear" w:color="auto" w:fill="E0E0C2"/>
                          </w:tcPr>
                          <w:p w14:paraId="0EB2F700" w14:textId="77777777" w:rsidR="009B4C49" w:rsidRDefault="009B4C49">
                            <w:pPr>
                              <w:pStyle w:val="TableParagraph"/>
                              <w:spacing w:before="37"/>
                              <w:ind w:left="61"/>
                              <w:rPr>
                                <w:sz w:val="18"/>
                              </w:rPr>
                            </w:pPr>
                            <w:r>
                              <w:rPr>
                                <w:sz w:val="18"/>
                              </w:rPr>
                              <w:t>To have plugged ears</w:t>
                            </w:r>
                          </w:p>
                        </w:tc>
                      </w:tr>
                      <w:tr w:rsidR="009B4C49" w14:paraId="1A092005" w14:textId="77777777">
                        <w:trPr>
                          <w:trHeight w:val="324"/>
                        </w:trPr>
                        <w:tc>
                          <w:tcPr>
                            <w:tcW w:w="2239" w:type="dxa"/>
                            <w:shd w:val="clear" w:color="auto" w:fill="E0E0C2"/>
                          </w:tcPr>
                          <w:p w14:paraId="43AEC131" w14:textId="77777777" w:rsidR="009B4C49" w:rsidRDefault="009B4C49">
                            <w:pPr>
                              <w:pStyle w:val="TableParagraph"/>
                              <w:spacing w:before="38"/>
                              <w:ind w:left="57"/>
                              <w:rPr>
                                <w:sz w:val="18"/>
                              </w:rPr>
                            </w:pPr>
                            <w:r>
                              <w:rPr>
                                <w:sz w:val="18"/>
                              </w:rPr>
                              <w:t>Tener (</w:t>
                            </w:r>
                            <w:proofErr w:type="spellStart"/>
                            <w:r>
                              <w:rPr>
                                <w:sz w:val="18"/>
                              </w:rPr>
                              <w:t>mucha</w:t>
                            </w:r>
                            <w:proofErr w:type="spellEnd"/>
                            <w:r>
                              <w:rPr>
                                <w:sz w:val="18"/>
                              </w:rPr>
                              <w:t xml:space="preserve">) </w:t>
                            </w:r>
                            <w:proofErr w:type="spellStart"/>
                            <w:r>
                              <w:rPr>
                                <w:sz w:val="18"/>
                              </w:rPr>
                              <w:t>prisa</w:t>
                            </w:r>
                            <w:proofErr w:type="spellEnd"/>
                          </w:p>
                        </w:tc>
                        <w:tc>
                          <w:tcPr>
                            <w:tcW w:w="2477" w:type="dxa"/>
                            <w:shd w:val="clear" w:color="auto" w:fill="E0E0C2"/>
                          </w:tcPr>
                          <w:p w14:paraId="22365936" w14:textId="77777777" w:rsidR="009B4C49" w:rsidRDefault="009B4C49">
                            <w:pPr>
                              <w:pStyle w:val="TableParagraph"/>
                              <w:spacing w:before="38"/>
                              <w:ind w:left="61"/>
                              <w:rPr>
                                <w:sz w:val="18"/>
                              </w:rPr>
                            </w:pPr>
                            <w:r>
                              <w:rPr>
                                <w:sz w:val="18"/>
                              </w:rPr>
                              <w:t>To be in (a big) hurry</w:t>
                            </w:r>
                          </w:p>
                        </w:tc>
                      </w:tr>
                      <w:tr w:rsidR="009B4C49" w14:paraId="09E94BDF" w14:textId="77777777">
                        <w:trPr>
                          <w:trHeight w:val="324"/>
                        </w:trPr>
                        <w:tc>
                          <w:tcPr>
                            <w:tcW w:w="2239" w:type="dxa"/>
                            <w:shd w:val="clear" w:color="auto" w:fill="E0E0C2"/>
                          </w:tcPr>
                          <w:p w14:paraId="6B1E2A85" w14:textId="77777777" w:rsidR="009B4C49" w:rsidRDefault="009B4C49">
                            <w:pPr>
                              <w:pStyle w:val="TableParagraph"/>
                              <w:spacing w:before="40"/>
                              <w:ind w:left="57"/>
                              <w:rPr>
                                <w:sz w:val="18"/>
                              </w:rPr>
                            </w:pPr>
                            <w:r>
                              <w:rPr>
                                <w:sz w:val="18"/>
                              </w:rPr>
                              <w:t>Tener que (</w:t>
                            </w:r>
                            <w:proofErr w:type="spellStart"/>
                            <w:r>
                              <w:rPr>
                                <w:sz w:val="18"/>
                              </w:rPr>
                              <w:t>infinitivo</w:t>
                            </w:r>
                            <w:proofErr w:type="spellEnd"/>
                            <w:r>
                              <w:rPr>
                                <w:sz w:val="18"/>
                              </w:rPr>
                              <w:t>)</w:t>
                            </w:r>
                          </w:p>
                        </w:tc>
                        <w:tc>
                          <w:tcPr>
                            <w:tcW w:w="2477" w:type="dxa"/>
                            <w:shd w:val="clear" w:color="auto" w:fill="E0E0C2"/>
                          </w:tcPr>
                          <w:p w14:paraId="7F520DD3" w14:textId="77777777" w:rsidR="009B4C49" w:rsidRDefault="009B4C49">
                            <w:pPr>
                              <w:pStyle w:val="TableParagraph"/>
                              <w:tabs>
                                <w:tab w:val="left" w:pos="1819"/>
                              </w:tabs>
                              <w:spacing w:before="40"/>
                              <w:ind w:left="61"/>
                              <w:rPr>
                                <w:sz w:val="18"/>
                              </w:rPr>
                            </w:pPr>
                            <w:r>
                              <w:rPr>
                                <w:sz w:val="18"/>
                              </w:rPr>
                              <w:t>To have</w:t>
                            </w:r>
                            <w:r>
                              <w:rPr>
                                <w:spacing w:val="4"/>
                                <w:sz w:val="18"/>
                              </w:rPr>
                              <w:t xml:space="preserve"> </w:t>
                            </w:r>
                            <w:proofErr w:type="gramStart"/>
                            <w:r>
                              <w:rPr>
                                <w:sz w:val="18"/>
                              </w:rPr>
                              <w:t>to</w:t>
                            </w:r>
                            <w:r>
                              <w:rPr>
                                <w:spacing w:val="-7"/>
                                <w:sz w:val="18"/>
                              </w:rPr>
                              <w:t xml:space="preserve"> </w:t>
                            </w:r>
                            <w:r>
                              <w:rPr>
                                <w:w w:val="101"/>
                                <w:sz w:val="18"/>
                                <w:u w:val="single"/>
                              </w:rPr>
                              <w:t xml:space="preserve"> </w:t>
                            </w:r>
                            <w:r>
                              <w:rPr>
                                <w:sz w:val="18"/>
                                <w:u w:val="single"/>
                              </w:rPr>
                              <w:tab/>
                            </w:r>
                            <w:proofErr w:type="gramEnd"/>
                          </w:p>
                        </w:tc>
                      </w:tr>
                      <w:tr w:rsidR="009B4C49" w14:paraId="60745453" w14:textId="77777777">
                        <w:trPr>
                          <w:trHeight w:val="324"/>
                        </w:trPr>
                        <w:tc>
                          <w:tcPr>
                            <w:tcW w:w="2239" w:type="dxa"/>
                            <w:shd w:val="clear" w:color="auto" w:fill="E0E0C2"/>
                          </w:tcPr>
                          <w:p w14:paraId="561052FF" w14:textId="77777777" w:rsidR="009B4C49" w:rsidRDefault="009B4C49">
                            <w:pPr>
                              <w:pStyle w:val="TableParagraph"/>
                              <w:spacing w:before="41"/>
                              <w:ind w:left="57"/>
                              <w:rPr>
                                <w:sz w:val="18"/>
                              </w:rPr>
                            </w:pPr>
                            <w:r>
                              <w:rPr>
                                <w:sz w:val="18"/>
                              </w:rPr>
                              <w:t xml:space="preserve">Tener </w:t>
                            </w:r>
                            <w:proofErr w:type="spellStart"/>
                            <w:r>
                              <w:rPr>
                                <w:sz w:val="18"/>
                              </w:rPr>
                              <w:t>razón</w:t>
                            </w:r>
                            <w:proofErr w:type="spellEnd"/>
                          </w:p>
                        </w:tc>
                        <w:tc>
                          <w:tcPr>
                            <w:tcW w:w="2477" w:type="dxa"/>
                            <w:shd w:val="clear" w:color="auto" w:fill="E0E0C2"/>
                          </w:tcPr>
                          <w:p w14:paraId="4B4CE830" w14:textId="77777777" w:rsidR="009B4C49" w:rsidRDefault="009B4C49">
                            <w:pPr>
                              <w:pStyle w:val="TableParagraph"/>
                              <w:spacing w:before="41"/>
                              <w:ind w:left="61"/>
                              <w:rPr>
                                <w:sz w:val="18"/>
                              </w:rPr>
                            </w:pPr>
                            <w:r>
                              <w:rPr>
                                <w:sz w:val="18"/>
                              </w:rPr>
                              <w:t>To be right</w:t>
                            </w:r>
                          </w:p>
                        </w:tc>
                      </w:tr>
                      <w:tr w:rsidR="009B4C49" w14:paraId="3F33B6D3" w14:textId="77777777">
                        <w:trPr>
                          <w:trHeight w:val="324"/>
                        </w:trPr>
                        <w:tc>
                          <w:tcPr>
                            <w:tcW w:w="2239" w:type="dxa"/>
                            <w:shd w:val="clear" w:color="auto" w:fill="E0E0C2"/>
                          </w:tcPr>
                          <w:p w14:paraId="69D3DAA7" w14:textId="2B64BCAB" w:rsidR="009B4C49" w:rsidRDefault="009B4C49">
                            <w:pPr>
                              <w:pStyle w:val="TableParagraph"/>
                              <w:spacing w:before="37"/>
                              <w:ind w:left="57"/>
                              <w:rPr>
                                <w:sz w:val="18"/>
                              </w:rPr>
                            </w:pPr>
                            <w:r>
                              <w:rPr>
                                <w:sz w:val="18"/>
                              </w:rPr>
                              <w:t xml:space="preserve">Tener un </w:t>
                            </w:r>
                            <w:proofErr w:type="spellStart"/>
                            <w:r>
                              <w:rPr>
                                <w:sz w:val="18"/>
                              </w:rPr>
                              <w:t>re</w:t>
                            </w:r>
                            <w:r w:rsidR="00AB1163">
                              <w:rPr>
                                <w:sz w:val="18"/>
                              </w:rPr>
                              <w:t>s</w:t>
                            </w:r>
                            <w:r>
                              <w:rPr>
                                <w:sz w:val="18"/>
                              </w:rPr>
                              <w:t>friado</w:t>
                            </w:r>
                            <w:proofErr w:type="spellEnd"/>
                          </w:p>
                        </w:tc>
                        <w:tc>
                          <w:tcPr>
                            <w:tcW w:w="2477" w:type="dxa"/>
                            <w:shd w:val="clear" w:color="auto" w:fill="E0E0C2"/>
                          </w:tcPr>
                          <w:p w14:paraId="7F782516" w14:textId="77777777" w:rsidR="009B4C49" w:rsidRDefault="009B4C49">
                            <w:pPr>
                              <w:pStyle w:val="TableParagraph"/>
                              <w:spacing w:before="37"/>
                              <w:ind w:left="61"/>
                              <w:rPr>
                                <w:sz w:val="18"/>
                              </w:rPr>
                            </w:pPr>
                            <w:r>
                              <w:rPr>
                                <w:sz w:val="18"/>
                              </w:rPr>
                              <w:t>To have a cold</w:t>
                            </w:r>
                          </w:p>
                        </w:tc>
                      </w:tr>
                      <w:tr w:rsidR="009B4C49" w14:paraId="0A6B3020" w14:textId="77777777">
                        <w:trPr>
                          <w:trHeight w:val="324"/>
                        </w:trPr>
                        <w:tc>
                          <w:tcPr>
                            <w:tcW w:w="2239" w:type="dxa"/>
                            <w:shd w:val="clear" w:color="auto" w:fill="E0E0C2"/>
                          </w:tcPr>
                          <w:p w14:paraId="3DF9A3FB" w14:textId="77777777" w:rsidR="009B4C49" w:rsidRDefault="009B4C49">
                            <w:pPr>
                              <w:pStyle w:val="TableParagraph"/>
                              <w:spacing w:before="38"/>
                              <w:ind w:left="57"/>
                              <w:rPr>
                                <w:sz w:val="18"/>
                              </w:rPr>
                            </w:pPr>
                            <w:r>
                              <w:rPr>
                                <w:sz w:val="18"/>
                              </w:rPr>
                              <w:t>Tener (</w:t>
                            </w:r>
                            <w:proofErr w:type="spellStart"/>
                            <w:r>
                              <w:rPr>
                                <w:sz w:val="18"/>
                              </w:rPr>
                              <w:t>mucha</w:t>
                            </w:r>
                            <w:proofErr w:type="spellEnd"/>
                            <w:r>
                              <w:rPr>
                                <w:sz w:val="18"/>
                              </w:rPr>
                              <w:t>) sed</w:t>
                            </w:r>
                          </w:p>
                        </w:tc>
                        <w:tc>
                          <w:tcPr>
                            <w:tcW w:w="2477" w:type="dxa"/>
                            <w:shd w:val="clear" w:color="auto" w:fill="E0E0C2"/>
                          </w:tcPr>
                          <w:p w14:paraId="2D149A2B" w14:textId="77777777" w:rsidR="009B4C49" w:rsidRDefault="009B4C49">
                            <w:pPr>
                              <w:pStyle w:val="TableParagraph"/>
                              <w:spacing w:before="38"/>
                              <w:ind w:left="61"/>
                              <w:rPr>
                                <w:sz w:val="18"/>
                              </w:rPr>
                            </w:pPr>
                            <w:r>
                              <w:rPr>
                                <w:sz w:val="18"/>
                              </w:rPr>
                              <w:t>To be (very) thirsty</w:t>
                            </w:r>
                          </w:p>
                        </w:tc>
                      </w:tr>
                      <w:tr w:rsidR="009B4C49" w14:paraId="377BDAD0" w14:textId="77777777">
                        <w:trPr>
                          <w:trHeight w:val="324"/>
                        </w:trPr>
                        <w:tc>
                          <w:tcPr>
                            <w:tcW w:w="2239" w:type="dxa"/>
                            <w:shd w:val="clear" w:color="auto" w:fill="E0E0C2"/>
                          </w:tcPr>
                          <w:p w14:paraId="4D22008F" w14:textId="77777777" w:rsidR="009B4C49" w:rsidRDefault="009B4C49">
                            <w:pPr>
                              <w:pStyle w:val="TableParagraph"/>
                              <w:spacing w:before="40"/>
                              <w:ind w:left="57"/>
                              <w:rPr>
                                <w:sz w:val="18"/>
                              </w:rPr>
                            </w:pPr>
                            <w:r>
                              <w:rPr>
                                <w:sz w:val="18"/>
                              </w:rPr>
                              <w:t>Tener (</w:t>
                            </w:r>
                            <w:proofErr w:type="spellStart"/>
                            <w:r>
                              <w:rPr>
                                <w:sz w:val="18"/>
                              </w:rPr>
                              <w:t>mucho</w:t>
                            </w:r>
                            <w:proofErr w:type="spellEnd"/>
                            <w:r>
                              <w:rPr>
                                <w:sz w:val="18"/>
                              </w:rPr>
                              <w:t xml:space="preserve">) </w:t>
                            </w:r>
                            <w:proofErr w:type="spellStart"/>
                            <w:r>
                              <w:rPr>
                                <w:sz w:val="18"/>
                              </w:rPr>
                              <w:t>sueño</w:t>
                            </w:r>
                            <w:proofErr w:type="spellEnd"/>
                          </w:p>
                        </w:tc>
                        <w:tc>
                          <w:tcPr>
                            <w:tcW w:w="2477" w:type="dxa"/>
                            <w:shd w:val="clear" w:color="auto" w:fill="E0E0C2"/>
                          </w:tcPr>
                          <w:p w14:paraId="2C7C4BFC" w14:textId="77777777" w:rsidR="009B4C49" w:rsidRDefault="009B4C49">
                            <w:pPr>
                              <w:pStyle w:val="TableParagraph"/>
                              <w:spacing w:before="40"/>
                              <w:ind w:left="61"/>
                              <w:rPr>
                                <w:sz w:val="18"/>
                              </w:rPr>
                            </w:pPr>
                            <w:r>
                              <w:rPr>
                                <w:sz w:val="18"/>
                              </w:rPr>
                              <w:t>To be (very) sleepy</w:t>
                            </w:r>
                          </w:p>
                        </w:tc>
                      </w:tr>
                      <w:tr w:rsidR="009B4C49" w14:paraId="341C4D47" w14:textId="77777777">
                        <w:trPr>
                          <w:trHeight w:val="324"/>
                        </w:trPr>
                        <w:tc>
                          <w:tcPr>
                            <w:tcW w:w="2239" w:type="dxa"/>
                            <w:shd w:val="clear" w:color="auto" w:fill="E0E0C2"/>
                          </w:tcPr>
                          <w:p w14:paraId="2586365B" w14:textId="77777777" w:rsidR="009B4C49" w:rsidRDefault="009B4C49">
                            <w:pPr>
                              <w:pStyle w:val="TableParagraph"/>
                              <w:spacing w:before="41"/>
                              <w:ind w:left="57"/>
                              <w:rPr>
                                <w:sz w:val="18"/>
                              </w:rPr>
                            </w:pPr>
                            <w:r>
                              <w:rPr>
                                <w:sz w:val="18"/>
                              </w:rPr>
                              <w:t>Tener (</w:t>
                            </w:r>
                            <w:proofErr w:type="spellStart"/>
                            <w:r>
                              <w:rPr>
                                <w:sz w:val="18"/>
                              </w:rPr>
                              <w:t>mucha</w:t>
                            </w:r>
                            <w:proofErr w:type="spellEnd"/>
                            <w:r>
                              <w:rPr>
                                <w:sz w:val="18"/>
                              </w:rPr>
                              <w:t>) suerte</w:t>
                            </w:r>
                          </w:p>
                        </w:tc>
                        <w:tc>
                          <w:tcPr>
                            <w:tcW w:w="2477" w:type="dxa"/>
                            <w:shd w:val="clear" w:color="auto" w:fill="E0E0C2"/>
                          </w:tcPr>
                          <w:p w14:paraId="28DFFDE7" w14:textId="77777777" w:rsidR="009B4C49" w:rsidRDefault="009B4C49">
                            <w:pPr>
                              <w:pStyle w:val="TableParagraph"/>
                              <w:spacing w:before="41"/>
                              <w:ind w:left="61"/>
                              <w:rPr>
                                <w:sz w:val="18"/>
                              </w:rPr>
                            </w:pPr>
                            <w:r>
                              <w:rPr>
                                <w:sz w:val="18"/>
                              </w:rPr>
                              <w:t>To be (very) lucky</w:t>
                            </w:r>
                          </w:p>
                        </w:tc>
                      </w:tr>
                      <w:tr w:rsidR="009B4C49" w14:paraId="04B73AAD" w14:textId="77777777">
                        <w:trPr>
                          <w:trHeight w:val="307"/>
                        </w:trPr>
                        <w:tc>
                          <w:tcPr>
                            <w:tcW w:w="2239" w:type="dxa"/>
                            <w:shd w:val="clear" w:color="auto" w:fill="E0E0C2"/>
                          </w:tcPr>
                          <w:p w14:paraId="3CCD65C6" w14:textId="77777777" w:rsidR="009B4C49" w:rsidRDefault="009B4C49">
                            <w:pPr>
                              <w:pStyle w:val="TableParagraph"/>
                              <w:spacing w:before="38"/>
                              <w:ind w:left="57"/>
                              <w:rPr>
                                <w:sz w:val="18"/>
                              </w:rPr>
                            </w:pPr>
                            <w:r>
                              <w:rPr>
                                <w:sz w:val="18"/>
                              </w:rPr>
                              <w:t xml:space="preserve">Tener </w:t>
                            </w:r>
                            <w:proofErr w:type="spellStart"/>
                            <w:r>
                              <w:rPr>
                                <w:sz w:val="18"/>
                              </w:rPr>
                              <w:t>tos</w:t>
                            </w:r>
                            <w:proofErr w:type="spellEnd"/>
                          </w:p>
                        </w:tc>
                        <w:tc>
                          <w:tcPr>
                            <w:tcW w:w="2477" w:type="dxa"/>
                            <w:shd w:val="clear" w:color="auto" w:fill="E0E0C2"/>
                          </w:tcPr>
                          <w:p w14:paraId="2EC633A0" w14:textId="77777777" w:rsidR="009B4C49" w:rsidRDefault="009B4C49">
                            <w:pPr>
                              <w:pStyle w:val="TableParagraph"/>
                              <w:spacing w:before="38"/>
                              <w:ind w:left="61"/>
                              <w:rPr>
                                <w:sz w:val="18"/>
                              </w:rPr>
                            </w:pPr>
                            <w:r>
                              <w:rPr>
                                <w:sz w:val="18"/>
                              </w:rPr>
                              <w:t>To have a cough</w:t>
                            </w:r>
                          </w:p>
                        </w:tc>
                      </w:tr>
                      <w:tr w:rsidR="009B4C49" w14:paraId="2CECF309" w14:textId="77777777">
                        <w:trPr>
                          <w:trHeight w:val="307"/>
                        </w:trPr>
                        <w:tc>
                          <w:tcPr>
                            <w:tcW w:w="2239" w:type="dxa"/>
                            <w:shd w:val="clear" w:color="auto" w:fill="E0E0C2"/>
                          </w:tcPr>
                          <w:p w14:paraId="04529F25" w14:textId="77777777" w:rsidR="009B4C49" w:rsidRDefault="009B4C49">
                            <w:pPr>
                              <w:pStyle w:val="TableParagraph"/>
                              <w:spacing w:before="41"/>
                              <w:ind w:left="57"/>
                              <w:rPr>
                                <w:sz w:val="18"/>
                              </w:rPr>
                            </w:pPr>
                            <w:r>
                              <w:rPr>
                                <w:sz w:val="18"/>
                              </w:rPr>
                              <w:t>Tener (</w:t>
                            </w:r>
                            <w:proofErr w:type="spellStart"/>
                            <w:r>
                              <w:rPr>
                                <w:sz w:val="18"/>
                              </w:rPr>
                              <w:t>mucha</w:t>
                            </w:r>
                            <w:proofErr w:type="spellEnd"/>
                            <w:r>
                              <w:rPr>
                                <w:sz w:val="18"/>
                              </w:rPr>
                              <w:t xml:space="preserve">) </w:t>
                            </w:r>
                            <w:proofErr w:type="spellStart"/>
                            <w:r>
                              <w:rPr>
                                <w:sz w:val="18"/>
                              </w:rPr>
                              <w:t>vergüenza</w:t>
                            </w:r>
                            <w:proofErr w:type="spellEnd"/>
                          </w:p>
                        </w:tc>
                        <w:tc>
                          <w:tcPr>
                            <w:tcW w:w="2477" w:type="dxa"/>
                            <w:shd w:val="clear" w:color="auto" w:fill="E0E0C2"/>
                          </w:tcPr>
                          <w:p w14:paraId="70B00CEE" w14:textId="77777777" w:rsidR="009B4C49" w:rsidRDefault="009B4C49">
                            <w:pPr>
                              <w:pStyle w:val="TableParagraph"/>
                              <w:spacing w:before="41"/>
                              <w:ind w:left="61"/>
                              <w:rPr>
                                <w:sz w:val="18"/>
                              </w:rPr>
                            </w:pPr>
                            <w:r>
                              <w:rPr>
                                <w:sz w:val="18"/>
                              </w:rPr>
                              <w:t>To be (very) embarrassed</w:t>
                            </w:r>
                          </w:p>
                        </w:tc>
                      </w:tr>
                      <w:tr w:rsidR="009B4C49" w14:paraId="684D81AF" w14:textId="77777777">
                        <w:trPr>
                          <w:trHeight w:val="307"/>
                        </w:trPr>
                        <w:tc>
                          <w:tcPr>
                            <w:tcW w:w="2239" w:type="dxa"/>
                            <w:shd w:val="clear" w:color="auto" w:fill="E0E0C2"/>
                          </w:tcPr>
                          <w:p w14:paraId="19345B64" w14:textId="77777777" w:rsidR="009B4C49" w:rsidRDefault="009B4C49">
                            <w:pPr>
                              <w:pStyle w:val="TableParagraph"/>
                              <w:spacing w:before="40"/>
                              <w:ind w:left="57"/>
                              <w:rPr>
                                <w:sz w:val="18"/>
                              </w:rPr>
                            </w:pPr>
                            <w:r>
                              <w:rPr>
                                <w:sz w:val="18"/>
                              </w:rPr>
                              <w:t xml:space="preserve">El </w:t>
                            </w:r>
                            <w:proofErr w:type="spellStart"/>
                            <w:r>
                              <w:rPr>
                                <w:sz w:val="18"/>
                              </w:rPr>
                              <w:t>tobillo</w:t>
                            </w:r>
                            <w:proofErr w:type="spellEnd"/>
                          </w:p>
                        </w:tc>
                        <w:tc>
                          <w:tcPr>
                            <w:tcW w:w="2477" w:type="dxa"/>
                            <w:shd w:val="clear" w:color="auto" w:fill="E0E0C2"/>
                          </w:tcPr>
                          <w:p w14:paraId="08A2CADF" w14:textId="77777777" w:rsidR="009B4C49" w:rsidRDefault="009B4C49">
                            <w:pPr>
                              <w:pStyle w:val="TableParagraph"/>
                              <w:spacing w:before="40"/>
                              <w:ind w:left="61"/>
                              <w:rPr>
                                <w:sz w:val="18"/>
                              </w:rPr>
                            </w:pPr>
                            <w:r>
                              <w:rPr>
                                <w:sz w:val="18"/>
                              </w:rPr>
                              <w:t>The ankle</w:t>
                            </w:r>
                          </w:p>
                        </w:tc>
                      </w:tr>
                      <w:tr w:rsidR="009B4C49" w14:paraId="63DE6949" w14:textId="77777777">
                        <w:trPr>
                          <w:trHeight w:val="307"/>
                        </w:trPr>
                        <w:tc>
                          <w:tcPr>
                            <w:tcW w:w="2239" w:type="dxa"/>
                            <w:shd w:val="clear" w:color="auto" w:fill="E0E0C2"/>
                          </w:tcPr>
                          <w:p w14:paraId="00750B04" w14:textId="77777777" w:rsidR="009B4C49" w:rsidRDefault="009B4C49">
                            <w:pPr>
                              <w:pStyle w:val="TableParagraph"/>
                              <w:spacing w:before="39"/>
                              <w:ind w:left="57"/>
                              <w:rPr>
                                <w:sz w:val="18"/>
                              </w:rPr>
                            </w:pPr>
                            <w:proofErr w:type="spellStart"/>
                            <w:r>
                              <w:rPr>
                                <w:sz w:val="18"/>
                              </w:rPr>
                              <w:t>Vestirse</w:t>
                            </w:r>
                            <w:proofErr w:type="spellEnd"/>
                            <w:r>
                              <w:rPr>
                                <w:sz w:val="18"/>
                              </w:rPr>
                              <w:t xml:space="preserve"> (</w:t>
                            </w:r>
                            <w:proofErr w:type="spellStart"/>
                            <w:proofErr w:type="gramStart"/>
                            <w:r>
                              <w:rPr>
                                <w:sz w:val="18"/>
                              </w:rPr>
                              <w:t>e:i</w:t>
                            </w:r>
                            <w:proofErr w:type="spellEnd"/>
                            <w:proofErr w:type="gramEnd"/>
                            <w:r>
                              <w:rPr>
                                <w:sz w:val="18"/>
                              </w:rPr>
                              <w:t>)</w:t>
                            </w:r>
                          </w:p>
                        </w:tc>
                        <w:tc>
                          <w:tcPr>
                            <w:tcW w:w="2477" w:type="dxa"/>
                            <w:shd w:val="clear" w:color="auto" w:fill="E0E0C2"/>
                          </w:tcPr>
                          <w:p w14:paraId="25345645" w14:textId="77777777" w:rsidR="009B4C49" w:rsidRDefault="009B4C49">
                            <w:pPr>
                              <w:pStyle w:val="TableParagraph"/>
                              <w:spacing w:before="39"/>
                              <w:ind w:left="61"/>
                              <w:rPr>
                                <w:sz w:val="18"/>
                              </w:rPr>
                            </w:pPr>
                            <w:r>
                              <w:rPr>
                                <w:sz w:val="18"/>
                              </w:rPr>
                              <w:t>To dress oneself</w:t>
                            </w:r>
                          </w:p>
                        </w:tc>
                      </w:tr>
                      <w:tr w:rsidR="009B4C49" w14:paraId="01411515" w14:textId="77777777">
                        <w:trPr>
                          <w:trHeight w:val="298"/>
                        </w:trPr>
                        <w:tc>
                          <w:tcPr>
                            <w:tcW w:w="2239" w:type="dxa"/>
                            <w:shd w:val="clear" w:color="auto" w:fill="E0E0C2"/>
                          </w:tcPr>
                          <w:p w14:paraId="667A0127" w14:textId="77777777" w:rsidR="009B4C49" w:rsidRDefault="009B4C49">
                            <w:pPr>
                              <w:pStyle w:val="TableParagraph"/>
                              <w:spacing w:before="38"/>
                              <w:ind w:left="57"/>
                              <w:rPr>
                                <w:sz w:val="18"/>
                              </w:rPr>
                            </w:pPr>
                            <w:proofErr w:type="spellStart"/>
                            <w:r>
                              <w:rPr>
                                <w:sz w:val="18"/>
                              </w:rPr>
                              <w:t>Vomitar</w:t>
                            </w:r>
                            <w:proofErr w:type="spellEnd"/>
                          </w:p>
                        </w:tc>
                        <w:tc>
                          <w:tcPr>
                            <w:tcW w:w="2477" w:type="dxa"/>
                            <w:shd w:val="clear" w:color="auto" w:fill="E0E0C2"/>
                          </w:tcPr>
                          <w:p w14:paraId="718B1F6A" w14:textId="77777777" w:rsidR="009B4C49" w:rsidRDefault="009B4C49">
                            <w:pPr>
                              <w:pStyle w:val="TableParagraph"/>
                              <w:spacing w:before="38"/>
                              <w:ind w:left="61"/>
                              <w:rPr>
                                <w:sz w:val="18"/>
                              </w:rPr>
                            </w:pPr>
                            <w:r>
                              <w:rPr>
                                <w:sz w:val="18"/>
                              </w:rPr>
                              <w:t>To vomit</w:t>
                            </w:r>
                          </w:p>
                        </w:tc>
                      </w:tr>
                    </w:tbl>
                    <w:p w14:paraId="38D26593" w14:textId="77777777" w:rsidR="009B4C49" w:rsidRDefault="009B4C49" w:rsidP="008E71FF">
                      <w:pPr>
                        <w:pStyle w:val="BodyText"/>
                      </w:pPr>
                    </w:p>
                  </w:txbxContent>
                </v:textbox>
                <w10:wrap type="topAndBottom" anchorx="page"/>
              </v:shape>
            </w:pict>
          </mc:Fallback>
        </mc:AlternateContent>
      </w:r>
      <w:r>
        <w:rPr>
          <w:b/>
          <w:w w:val="120"/>
          <w:sz w:val="28"/>
        </w:rPr>
        <w:t xml:space="preserve">V </w:t>
      </w:r>
      <w:r>
        <w:rPr>
          <w:b/>
          <w:w w:val="145"/>
          <w:sz w:val="28"/>
        </w:rPr>
        <w:t xml:space="preserve">o c a </w:t>
      </w:r>
      <w:proofErr w:type="gramStart"/>
      <w:r>
        <w:rPr>
          <w:b/>
          <w:w w:val="120"/>
          <w:sz w:val="28"/>
        </w:rPr>
        <w:t>b  u</w:t>
      </w:r>
      <w:proofErr w:type="gramEnd"/>
      <w:r>
        <w:rPr>
          <w:b/>
          <w:w w:val="120"/>
          <w:sz w:val="28"/>
        </w:rPr>
        <w:t xml:space="preserve">  </w:t>
      </w:r>
      <w:r>
        <w:rPr>
          <w:b/>
          <w:w w:val="185"/>
          <w:sz w:val="28"/>
        </w:rPr>
        <w:t xml:space="preserve">l </w:t>
      </w:r>
      <w:r>
        <w:rPr>
          <w:b/>
          <w:w w:val="145"/>
          <w:sz w:val="28"/>
        </w:rPr>
        <w:t>a r</w:t>
      </w:r>
      <w:r>
        <w:rPr>
          <w:b/>
          <w:spacing w:val="-13"/>
          <w:w w:val="145"/>
          <w:sz w:val="28"/>
        </w:rPr>
        <w:t xml:space="preserve"> </w:t>
      </w:r>
      <w:proofErr w:type="spellStart"/>
      <w:r>
        <w:rPr>
          <w:b/>
          <w:w w:val="120"/>
          <w:sz w:val="28"/>
        </w:rPr>
        <w:t>i</w:t>
      </w:r>
      <w:proofErr w:type="spellEnd"/>
      <w:r>
        <w:rPr>
          <w:b/>
          <w:spacing w:val="39"/>
          <w:w w:val="120"/>
          <w:sz w:val="28"/>
        </w:rPr>
        <w:t xml:space="preserve"> </w:t>
      </w:r>
      <w:r>
        <w:rPr>
          <w:b/>
          <w:w w:val="145"/>
          <w:sz w:val="28"/>
        </w:rPr>
        <w:t>o</w:t>
      </w:r>
      <w:r>
        <w:rPr>
          <w:b/>
          <w:w w:val="145"/>
          <w:sz w:val="28"/>
        </w:rPr>
        <w:tab/>
      </w:r>
      <w:r>
        <w:rPr>
          <w:b/>
          <w:w w:val="120"/>
          <w:sz w:val="28"/>
        </w:rPr>
        <w:t>d</w:t>
      </w:r>
      <w:r>
        <w:rPr>
          <w:b/>
          <w:spacing w:val="43"/>
          <w:w w:val="120"/>
          <w:sz w:val="28"/>
        </w:rPr>
        <w:t xml:space="preserve"> </w:t>
      </w:r>
      <w:r>
        <w:rPr>
          <w:b/>
          <w:w w:val="145"/>
          <w:sz w:val="28"/>
        </w:rPr>
        <w:t>e</w:t>
      </w:r>
      <w:r>
        <w:rPr>
          <w:b/>
          <w:spacing w:val="24"/>
          <w:w w:val="145"/>
          <w:sz w:val="28"/>
        </w:rPr>
        <w:t xml:space="preserve"> </w:t>
      </w:r>
      <w:r>
        <w:rPr>
          <w:b/>
          <w:w w:val="185"/>
          <w:sz w:val="28"/>
        </w:rPr>
        <w:t>l</w:t>
      </w:r>
      <w:r>
        <w:rPr>
          <w:b/>
          <w:w w:val="185"/>
          <w:sz w:val="28"/>
        </w:rPr>
        <w:tab/>
      </w:r>
      <w:r>
        <w:rPr>
          <w:b/>
          <w:w w:val="120"/>
          <w:sz w:val="28"/>
        </w:rPr>
        <w:t>C</w:t>
      </w:r>
      <w:r>
        <w:rPr>
          <w:b/>
          <w:spacing w:val="36"/>
          <w:w w:val="120"/>
          <w:sz w:val="28"/>
        </w:rPr>
        <w:t xml:space="preserve"> </w:t>
      </w:r>
      <w:r>
        <w:rPr>
          <w:b/>
          <w:w w:val="145"/>
          <w:sz w:val="28"/>
        </w:rPr>
        <w:t>a</w:t>
      </w:r>
      <w:r>
        <w:rPr>
          <w:b/>
          <w:spacing w:val="17"/>
          <w:w w:val="145"/>
          <w:sz w:val="28"/>
        </w:rPr>
        <w:t xml:space="preserve"> </w:t>
      </w:r>
      <w:r>
        <w:rPr>
          <w:b/>
          <w:w w:val="120"/>
          <w:sz w:val="28"/>
        </w:rPr>
        <w:t>p</w:t>
      </w:r>
      <w:r>
        <w:rPr>
          <w:b/>
          <w:spacing w:val="35"/>
          <w:w w:val="120"/>
          <w:sz w:val="28"/>
        </w:rPr>
        <w:t xml:space="preserve"> </w:t>
      </w:r>
      <w:r>
        <w:rPr>
          <w:b/>
          <w:w w:val="120"/>
          <w:sz w:val="28"/>
        </w:rPr>
        <w:t>í</w:t>
      </w:r>
      <w:r>
        <w:rPr>
          <w:b/>
          <w:spacing w:val="36"/>
          <w:w w:val="120"/>
          <w:sz w:val="28"/>
        </w:rPr>
        <w:t xml:space="preserve"> </w:t>
      </w:r>
      <w:r>
        <w:rPr>
          <w:b/>
          <w:w w:val="150"/>
          <w:sz w:val="28"/>
        </w:rPr>
        <w:t>t</w:t>
      </w:r>
      <w:r>
        <w:rPr>
          <w:b/>
          <w:spacing w:val="14"/>
          <w:w w:val="150"/>
          <w:sz w:val="28"/>
        </w:rPr>
        <w:t xml:space="preserve"> </w:t>
      </w:r>
      <w:r>
        <w:rPr>
          <w:b/>
          <w:w w:val="120"/>
          <w:sz w:val="28"/>
        </w:rPr>
        <w:t>u</w:t>
      </w:r>
      <w:r>
        <w:rPr>
          <w:b/>
          <w:spacing w:val="35"/>
          <w:w w:val="120"/>
          <w:sz w:val="28"/>
        </w:rPr>
        <w:t xml:space="preserve"> </w:t>
      </w:r>
      <w:r>
        <w:rPr>
          <w:b/>
          <w:w w:val="185"/>
          <w:sz w:val="28"/>
        </w:rPr>
        <w:t>l</w:t>
      </w:r>
      <w:r>
        <w:rPr>
          <w:b/>
          <w:spacing w:val="-7"/>
          <w:w w:val="185"/>
          <w:sz w:val="28"/>
        </w:rPr>
        <w:t xml:space="preserve"> </w:t>
      </w:r>
      <w:r>
        <w:rPr>
          <w:b/>
          <w:w w:val="145"/>
          <w:sz w:val="28"/>
        </w:rPr>
        <w:t>o</w:t>
      </w:r>
      <w:r>
        <w:rPr>
          <w:b/>
          <w:w w:val="145"/>
          <w:sz w:val="28"/>
        </w:rPr>
        <w:tab/>
        <w:t>6</w:t>
      </w:r>
    </w:p>
    <w:p w14:paraId="1C1A7B42" w14:textId="77777777" w:rsidR="008E71FF" w:rsidRDefault="008E71FF" w:rsidP="008E71FF">
      <w:pPr>
        <w:jc w:val="center"/>
        <w:rPr>
          <w:sz w:val="28"/>
        </w:rPr>
        <w:sectPr w:rsidR="008E71FF">
          <w:pgSz w:w="12240" w:h="15840"/>
          <w:pgMar w:top="660" w:right="840" w:bottom="900" w:left="660" w:header="333" w:footer="701" w:gutter="0"/>
          <w:cols w:space="720"/>
        </w:sectPr>
      </w:pPr>
    </w:p>
    <w:p w14:paraId="3723135A" w14:textId="2854239B" w:rsidR="008E71FF" w:rsidRPr="008E71FF" w:rsidRDefault="008E71FF" w:rsidP="008E71FF">
      <w:pPr>
        <w:pStyle w:val="BodyText"/>
        <w:jc w:val="center"/>
        <w:rPr>
          <w:b/>
          <w:sz w:val="20"/>
        </w:rPr>
      </w:pPr>
      <w:r>
        <w:rPr>
          <w:noProof/>
        </w:rPr>
        <w:lastRenderedPageBreak/>
        <mc:AlternateContent>
          <mc:Choice Requires="wpg">
            <w:drawing>
              <wp:anchor distT="0" distB="0" distL="114300" distR="114300" simplePos="0" relativeHeight="251693056" behindDoc="1" locked="0" layoutInCell="1" allowOverlap="1" wp14:anchorId="41D36FDC" wp14:editId="67771254">
                <wp:simplePos x="0" y="0"/>
                <wp:positionH relativeFrom="page">
                  <wp:posOffset>444500</wp:posOffset>
                </wp:positionH>
                <wp:positionV relativeFrom="page">
                  <wp:posOffset>444500</wp:posOffset>
                </wp:positionV>
                <wp:extent cx="6883400" cy="9023350"/>
                <wp:effectExtent l="0" t="0" r="0" b="0"/>
                <wp:wrapNone/>
                <wp:docPr id="1416" name="Group 1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1417" name="Freeform 139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 name="Freeform 139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9" name="Freeform 140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AE64C1" id="Group 1397" o:spid="_x0000_s1026" style="position:absolute;margin-left:35pt;margin-top:35pt;width:542pt;height:710.5pt;z-index:-251623424;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">
                <v:shape id="Freeform 139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139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140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&#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roofErr w:type="spellStart"/>
      <w:r>
        <w:rPr>
          <w:b/>
          <w:w w:val="140"/>
          <w:sz w:val="28"/>
        </w:rPr>
        <w:t>Vocabulario</w:t>
      </w:r>
      <w:proofErr w:type="spellEnd"/>
      <w:r>
        <w:rPr>
          <w:b/>
          <w:w w:val="140"/>
          <w:sz w:val="28"/>
        </w:rPr>
        <w:t xml:space="preserve"> </w:t>
      </w:r>
      <w:proofErr w:type="spellStart"/>
      <w:r>
        <w:rPr>
          <w:b/>
          <w:w w:val="140"/>
          <w:sz w:val="28"/>
        </w:rPr>
        <w:t>Personalizado</w:t>
      </w:r>
      <w:proofErr w:type="spellEnd"/>
    </w:p>
    <w:p w14:paraId="57AA29E7" w14:textId="77777777" w:rsidR="008E71FF" w:rsidRDefault="008E71FF" w:rsidP="008E71FF">
      <w:pPr>
        <w:spacing w:before="158"/>
        <w:ind w:left="147"/>
        <w:jc w:val="center"/>
        <w:rPr>
          <w:sz w:val="28"/>
        </w:rPr>
      </w:pPr>
      <w:r>
        <w:rPr>
          <w:sz w:val="28"/>
        </w:rPr>
        <w:t>Words you looked up / Words that came up in class</w:t>
      </w:r>
    </w:p>
    <w:p w14:paraId="36166453" w14:textId="77777777" w:rsidR="008E71FF" w:rsidRDefault="008E71FF" w:rsidP="008E71FF">
      <w:pPr>
        <w:pStyle w:val="BodyText"/>
        <w:spacing w:before="5"/>
        <w:rPr>
          <w:sz w:val="21"/>
        </w:rPr>
      </w:pPr>
    </w:p>
    <w:tbl>
      <w:tblPr>
        <w:tblW w:w="9706" w:type="dxa"/>
        <w:tblInd w:w="-18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796"/>
        <w:gridCol w:w="4910"/>
      </w:tblGrid>
      <w:tr w:rsidR="008E71FF" w14:paraId="36163FDF" w14:textId="77777777" w:rsidTr="008E71FF">
        <w:trPr>
          <w:trHeight w:val="549"/>
        </w:trPr>
        <w:tc>
          <w:tcPr>
            <w:tcW w:w="4796" w:type="dxa"/>
            <w:shd w:val="clear" w:color="auto" w:fill="9A9A73"/>
          </w:tcPr>
          <w:p w14:paraId="1413A317" w14:textId="77777777" w:rsidR="008E71FF" w:rsidRDefault="008E71FF" w:rsidP="009B4C49">
            <w:pPr>
              <w:pStyle w:val="TableParagraph"/>
              <w:spacing w:before="18"/>
              <w:ind w:left="1818" w:right="1817"/>
              <w:jc w:val="center"/>
              <w:rPr>
                <w:b/>
                <w:sz w:val="32"/>
              </w:rPr>
            </w:pPr>
            <w:proofErr w:type="spellStart"/>
            <w:r>
              <w:rPr>
                <w:b/>
                <w:sz w:val="32"/>
              </w:rPr>
              <w:t>Español</w:t>
            </w:r>
            <w:proofErr w:type="spellEnd"/>
          </w:p>
        </w:tc>
        <w:tc>
          <w:tcPr>
            <w:tcW w:w="4910" w:type="dxa"/>
            <w:shd w:val="clear" w:color="auto" w:fill="9A9A73"/>
          </w:tcPr>
          <w:p w14:paraId="50646227" w14:textId="77777777" w:rsidR="008E71FF" w:rsidRDefault="008E71FF" w:rsidP="009B4C49">
            <w:pPr>
              <w:pStyle w:val="TableParagraph"/>
              <w:spacing w:before="18"/>
              <w:ind w:left="2026" w:right="2009"/>
              <w:jc w:val="center"/>
              <w:rPr>
                <w:b/>
                <w:sz w:val="32"/>
              </w:rPr>
            </w:pPr>
            <w:proofErr w:type="spellStart"/>
            <w:r>
              <w:rPr>
                <w:b/>
                <w:sz w:val="32"/>
              </w:rPr>
              <w:t>Inglés</w:t>
            </w:r>
            <w:proofErr w:type="spellEnd"/>
          </w:p>
        </w:tc>
      </w:tr>
      <w:tr w:rsidR="008E71FF" w14:paraId="775986CA" w14:textId="77777777" w:rsidTr="008E71FF">
        <w:trPr>
          <w:trHeight w:val="474"/>
        </w:trPr>
        <w:tc>
          <w:tcPr>
            <w:tcW w:w="4796" w:type="dxa"/>
            <w:shd w:val="clear" w:color="auto" w:fill="E0E0C2"/>
          </w:tcPr>
          <w:p w14:paraId="0E9D0F5A" w14:textId="77777777" w:rsidR="008E71FF" w:rsidRDefault="008E71FF" w:rsidP="009B4C49">
            <w:pPr>
              <w:pStyle w:val="TableParagraph"/>
              <w:rPr>
                <w:sz w:val="26"/>
              </w:rPr>
            </w:pPr>
          </w:p>
        </w:tc>
        <w:tc>
          <w:tcPr>
            <w:tcW w:w="4910" w:type="dxa"/>
            <w:shd w:val="clear" w:color="auto" w:fill="E0E0C2"/>
          </w:tcPr>
          <w:p w14:paraId="3A62B228" w14:textId="77777777" w:rsidR="008E71FF" w:rsidRDefault="008E71FF" w:rsidP="009B4C49">
            <w:pPr>
              <w:pStyle w:val="TableParagraph"/>
              <w:rPr>
                <w:sz w:val="26"/>
              </w:rPr>
            </w:pPr>
          </w:p>
        </w:tc>
      </w:tr>
      <w:tr w:rsidR="008E71FF" w14:paraId="43AD5B4A" w14:textId="77777777" w:rsidTr="008E71FF">
        <w:trPr>
          <w:trHeight w:val="465"/>
        </w:trPr>
        <w:tc>
          <w:tcPr>
            <w:tcW w:w="4796" w:type="dxa"/>
            <w:shd w:val="clear" w:color="auto" w:fill="E0E0C2"/>
          </w:tcPr>
          <w:p w14:paraId="4094E08E" w14:textId="77777777" w:rsidR="008E71FF" w:rsidRDefault="008E71FF" w:rsidP="009B4C49">
            <w:pPr>
              <w:pStyle w:val="TableParagraph"/>
              <w:rPr>
                <w:sz w:val="26"/>
              </w:rPr>
            </w:pPr>
          </w:p>
        </w:tc>
        <w:tc>
          <w:tcPr>
            <w:tcW w:w="4910" w:type="dxa"/>
            <w:shd w:val="clear" w:color="auto" w:fill="E0E0C2"/>
          </w:tcPr>
          <w:p w14:paraId="2A777417" w14:textId="77777777" w:rsidR="008E71FF" w:rsidRDefault="008E71FF" w:rsidP="009B4C49">
            <w:pPr>
              <w:pStyle w:val="TableParagraph"/>
              <w:rPr>
                <w:sz w:val="26"/>
              </w:rPr>
            </w:pPr>
          </w:p>
        </w:tc>
      </w:tr>
      <w:tr w:rsidR="008E71FF" w14:paraId="61421427" w14:textId="77777777" w:rsidTr="008E71FF">
        <w:trPr>
          <w:trHeight w:val="420"/>
        </w:trPr>
        <w:tc>
          <w:tcPr>
            <w:tcW w:w="4796" w:type="dxa"/>
            <w:shd w:val="clear" w:color="auto" w:fill="E0E0C2"/>
          </w:tcPr>
          <w:p w14:paraId="6C9403EA" w14:textId="77777777" w:rsidR="008E71FF" w:rsidRDefault="008E71FF" w:rsidP="009B4C49">
            <w:pPr>
              <w:pStyle w:val="TableParagraph"/>
              <w:rPr>
                <w:sz w:val="26"/>
              </w:rPr>
            </w:pPr>
          </w:p>
        </w:tc>
        <w:tc>
          <w:tcPr>
            <w:tcW w:w="4910" w:type="dxa"/>
            <w:shd w:val="clear" w:color="auto" w:fill="E0E0C2"/>
          </w:tcPr>
          <w:p w14:paraId="056726A4" w14:textId="77777777" w:rsidR="008E71FF" w:rsidRDefault="008E71FF" w:rsidP="009B4C49">
            <w:pPr>
              <w:pStyle w:val="TableParagraph"/>
              <w:rPr>
                <w:sz w:val="26"/>
              </w:rPr>
            </w:pPr>
          </w:p>
        </w:tc>
      </w:tr>
      <w:tr w:rsidR="008E71FF" w14:paraId="37E0D271" w14:textId="77777777" w:rsidTr="008E71FF">
        <w:trPr>
          <w:trHeight w:val="420"/>
        </w:trPr>
        <w:tc>
          <w:tcPr>
            <w:tcW w:w="4796" w:type="dxa"/>
            <w:shd w:val="clear" w:color="auto" w:fill="E0E0C2"/>
          </w:tcPr>
          <w:p w14:paraId="3F0C0D4F" w14:textId="77777777" w:rsidR="008E71FF" w:rsidRDefault="008E71FF" w:rsidP="009B4C49">
            <w:pPr>
              <w:pStyle w:val="TableParagraph"/>
              <w:rPr>
                <w:sz w:val="26"/>
              </w:rPr>
            </w:pPr>
          </w:p>
        </w:tc>
        <w:tc>
          <w:tcPr>
            <w:tcW w:w="4910" w:type="dxa"/>
            <w:shd w:val="clear" w:color="auto" w:fill="E0E0C2"/>
          </w:tcPr>
          <w:p w14:paraId="4C67742D" w14:textId="77777777" w:rsidR="008E71FF" w:rsidRDefault="008E71FF" w:rsidP="009B4C49">
            <w:pPr>
              <w:pStyle w:val="TableParagraph"/>
              <w:rPr>
                <w:sz w:val="26"/>
              </w:rPr>
            </w:pPr>
          </w:p>
        </w:tc>
      </w:tr>
      <w:tr w:rsidR="008E71FF" w14:paraId="2FAF74C3" w14:textId="77777777" w:rsidTr="008E71FF">
        <w:trPr>
          <w:trHeight w:val="405"/>
        </w:trPr>
        <w:tc>
          <w:tcPr>
            <w:tcW w:w="4796" w:type="dxa"/>
            <w:shd w:val="clear" w:color="auto" w:fill="E0E0C2"/>
          </w:tcPr>
          <w:p w14:paraId="46F608B3" w14:textId="77777777" w:rsidR="008E71FF" w:rsidRDefault="008E71FF" w:rsidP="009B4C49">
            <w:pPr>
              <w:pStyle w:val="TableParagraph"/>
              <w:rPr>
                <w:sz w:val="26"/>
              </w:rPr>
            </w:pPr>
          </w:p>
        </w:tc>
        <w:tc>
          <w:tcPr>
            <w:tcW w:w="4910" w:type="dxa"/>
            <w:shd w:val="clear" w:color="auto" w:fill="E0E0C2"/>
          </w:tcPr>
          <w:p w14:paraId="67B89816" w14:textId="77777777" w:rsidR="008E71FF" w:rsidRDefault="008E71FF" w:rsidP="009B4C49">
            <w:pPr>
              <w:pStyle w:val="TableParagraph"/>
              <w:rPr>
                <w:sz w:val="26"/>
              </w:rPr>
            </w:pPr>
          </w:p>
        </w:tc>
      </w:tr>
      <w:tr w:rsidR="008E71FF" w14:paraId="09AF56E3" w14:textId="77777777" w:rsidTr="008E71FF">
        <w:trPr>
          <w:trHeight w:val="435"/>
        </w:trPr>
        <w:tc>
          <w:tcPr>
            <w:tcW w:w="4796" w:type="dxa"/>
            <w:shd w:val="clear" w:color="auto" w:fill="E0E0C2"/>
          </w:tcPr>
          <w:p w14:paraId="791F1E79" w14:textId="77777777" w:rsidR="008E71FF" w:rsidRDefault="008E71FF" w:rsidP="009B4C49">
            <w:pPr>
              <w:pStyle w:val="TableParagraph"/>
              <w:rPr>
                <w:sz w:val="26"/>
              </w:rPr>
            </w:pPr>
          </w:p>
        </w:tc>
        <w:tc>
          <w:tcPr>
            <w:tcW w:w="4910" w:type="dxa"/>
            <w:shd w:val="clear" w:color="auto" w:fill="E0E0C2"/>
          </w:tcPr>
          <w:p w14:paraId="39E10CA8" w14:textId="77777777" w:rsidR="008E71FF" w:rsidRDefault="008E71FF" w:rsidP="009B4C49">
            <w:pPr>
              <w:pStyle w:val="TableParagraph"/>
              <w:rPr>
                <w:sz w:val="26"/>
              </w:rPr>
            </w:pPr>
          </w:p>
        </w:tc>
      </w:tr>
      <w:tr w:rsidR="008E71FF" w14:paraId="368C0EDE" w14:textId="77777777" w:rsidTr="008E71FF">
        <w:trPr>
          <w:trHeight w:val="435"/>
        </w:trPr>
        <w:tc>
          <w:tcPr>
            <w:tcW w:w="4796" w:type="dxa"/>
            <w:shd w:val="clear" w:color="auto" w:fill="E0E0C2"/>
          </w:tcPr>
          <w:p w14:paraId="6FD070E4" w14:textId="77777777" w:rsidR="008E71FF" w:rsidRDefault="008E71FF" w:rsidP="009B4C49">
            <w:pPr>
              <w:pStyle w:val="TableParagraph"/>
              <w:rPr>
                <w:sz w:val="26"/>
              </w:rPr>
            </w:pPr>
          </w:p>
        </w:tc>
        <w:tc>
          <w:tcPr>
            <w:tcW w:w="4910" w:type="dxa"/>
            <w:shd w:val="clear" w:color="auto" w:fill="E0E0C2"/>
          </w:tcPr>
          <w:p w14:paraId="2A87CB39" w14:textId="77777777" w:rsidR="008E71FF" w:rsidRDefault="008E71FF" w:rsidP="009B4C49">
            <w:pPr>
              <w:pStyle w:val="TableParagraph"/>
              <w:rPr>
                <w:sz w:val="26"/>
              </w:rPr>
            </w:pPr>
          </w:p>
        </w:tc>
      </w:tr>
      <w:tr w:rsidR="008E71FF" w14:paraId="30CCD55F" w14:textId="77777777" w:rsidTr="008E71FF">
        <w:trPr>
          <w:trHeight w:val="435"/>
        </w:trPr>
        <w:tc>
          <w:tcPr>
            <w:tcW w:w="4796" w:type="dxa"/>
            <w:shd w:val="clear" w:color="auto" w:fill="E0E0C2"/>
          </w:tcPr>
          <w:p w14:paraId="3623273A" w14:textId="77777777" w:rsidR="008E71FF" w:rsidRDefault="008E71FF" w:rsidP="009B4C49">
            <w:pPr>
              <w:pStyle w:val="TableParagraph"/>
              <w:rPr>
                <w:sz w:val="26"/>
              </w:rPr>
            </w:pPr>
          </w:p>
        </w:tc>
        <w:tc>
          <w:tcPr>
            <w:tcW w:w="4910" w:type="dxa"/>
            <w:shd w:val="clear" w:color="auto" w:fill="E0E0C2"/>
          </w:tcPr>
          <w:p w14:paraId="7DA4A7F8" w14:textId="77777777" w:rsidR="008E71FF" w:rsidRDefault="008E71FF" w:rsidP="009B4C49">
            <w:pPr>
              <w:pStyle w:val="TableParagraph"/>
              <w:rPr>
                <w:sz w:val="26"/>
              </w:rPr>
            </w:pPr>
          </w:p>
        </w:tc>
      </w:tr>
      <w:tr w:rsidR="008E71FF" w14:paraId="31C1164A" w14:textId="77777777" w:rsidTr="008E71FF">
        <w:trPr>
          <w:trHeight w:val="495"/>
        </w:trPr>
        <w:tc>
          <w:tcPr>
            <w:tcW w:w="4796" w:type="dxa"/>
            <w:shd w:val="clear" w:color="auto" w:fill="E0E0C2"/>
          </w:tcPr>
          <w:p w14:paraId="3D227627" w14:textId="77777777" w:rsidR="008E71FF" w:rsidRDefault="008E71FF" w:rsidP="009B4C49">
            <w:pPr>
              <w:pStyle w:val="TableParagraph"/>
              <w:rPr>
                <w:sz w:val="26"/>
              </w:rPr>
            </w:pPr>
          </w:p>
        </w:tc>
        <w:tc>
          <w:tcPr>
            <w:tcW w:w="4910" w:type="dxa"/>
            <w:shd w:val="clear" w:color="auto" w:fill="E0E0C2"/>
          </w:tcPr>
          <w:p w14:paraId="6E1B8B6F" w14:textId="77777777" w:rsidR="008E71FF" w:rsidRDefault="008E71FF" w:rsidP="009B4C49">
            <w:pPr>
              <w:pStyle w:val="TableParagraph"/>
              <w:rPr>
                <w:sz w:val="26"/>
              </w:rPr>
            </w:pPr>
          </w:p>
        </w:tc>
      </w:tr>
      <w:tr w:rsidR="008E71FF" w14:paraId="26F8C6B7" w14:textId="77777777" w:rsidTr="008E71FF">
        <w:trPr>
          <w:trHeight w:val="435"/>
        </w:trPr>
        <w:tc>
          <w:tcPr>
            <w:tcW w:w="4796" w:type="dxa"/>
            <w:shd w:val="clear" w:color="auto" w:fill="E0E0C2"/>
          </w:tcPr>
          <w:p w14:paraId="5780DD30" w14:textId="77777777" w:rsidR="008E71FF" w:rsidRDefault="008E71FF" w:rsidP="009B4C49">
            <w:pPr>
              <w:pStyle w:val="TableParagraph"/>
              <w:rPr>
                <w:sz w:val="26"/>
              </w:rPr>
            </w:pPr>
          </w:p>
        </w:tc>
        <w:tc>
          <w:tcPr>
            <w:tcW w:w="4910" w:type="dxa"/>
            <w:shd w:val="clear" w:color="auto" w:fill="E0E0C2"/>
          </w:tcPr>
          <w:p w14:paraId="05B25F25" w14:textId="77777777" w:rsidR="008E71FF" w:rsidRDefault="008E71FF" w:rsidP="009B4C49">
            <w:pPr>
              <w:pStyle w:val="TableParagraph"/>
              <w:rPr>
                <w:sz w:val="26"/>
              </w:rPr>
            </w:pPr>
          </w:p>
        </w:tc>
      </w:tr>
      <w:tr w:rsidR="008E71FF" w14:paraId="1C4DAA2B" w14:textId="77777777" w:rsidTr="008E71FF">
        <w:trPr>
          <w:trHeight w:val="465"/>
        </w:trPr>
        <w:tc>
          <w:tcPr>
            <w:tcW w:w="4796" w:type="dxa"/>
            <w:shd w:val="clear" w:color="auto" w:fill="E0E0C2"/>
          </w:tcPr>
          <w:p w14:paraId="30EC1DC4" w14:textId="77777777" w:rsidR="008E71FF" w:rsidRDefault="008E71FF" w:rsidP="009B4C49">
            <w:pPr>
              <w:pStyle w:val="TableParagraph"/>
              <w:rPr>
                <w:sz w:val="26"/>
              </w:rPr>
            </w:pPr>
          </w:p>
        </w:tc>
        <w:tc>
          <w:tcPr>
            <w:tcW w:w="4910" w:type="dxa"/>
            <w:shd w:val="clear" w:color="auto" w:fill="E0E0C2"/>
          </w:tcPr>
          <w:p w14:paraId="6D3EC663" w14:textId="77777777" w:rsidR="008E71FF" w:rsidRDefault="008E71FF" w:rsidP="009B4C49">
            <w:pPr>
              <w:pStyle w:val="TableParagraph"/>
              <w:rPr>
                <w:sz w:val="26"/>
              </w:rPr>
            </w:pPr>
          </w:p>
        </w:tc>
      </w:tr>
      <w:tr w:rsidR="008E71FF" w14:paraId="5FF3F214" w14:textId="77777777" w:rsidTr="008E71FF">
        <w:trPr>
          <w:trHeight w:val="450"/>
        </w:trPr>
        <w:tc>
          <w:tcPr>
            <w:tcW w:w="4796" w:type="dxa"/>
            <w:shd w:val="clear" w:color="auto" w:fill="E0E0C2"/>
          </w:tcPr>
          <w:p w14:paraId="6A86042B" w14:textId="77777777" w:rsidR="008E71FF" w:rsidRDefault="008E71FF" w:rsidP="009B4C49">
            <w:pPr>
              <w:pStyle w:val="TableParagraph"/>
              <w:rPr>
                <w:sz w:val="26"/>
              </w:rPr>
            </w:pPr>
          </w:p>
        </w:tc>
        <w:tc>
          <w:tcPr>
            <w:tcW w:w="4910" w:type="dxa"/>
            <w:shd w:val="clear" w:color="auto" w:fill="E0E0C2"/>
          </w:tcPr>
          <w:p w14:paraId="325AC994" w14:textId="77777777" w:rsidR="008E71FF" w:rsidRDefault="008E71FF" w:rsidP="009B4C49">
            <w:pPr>
              <w:pStyle w:val="TableParagraph"/>
              <w:rPr>
                <w:sz w:val="26"/>
              </w:rPr>
            </w:pPr>
          </w:p>
        </w:tc>
      </w:tr>
      <w:tr w:rsidR="008E71FF" w14:paraId="7804AAD8" w14:textId="77777777" w:rsidTr="008E71FF">
        <w:trPr>
          <w:trHeight w:val="450"/>
        </w:trPr>
        <w:tc>
          <w:tcPr>
            <w:tcW w:w="4796" w:type="dxa"/>
            <w:shd w:val="clear" w:color="auto" w:fill="E0E0C2"/>
          </w:tcPr>
          <w:p w14:paraId="2C9AD5C3" w14:textId="77777777" w:rsidR="008E71FF" w:rsidRDefault="008E71FF" w:rsidP="009B4C49">
            <w:pPr>
              <w:pStyle w:val="TableParagraph"/>
              <w:rPr>
                <w:sz w:val="26"/>
              </w:rPr>
            </w:pPr>
          </w:p>
        </w:tc>
        <w:tc>
          <w:tcPr>
            <w:tcW w:w="4910" w:type="dxa"/>
            <w:shd w:val="clear" w:color="auto" w:fill="E0E0C2"/>
          </w:tcPr>
          <w:p w14:paraId="4B077447" w14:textId="77777777" w:rsidR="008E71FF" w:rsidRDefault="008E71FF" w:rsidP="009B4C49">
            <w:pPr>
              <w:pStyle w:val="TableParagraph"/>
              <w:rPr>
                <w:sz w:val="26"/>
              </w:rPr>
            </w:pPr>
          </w:p>
        </w:tc>
      </w:tr>
      <w:tr w:rsidR="008E71FF" w14:paraId="32BE5C94" w14:textId="77777777" w:rsidTr="008E71FF">
        <w:trPr>
          <w:trHeight w:val="480"/>
        </w:trPr>
        <w:tc>
          <w:tcPr>
            <w:tcW w:w="4796" w:type="dxa"/>
            <w:shd w:val="clear" w:color="auto" w:fill="E0E0C2"/>
          </w:tcPr>
          <w:p w14:paraId="661B259D" w14:textId="77777777" w:rsidR="008E71FF" w:rsidRDefault="008E71FF" w:rsidP="009B4C49">
            <w:pPr>
              <w:pStyle w:val="TableParagraph"/>
              <w:rPr>
                <w:sz w:val="26"/>
              </w:rPr>
            </w:pPr>
          </w:p>
        </w:tc>
        <w:tc>
          <w:tcPr>
            <w:tcW w:w="4910" w:type="dxa"/>
            <w:shd w:val="clear" w:color="auto" w:fill="E0E0C2"/>
          </w:tcPr>
          <w:p w14:paraId="3A7EEFB2" w14:textId="77777777" w:rsidR="008E71FF" w:rsidRDefault="008E71FF" w:rsidP="009B4C49">
            <w:pPr>
              <w:pStyle w:val="TableParagraph"/>
              <w:rPr>
                <w:sz w:val="26"/>
              </w:rPr>
            </w:pPr>
          </w:p>
        </w:tc>
      </w:tr>
      <w:tr w:rsidR="008E71FF" w14:paraId="625D9B6E" w14:textId="77777777" w:rsidTr="008E71FF">
        <w:trPr>
          <w:trHeight w:val="435"/>
        </w:trPr>
        <w:tc>
          <w:tcPr>
            <w:tcW w:w="4796" w:type="dxa"/>
            <w:shd w:val="clear" w:color="auto" w:fill="E0E0C2"/>
          </w:tcPr>
          <w:p w14:paraId="4BF2563B" w14:textId="77777777" w:rsidR="008E71FF" w:rsidRDefault="008E71FF" w:rsidP="009B4C49">
            <w:pPr>
              <w:pStyle w:val="TableParagraph"/>
              <w:rPr>
                <w:sz w:val="26"/>
              </w:rPr>
            </w:pPr>
          </w:p>
        </w:tc>
        <w:tc>
          <w:tcPr>
            <w:tcW w:w="4910" w:type="dxa"/>
            <w:shd w:val="clear" w:color="auto" w:fill="E0E0C2"/>
          </w:tcPr>
          <w:p w14:paraId="2AE305AE" w14:textId="77777777" w:rsidR="008E71FF" w:rsidRDefault="008E71FF" w:rsidP="009B4C49">
            <w:pPr>
              <w:pStyle w:val="TableParagraph"/>
              <w:rPr>
                <w:sz w:val="26"/>
              </w:rPr>
            </w:pPr>
          </w:p>
        </w:tc>
      </w:tr>
      <w:tr w:rsidR="008E71FF" w14:paraId="4B7A5C2D" w14:textId="77777777" w:rsidTr="008E71FF">
        <w:trPr>
          <w:trHeight w:val="435"/>
        </w:trPr>
        <w:tc>
          <w:tcPr>
            <w:tcW w:w="4796" w:type="dxa"/>
            <w:shd w:val="clear" w:color="auto" w:fill="E0E0C2"/>
          </w:tcPr>
          <w:p w14:paraId="3C20C625" w14:textId="77777777" w:rsidR="008E71FF" w:rsidRDefault="008E71FF" w:rsidP="009B4C49">
            <w:pPr>
              <w:pStyle w:val="TableParagraph"/>
              <w:rPr>
                <w:sz w:val="26"/>
              </w:rPr>
            </w:pPr>
          </w:p>
        </w:tc>
        <w:tc>
          <w:tcPr>
            <w:tcW w:w="4910" w:type="dxa"/>
            <w:shd w:val="clear" w:color="auto" w:fill="E0E0C2"/>
          </w:tcPr>
          <w:p w14:paraId="505E4498" w14:textId="77777777" w:rsidR="008E71FF" w:rsidRDefault="008E71FF" w:rsidP="009B4C49">
            <w:pPr>
              <w:pStyle w:val="TableParagraph"/>
              <w:rPr>
                <w:sz w:val="26"/>
              </w:rPr>
            </w:pPr>
          </w:p>
        </w:tc>
      </w:tr>
      <w:tr w:rsidR="008E71FF" w14:paraId="6AB36027" w14:textId="77777777" w:rsidTr="008E71FF">
        <w:trPr>
          <w:trHeight w:val="465"/>
        </w:trPr>
        <w:tc>
          <w:tcPr>
            <w:tcW w:w="4796" w:type="dxa"/>
            <w:shd w:val="clear" w:color="auto" w:fill="E0E0C2"/>
          </w:tcPr>
          <w:p w14:paraId="302F05D6" w14:textId="77777777" w:rsidR="008E71FF" w:rsidRDefault="008E71FF" w:rsidP="009B4C49">
            <w:pPr>
              <w:pStyle w:val="TableParagraph"/>
              <w:rPr>
                <w:sz w:val="26"/>
              </w:rPr>
            </w:pPr>
          </w:p>
        </w:tc>
        <w:tc>
          <w:tcPr>
            <w:tcW w:w="4910" w:type="dxa"/>
            <w:shd w:val="clear" w:color="auto" w:fill="E0E0C2"/>
          </w:tcPr>
          <w:p w14:paraId="16FFB444" w14:textId="77777777" w:rsidR="008E71FF" w:rsidRDefault="008E71FF" w:rsidP="009B4C49">
            <w:pPr>
              <w:pStyle w:val="TableParagraph"/>
              <w:rPr>
                <w:sz w:val="26"/>
              </w:rPr>
            </w:pPr>
          </w:p>
        </w:tc>
      </w:tr>
      <w:tr w:rsidR="008E71FF" w14:paraId="415FD576" w14:textId="77777777" w:rsidTr="008E71FF">
        <w:trPr>
          <w:trHeight w:val="450"/>
        </w:trPr>
        <w:tc>
          <w:tcPr>
            <w:tcW w:w="4796" w:type="dxa"/>
            <w:shd w:val="clear" w:color="auto" w:fill="E0E0C2"/>
          </w:tcPr>
          <w:p w14:paraId="7E7CB4FF" w14:textId="77777777" w:rsidR="008E71FF" w:rsidRDefault="008E71FF" w:rsidP="009B4C49">
            <w:pPr>
              <w:pStyle w:val="TableParagraph"/>
              <w:rPr>
                <w:sz w:val="26"/>
              </w:rPr>
            </w:pPr>
          </w:p>
        </w:tc>
        <w:tc>
          <w:tcPr>
            <w:tcW w:w="4910" w:type="dxa"/>
            <w:shd w:val="clear" w:color="auto" w:fill="E0E0C2"/>
          </w:tcPr>
          <w:p w14:paraId="11388C02" w14:textId="77777777" w:rsidR="008E71FF" w:rsidRDefault="008E71FF" w:rsidP="009B4C49">
            <w:pPr>
              <w:pStyle w:val="TableParagraph"/>
              <w:rPr>
                <w:sz w:val="26"/>
              </w:rPr>
            </w:pPr>
          </w:p>
        </w:tc>
      </w:tr>
      <w:tr w:rsidR="008E71FF" w14:paraId="471CF65E" w14:textId="77777777" w:rsidTr="008E71FF">
        <w:trPr>
          <w:trHeight w:val="465"/>
        </w:trPr>
        <w:tc>
          <w:tcPr>
            <w:tcW w:w="4796" w:type="dxa"/>
            <w:shd w:val="clear" w:color="auto" w:fill="E0E0C2"/>
          </w:tcPr>
          <w:p w14:paraId="148CD434" w14:textId="77777777" w:rsidR="008E71FF" w:rsidRDefault="008E71FF" w:rsidP="009B4C49">
            <w:pPr>
              <w:pStyle w:val="TableParagraph"/>
              <w:rPr>
                <w:sz w:val="26"/>
              </w:rPr>
            </w:pPr>
          </w:p>
        </w:tc>
        <w:tc>
          <w:tcPr>
            <w:tcW w:w="4910" w:type="dxa"/>
            <w:shd w:val="clear" w:color="auto" w:fill="E0E0C2"/>
          </w:tcPr>
          <w:p w14:paraId="79B59B8A" w14:textId="77777777" w:rsidR="008E71FF" w:rsidRDefault="008E71FF" w:rsidP="009B4C49">
            <w:pPr>
              <w:pStyle w:val="TableParagraph"/>
              <w:rPr>
                <w:sz w:val="26"/>
              </w:rPr>
            </w:pPr>
          </w:p>
        </w:tc>
      </w:tr>
      <w:tr w:rsidR="008E71FF" w14:paraId="5F5F0F34" w14:textId="77777777" w:rsidTr="008E71FF">
        <w:trPr>
          <w:trHeight w:val="435"/>
        </w:trPr>
        <w:tc>
          <w:tcPr>
            <w:tcW w:w="4796" w:type="dxa"/>
            <w:shd w:val="clear" w:color="auto" w:fill="E0E0C2"/>
          </w:tcPr>
          <w:p w14:paraId="3D244A17" w14:textId="77777777" w:rsidR="008E71FF" w:rsidRDefault="008E71FF" w:rsidP="009B4C49">
            <w:pPr>
              <w:pStyle w:val="TableParagraph"/>
              <w:rPr>
                <w:sz w:val="26"/>
              </w:rPr>
            </w:pPr>
          </w:p>
        </w:tc>
        <w:tc>
          <w:tcPr>
            <w:tcW w:w="4910" w:type="dxa"/>
            <w:shd w:val="clear" w:color="auto" w:fill="E0E0C2"/>
          </w:tcPr>
          <w:p w14:paraId="343B3B4F" w14:textId="77777777" w:rsidR="008E71FF" w:rsidRDefault="008E71FF" w:rsidP="009B4C49">
            <w:pPr>
              <w:pStyle w:val="TableParagraph"/>
              <w:rPr>
                <w:sz w:val="26"/>
              </w:rPr>
            </w:pPr>
          </w:p>
        </w:tc>
      </w:tr>
      <w:tr w:rsidR="008E71FF" w14:paraId="2B6E5D18" w14:textId="77777777" w:rsidTr="008E71FF">
        <w:trPr>
          <w:trHeight w:val="465"/>
        </w:trPr>
        <w:tc>
          <w:tcPr>
            <w:tcW w:w="4796" w:type="dxa"/>
            <w:shd w:val="clear" w:color="auto" w:fill="E0E0C2"/>
          </w:tcPr>
          <w:p w14:paraId="5CD71EFF" w14:textId="77777777" w:rsidR="008E71FF" w:rsidRDefault="008E71FF" w:rsidP="009B4C49">
            <w:pPr>
              <w:pStyle w:val="TableParagraph"/>
              <w:rPr>
                <w:sz w:val="26"/>
              </w:rPr>
            </w:pPr>
          </w:p>
        </w:tc>
        <w:tc>
          <w:tcPr>
            <w:tcW w:w="4910" w:type="dxa"/>
            <w:shd w:val="clear" w:color="auto" w:fill="E0E0C2"/>
          </w:tcPr>
          <w:p w14:paraId="43CD0610" w14:textId="77777777" w:rsidR="008E71FF" w:rsidRDefault="008E71FF" w:rsidP="009B4C49">
            <w:pPr>
              <w:pStyle w:val="TableParagraph"/>
              <w:rPr>
                <w:sz w:val="26"/>
              </w:rPr>
            </w:pPr>
          </w:p>
        </w:tc>
      </w:tr>
      <w:tr w:rsidR="008E71FF" w14:paraId="50C39B0D" w14:textId="77777777" w:rsidTr="008E71FF">
        <w:trPr>
          <w:trHeight w:val="449"/>
        </w:trPr>
        <w:tc>
          <w:tcPr>
            <w:tcW w:w="4796" w:type="dxa"/>
            <w:shd w:val="clear" w:color="auto" w:fill="E0E0C2"/>
          </w:tcPr>
          <w:p w14:paraId="43F62DEC" w14:textId="77777777" w:rsidR="008E71FF" w:rsidRDefault="008E71FF" w:rsidP="009B4C49">
            <w:pPr>
              <w:pStyle w:val="TableParagraph"/>
              <w:rPr>
                <w:sz w:val="26"/>
              </w:rPr>
            </w:pPr>
          </w:p>
        </w:tc>
        <w:tc>
          <w:tcPr>
            <w:tcW w:w="4910" w:type="dxa"/>
            <w:shd w:val="clear" w:color="auto" w:fill="E0E0C2"/>
          </w:tcPr>
          <w:p w14:paraId="564C8628" w14:textId="77777777" w:rsidR="008E71FF" w:rsidRDefault="008E71FF" w:rsidP="009B4C49">
            <w:pPr>
              <w:pStyle w:val="TableParagraph"/>
              <w:rPr>
                <w:sz w:val="26"/>
              </w:rPr>
            </w:pPr>
          </w:p>
        </w:tc>
      </w:tr>
      <w:tr w:rsidR="008E71FF" w14:paraId="6D8C8B7E" w14:textId="77777777" w:rsidTr="008E71FF">
        <w:trPr>
          <w:trHeight w:val="470"/>
        </w:trPr>
        <w:tc>
          <w:tcPr>
            <w:tcW w:w="4796" w:type="dxa"/>
            <w:shd w:val="clear" w:color="auto" w:fill="E0E0C2"/>
          </w:tcPr>
          <w:p w14:paraId="7B20187D" w14:textId="77777777" w:rsidR="008E71FF" w:rsidRDefault="008E71FF" w:rsidP="009B4C49">
            <w:pPr>
              <w:pStyle w:val="TableParagraph"/>
              <w:rPr>
                <w:sz w:val="26"/>
              </w:rPr>
            </w:pPr>
          </w:p>
        </w:tc>
        <w:tc>
          <w:tcPr>
            <w:tcW w:w="4910" w:type="dxa"/>
            <w:shd w:val="clear" w:color="auto" w:fill="E0E0C2"/>
          </w:tcPr>
          <w:p w14:paraId="19585A4A" w14:textId="77777777" w:rsidR="008E71FF" w:rsidRDefault="008E71FF" w:rsidP="009B4C49">
            <w:pPr>
              <w:pStyle w:val="TableParagraph"/>
              <w:rPr>
                <w:sz w:val="26"/>
              </w:rPr>
            </w:pPr>
          </w:p>
        </w:tc>
      </w:tr>
    </w:tbl>
    <w:p w14:paraId="127E1580" w14:textId="77777777" w:rsidR="009B4C49" w:rsidRDefault="009B4C49"/>
    <w:sectPr w:rsidR="009B4C49" w:rsidSect="001E78B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C4E472" w14:textId="77777777" w:rsidR="006301B1" w:rsidRDefault="006301B1" w:rsidP="005C24E8">
      <w:r>
        <w:separator/>
      </w:r>
    </w:p>
  </w:endnote>
  <w:endnote w:type="continuationSeparator" w:id="0">
    <w:p w14:paraId="1758B1ED" w14:textId="77777777" w:rsidR="006301B1" w:rsidRDefault="006301B1" w:rsidP="005C24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8F4789" w14:textId="77777777" w:rsidR="006301B1" w:rsidRDefault="006301B1" w:rsidP="005C24E8">
      <w:r>
        <w:separator/>
      </w:r>
    </w:p>
  </w:footnote>
  <w:footnote w:type="continuationSeparator" w:id="0">
    <w:p w14:paraId="5F6EE707" w14:textId="77777777" w:rsidR="006301B1" w:rsidRDefault="006301B1" w:rsidP="005C24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50322753"/>
      <w:docPartObj>
        <w:docPartGallery w:val="Page Numbers (Top of Page)"/>
        <w:docPartUnique/>
      </w:docPartObj>
    </w:sdtPr>
    <w:sdtContent>
      <w:p w14:paraId="3620F4A9" w14:textId="0224624B" w:rsidR="009B4C49" w:rsidRDefault="009B4C49" w:rsidP="009B4C49">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87330B9" w14:textId="77777777" w:rsidR="009B4C49" w:rsidRDefault="009B4C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89009581"/>
      <w:docPartObj>
        <w:docPartGallery w:val="Page Numbers (Top of Page)"/>
        <w:docPartUnique/>
      </w:docPartObj>
    </w:sdtPr>
    <w:sdtContent>
      <w:p w14:paraId="5F456C96" w14:textId="085BBC18" w:rsidR="009B4C49" w:rsidRDefault="009B4C49" w:rsidP="009B4C49">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208</w:t>
        </w:r>
        <w:r>
          <w:rPr>
            <w:rStyle w:val="PageNumber"/>
          </w:rPr>
          <w:fldChar w:fldCharType="end"/>
        </w:r>
      </w:p>
    </w:sdtContent>
  </w:sdt>
  <w:p w14:paraId="20A46F10" w14:textId="77777777" w:rsidR="009B4C49" w:rsidRDefault="009B4C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B22808"/>
    <w:multiLevelType w:val="hybridMultilevel"/>
    <w:tmpl w:val="01F44E4A"/>
    <w:lvl w:ilvl="0" w:tplc="045C88C2">
      <w:start w:val="1"/>
      <w:numFmt w:val="decimal"/>
      <w:lvlText w:val="%1."/>
      <w:lvlJc w:val="left"/>
      <w:pPr>
        <w:ind w:left="924" w:hanging="302"/>
        <w:jc w:val="left"/>
      </w:pPr>
      <w:rPr>
        <w:rFonts w:ascii="Times New Roman" w:eastAsia="Times New Roman" w:hAnsi="Times New Roman" w:cs="Times New Roman" w:hint="default"/>
        <w:spacing w:val="-10"/>
        <w:w w:val="100"/>
        <w:sz w:val="24"/>
        <w:szCs w:val="24"/>
        <w:lang w:val="en-US" w:eastAsia="en-US" w:bidi="en-US"/>
      </w:rPr>
    </w:lvl>
    <w:lvl w:ilvl="1" w:tplc="06D8CA94">
      <w:numFmt w:val="bullet"/>
      <w:lvlText w:val="◻"/>
      <w:lvlJc w:val="left"/>
      <w:pPr>
        <w:ind w:left="1010" w:hanging="188"/>
      </w:pPr>
      <w:rPr>
        <w:rFonts w:ascii="Symbol" w:eastAsia="Symbol" w:hAnsi="Symbol" w:cs="Symbol" w:hint="default"/>
        <w:w w:val="100"/>
        <w:sz w:val="20"/>
        <w:szCs w:val="20"/>
        <w:lang w:val="en-US" w:eastAsia="en-US" w:bidi="en-US"/>
      </w:rPr>
    </w:lvl>
    <w:lvl w:ilvl="2" w:tplc="440856E4">
      <w:numFmt w:val="bullet"/>
      <w:lvlText w:val=""/>
      <w:lvlJc w:val="left"/>
      <w:pPr>
        <w:ind w:left="1544" w:hanging="361"/>
      </w:pPr>
      <w:rPr>
        <w:rFonts w:ascii="Symbol" w:eastAsia="Symbol" w:hAnsi="Symbol" w:cs="Symbol" w:hint="default"/>
        <w:w w:val="100"/>
        <w:sz w:val="20"/>
        <w:szCs w:val="20"/>
        <w:lang w:val="en-US" w:eastAsia="en-US" w:bidi="en-US"/>
      </w:rPr>
    </w:lvl>
    <w:lvl w:ilvl="3" w:tplc="C26635D0">
      <w:numFmt w:val="bullet"/>
      <w:lvlText w:val="•"/>
      <w:lvlJc w:val="left"/>
      <w:pPr>
        <w:ind w:left="2690" w:hanging="361"/>
      </w:pPr>
      <w:rPr>
        <w:rFonts w:hint="default"/>
        <w:lang w:val="en-US" w:eastAsia="en-US" w:bidi="en-US"/>
      </w:rPr>
    </w:lvl>
    <w:lvl w:ilvl="4" w:tplc="B44674AA">
      <w:numFmt w:val="bullet"/>
      <w:lvlText w:val="•"/>
      <w:lvlJc w:val="left"/>
      <w:pPr>
        <w:ind w:left="3840" w:hanging="361"/>
      </w:pPr>
      <w:rPr>
        <w:rFonts w:hint="default"/>
        <w:lang w:val="en-US" w:eastAsia="en-US" w:bidi="en-US"/>
      </w:rPr>
    </w:lvl>
    <w:lvl w:ilvl="5" w:tplc="16EE22C0">
      <w:numFmt w:val="bullet"/>
      <w:lvlText w:val="•"/>
      <w:lvlJc w:val="left"/>
      <w:pPr>
        <w:ind w:left="4990" w:hanging="361"/>
      </w:pPr>
      <w:rPr>
        <w:rFonts w:hint="default"/>
        <w:lang w:val="en-US" w:eastAsia="en-US" w:bidi="en-US"/>
      </w:rPr>
    </w:lvl>
    <w:lvl w:ilvl="6" w:tplc="9B9880A0">
      <w:numFmt w:val="bullet"/>
      <w:lvlText w:val="•"/>
      <w:lvlJc w:val="left"/>
      <w:pPr>
        <w:ind w:left="6140" w:hanging="361"/>
      </w:pPr>
      <w:rPr>
        <w:rFonts w:hint="default"/>
        <w:lang w:val="en-US" w:eastAsia="en-US" w:bidi="en-US"/>
      </w:rPr>
    </w:lvl>
    <w:lvl w:ilvl="7" w:tplc="E7EAB440">
      <w:numFmt w:val="bullet"/>
      <w:lvlText w:val="•"/>
      <w:lvlJc w:val="left"/>
      <w:pPr>
        <w:ind w:left="7290" w:hanging="361"/>
      </w:pPr>
      <w:rPr>
        <w:rFonts w:hint="default"/>
        <w:lang w:val="en-US" w:eastAsia="en-US" w:bidi="en-US"/>
      </w:rPr>
    </w:lvl>
    <w:lvl w:ilvl="8" w:tplc="6E008B8A">
      <w:numFmt w:val="bullet"/>
      <w:lvlText w:val="•"/>
      <w:lvlJc w:val="left"/>
      <w:pPr>
        <w:ind w:left="8440" w:hanging="361"/>
      </w:pPr>
      <w:rPr>
        <w:rFonts w:hint="default"/>
        <w:lang w:val="en-US" w:eastAsia="en-US" w:bidi="en-US"/>
      </w:rPr>
    </w:lvl>
  </w:abstractNum>
  <w:abstractNum w:abstractNumId="1" w15:restartNumberingAfterBreak="0">
    <w:nsid w:val="19E473A7"/>
    <w:multiLevelType w:val="hybridMultilevel"/>
    <w:tmpl w:val="31609180"/>
    <w:lvl w:ilvl="0" w:tplc="57885A62">
      <w:start w:val="1"/>
      <w:numFmt w:val="decimal"/>
      <w:lvlText w:val="%1."/>
      <w:lvlJc w:val="left"/>
      <w:pPr>
        <w:ind w:left="885" w:hanging="307"/>
        <w:jc w:val="left"/>
      </w:pPr>
      <w:rPr>
        <w:rFonts w:ascii="Times New Roman" w:eastAsia="Times New Roman" w:hAnsi="Times New Roman" w:cs="Times New Roman" w:hint="default"/>
        <w:spacing w:val="-11"/>
        <w:w w:val="100"/>
        <w:sz w:val="24"/>
        <w:szCs w:val="24"/>
        <w:lang w:val="en-US" w:eastAsia="en-US" w:bidi="en-US"/>
      </w:rPr>
    </w:lvl>
    <w:lvl w:ilvl="1" w:tplc="E118EA4E">
      <w:numFmt w:val="bullet"/>
      <w:lvlText w:val="•"/>
      <w:lvlJc w:val="left"/>
      <w:pPr>
        <w:ind w:left="1866" w:hanging="307"/>
      </w:pPr>
      <w:rPr>
        <w:rFonts w:hint="default"/>
        <w:lang w:val="en-US" w:eastAsia="en-US" w:bidi="en-US"/>
      </w:rPr>
    </w:lvl>
    <w:lvl w:ilvl="2" w:tplc="774E580C">
      <w:numFmt w:val="bullet"/>
      <w:lvlText w:val="•"/>
      <w:lvlJc w:val="left"/>
      <w:pPr>
        <w:ind w:left="2852" w:hanging="307"/>
      </w:pPr>
      <w:rPr>
        <w:rFonts w:hint="default"/>
        <w:lang w:val="en-US" w:eastAsia="en-US" w:bidi="en-US"/>
      </w:rPr>
    </w:lvl>
    <w:lvl w:ilvl="3" w:tplc="4F7CA3F6">
      <w:numFmt w:val="bullet"/>
      <w:lvlText w:val="•"/>
      <w:lvlJc w:val="left"/>
      <w:pPr>
        <w:ind w:left="3838" w:hanging="307"/>
      </w:pPr>
      <w:rPr>
        <w:rFonts w:hint="default"/>
        <w:lang w:val="en-US" w:eastAsia="en-US" w:bidi="en-US"/>
      </w:rPr>
    </w:lvl>
    <w:lvl w:ilvl="4" w:tplc="8DFCA7C4">
      <w:numFmt w:val="bullet"/>
      <w:lvlText w:val="•"/>
      <w:lvlJc w:val="left"/>
      <w:pPr>
        <w:ind w:left="4824" w:hanging="307"/>
      </w:pPr>
      <w:rPr>
        <w:rFonts w:hint="default"/>
        <w:lang w:val="en-US" w:eastAsia="en-US" w:bidi="en-US"/>
      </w:rPr>
    </w:lvl>
    <w:lvl w:ilvl="5" w:tplc="7DCEBDE2">
      <w:numFmt w:val="bullet"/>
      <w:lvlText w:val="•"/>
      <w:lvlJc w:val="left"/>
      <w:pPr>
        <w:ind w:left="5810" w:hanging="307"/>
      </w:pPr>
      <w:rPr>
        <w:rFonts w:hint="default"/>
        <w:lang w:val="en-US" w:eastAsia="en-US" w:bidi="en-US"/>
      </w:rPr>
    </w:lvl>
    <w:lvl w:ilvl="6" w:tplc="F7D2F15C">
      <w:numFmt w:val="bullet"/>
      <w:lvlText w:val="•"/>
      <w:lvlJc w:val="left"/>
      <w:pPr>
        <w:ind w:left="6796" w:hanging="307"/>
      </w:pPr>
      <w:rPr>
        <w:rFonts w:hint="default"/>
        <w:lang w:val="en-US" w:eastAsia="en-US" w:bidi="en-US"/>
      </w:rPr>
    </w:lvl>
    <w:lvl w:ilvl="7" w:tplc="158E5CAC">
      <w:numFmt w:val="bullet"/>
      <w:lvlText w:val="•"/>
      <w:lvlJc w:val="left"/>
      <w:pPr>
        <w:ind w:left="7782" w:hanging="307"/>
      </w:pPr>
      <w:rPr>
        <w:rFonts w:hint="default"/>
        <w:lang w:val="en-US" w:eastAsia="en-US" w:bidi="en-US"/>
      </w:rPr>
    </w:lvl>
    <w:lvl w:ilvl="8" w:tplc="C9507C72">
      <w:numFmt w:val="bullet"/>
      <w:lvlText w:val="•"/>
      <w:lvlJc w:val="left"/>
      <w:pPr>
        <w:ind w:left="8768" w:hanging="307"/>
      </w:pPr>
      <w:rPr>
        <w:rFonts w:hint="default"/>
        <w:lang w:val="en-US" w:eastAsia="en-US" w:bidi="en-US"/>
      </w:rPr>
    </w:lvl>
  </w:abstractNum>
  <w:abstractNum w:abstractNumId="2" w15:restartNumberingAfterBreak="0">
    <w:nsid w:val="205D53C7"/>
    <w:multiLevelType w:val="hybridMultilevel"/>
    <w:tmpl w:val="67D61572"/>
    <w:lvl w:ilvl="0" w:tplc="3D08DFD8">
      <w:numFmt w:val="bullet"/>
      <w:lvlText w:val=""/>
      <w:lvlJc w:val="left"/>
      <w:pPr>
        <w:ind w:left="414" w:hanging="361"/>
      </w:pPr>
      <w:rPr>
        <w:rFonts w:ascii="Symbol" w:eastAsia="Symbol" w:hAnsi="Symbol" w:cs="Symbol" w:hint="default"/>
        <w:w w:val="100"/>
        <w:sz w:val="20"/>
        <w:szCs w:val="20"/>
        <w:lang w:val="en-US" w:eastAsia="en-US" w:bidi="en-US"/>
      </w:rPr>
    </w:lvl>
    <w:lvl w:ilvl="1" w:tplc="015EEDA4">
      <w:numFmt w:val="bullet"/>
      <w:lvlText w:val="•"/>
      <w:lvlJc w:val="left"/>
      <w:pPr>
        <w:ind w:left="1334" w:hanging="361"/>
      </w:pPr>
      <w:rPr>
        <w:rFonts w:hint="default"/>
        <w:lang w:val="en-US" w:eastAsia="en-US" w:bidi="en-US"/>
      </w:rPr>
    </w:lvl>
    <w:lvl w:ilvl="2" w:tplc="30FCB576">
      <w:numFmt w:val="bullet"/>
      <w:lvlText w:val="•"/>
      <w:lvlJc w:val="left"/>
      <w:pPr>
        <w:ind w:left="2249" w:hanging="361"/>
      </w:pPr>
      <w:rPr>
        <w:rFonts w:hint="default"/>
        <w:lang w:val="en-US" w:eastAsia="en-US" w:bidi="en-US"/>
      </w:rPr>
    </w:lvl>
    <w:lvl w:ilvl="3" w:tplc="13666D42">
      <w:numFmt w:val="bullet"/>
      <w:lvlText w:val="•"/>
      <w:lvlJc w:val="left"/>
      <w:pPr>
        <w:ind w:left="3164" w:hanging="361"/>
      </w:pPr>
      <w:rPr>
        <w:rFonts w:hint="default"/>
        <w:lang w:val="en-US" w:eastAsia="en-US" w:bidi="en-US"/>
      </w:rPr>
    </w:lvl>
    <w:lvl w:ilvl="4" w:tplc="0486ECE0">
      <w:numFmt w:val="bullet"/>
      <w:lvlText w:val="•"/>
      <w:lvlJc w:val="left"/>
      <w:pPr>
        <w:ind w:left="4079" w:hanging="361"/>
      </w:pPr>
      <w:rPr>
        <w:rFonts w:hint="default"/>
        <w:lang w:val="en-US" w:eastAsia="en-US" w:bidi="en-US"/>
      </w:rPr>
    </w:lvl>
    <w:lvl w:ilvl="5" w:tplc="F2B0DF10">
      <w:numFmt w:val="bullet"/>
      <w:lvlText w:val="•"/>
      <w:lvlJc w:val="left"/>
      <w:pPr>
        <w:ind w:left="4994" w:hanging="361"/>
      </w:pPr>
      <w:rPr>
        <w:rFonts w:hint="default"/>
        <w:lang w:val="en-US" w:eastAsia="en-US" w:bidi="en-US"/>
      </w:rPr>
    </w:lvl>
    <w:lvl w:ilvl="6" w:tplc="F6E8ACF8">
      <w:numFmt w:val="bullet"/>
      <w:lvlText w:val="•"/>
      <w:lvlJc w:val="left"/>
      <w:pPr>
        <w:ind w:left="5909" w:hanging="361"/>
      </w:pPr>
      <w:rPr>
        <w:rFonts w:hint="default"/>
        <w:lang w:val="en-US" w:eastAsia="en-US" w:bidi="en-US"/>
      </w:rPr>
    </w:lvl>
    <w:lvl w:ilvl="7" w:tplc="2EAABE96">
      <w:numFmt w:val="bullet"/>
      <w:lvlText w:val="•"/>
      <w:lvlJc w:val="left"/>
      <w:pPr>
        <w:ind w:left="6824" w:hanging="361"/>
      </w:pPr>
      <w:rPr>
        <w:rFonts w:hint="default"/>
        <w:lang w:val="en-US" w:eastAsia="en-US" w:bidi="en-US"/>
      </w:rPr>
    </w:lvl>
    <w:lvl w:ilvl="8" w:tplc="1748695E">
      <w:numFmt w:val="bullet"/>
      <w:lvlText w:val="•"/>
      <w:lvlJc w:val="left"/>
      <w:pPr>
        <w:ind w:left="7739" w:hanging="361"/>
      </w:pPr>
      <w:rPr>
        <w:rFonts w:hint="default"/>
        <w:lang w:val="en-US" w:eastAsia="en-US" w:bidi="en-US"/>
      </w:rPr>
    </w:lvl>
  </w:abstractNum>
  <w:abstractNum w:abstractNumId="3" w15:restartNumberingAfterBreak="0">
    <w:nsid w:val="21823357"/>
    <w:multiLevelType w:val="hybridMultilevel"/>
    <w:tmpl w:val="A9A804CE"/>
    <w:lvl w:ilvl="0" w:tplc="CC9E8692">
      <w:start w:val="1"/>
      <w:numFmt w:val="decimal"/>
      <w:lvlText w:val="%1."/>
      <w:lvlJc w:val="left"/>
      <w:pPr>
        <w:ind w:left="1049" w:hanging="360"/>
        <w:jc w:val="left"/>
      </w:pPr>
      <w:rPr>
        <w:rFonts w:ascii="Times New Roman" w:eastAsia="Times New Roman" w:hAnsi="Times New Roman" w:cs="Times New Roman" w:hint="default"/>
        <w:spacing w:val="-10"/>
        <w:w w:val="100"/>
        <w:sz w:val="24"/>
        <w:szCs w:val="24"/>
        <w:lang w:val="en-US" w:eastAsia="en-US" w:bidi="en-US"/>
      </w:rPr>
    </w:lvl>
    <w:lvl w:ilvl="1" w:tplc="F7260A10">
      <w:numFmt w:val="bullet"/>
      <w:lvlText w:val="•"/>
      <w:lvlJc w:val="left"/>
      <w:pPr>
        <w:ind w:left="2010" w:hanging="360"/>
      </w:pPr>
      <w:rPr>
        <w:rFonts w:hint="default"/>
        <w:lang w:val="en-US" w:eastAsia="en-US" w:bidi="en-US"/>
      </w:rPr>
    </w:lvl>
    <w:lvl w:ilvl="2" w:tplc="86807750">
      <w:numFmt w:val="bullet"/>
      <w:lvlText w:val="•"/>
      <w:lvlJc w:val="left"/>
      <w:pPr>
        <w:ind w:left="2980" w:hanging="360"/>
      </w:pPr>
      <w:rPr>
        <w:rFonts w:hint="default"/>
        <w:lang w:val="en-US" w:eastAsia="en-US" w:bidi="en-US"/>
      </w:rPr>
    </w:lvl>
    <w:lvl w:ilvl="3" w:tplc="9E187654">
      <w:numFmt w:val="bullet"/>
      <w:lvlText w:val="•"/>
      <w:lvlJc w:val="left"/>
      <w:pPr>
        <w:ind w:left="3950" w:hanging="360"/>
      </w:pPr>
      <w:rPr>
        <w:rFonts w:hint="default"/>
        <w:lang w:val="en-US" w:eastAsia="en-US" w:bidi="en-US"/>
      </w:rPr>
    </w:lvl>
    <w:lvl w:ilvl="4" w:tplc="16A05B4A">
      <w:numFmt w:val="bullet"/>
      <w:lvlText w:val="•"/>
      <w:lvlJc w:val="left"/>
      <w:pPr>
        <w:ind w:left="4920" w:hanging="360"/>
      </w:pPr>
      <w:rPr>
        <w:rFonts w:hint="default"/>
        <w:lang w:val="en-US" w:eastAsia="en-US" w:bidi="en-US"/>
      </w:rPr>
    </w:lvl>
    <w:lvl w:ilvl="5" w:tplc="92BE2984">
      <w:numFmt w:val="bullet"/>
      <w:lvlText w:val="•"/>
      <w:lvlJc w:val="left"/>
      <w:pPr>
        <w:ind w:left="5890" w:hanging="360"/>
      </w:pPr>
      <w:rPr>
        <w:rFonts w:hint="default"/>
        <w:lang w:val="en-US" w:eastAsia="en-US" w:bidi="en-US"/>
      </w:rPr>
    </w:lvl>
    <w:lvl w:ilvl="6" w:tplc="FCA01BA8">
      <w:numFmt w:val="bullet"/>
      <w:lvlText w:val="•"/>
      <w:lvlJc w:val="left"/>
      <w:pPr>
        <w:ind w:left="6860" w:hanging="360"/>
      </w:pPr>
      <w:rPr>
        <w:rFonts w:hint="default"/>
        <w:lang w:val="en-US" w:eastAsia="en-US" w:bidi="en-US"/>
      </w:rPr>
    </w:lvl>
    <w:lvl w:ilvl="7" w:tplc="6E3A4506">
      <w:numFmt w:val="bullet"/>
      <w:lvlText w:val="•"/>
      <w:lvlJc w:val="left"/>
      <w:pPr>
        <w:ind w:left="7830" w:hanging="360"/>
      </w:pPr>
      <w:rPr>
        <w:rFonts w:hint="default"/>
        <w:lang w:val="en-US" w:eastAsia="en-US" w:bidi="en-US"/>
      </w:rPr>
    </w:lvl>
    <w:lvl w:ilvl="8" w:tplc="73E80D96">
      <w:numFmt w:val="bullet"/>
      <w:lvlText w:val="•"/>
      <w:lvlJc w:val="left"/>
      <w:pPr>
        <w:ind w:left="8800" w:hanging="360"/>
      </w:pPr>
      <w:rPr>
        <w:rFonts w:hint="default"/>
        <w:lang w:val="en-US" w:eastAsia="en-US" w:bidi="en-US"/>
      </w:rPr>
    </w:lvl>
  </w:abstractNum>
  <w:abstractNum w:abstractNumId="4" w15:restartNumberingAfterBreak="0">
    <w:nsid w:val="22FE20FA"/>
    <w:multiLevelType w:val="hybridMultilevel"/>
    <w:tmpl w:val="BF8285AE"/>
    <w:lvl w:ilvl="0" w:tplc="057A87E2">
      <w:start w:val="1"/>
      <w:numFmt w:val="decimal"/>
      <w:lvlText w:val="%1."/>
      <w:lvlJc w:val="left"/>
      <w:pPr>
        <w:ind w:left="1125" w:hanging="365"/>
        <w:jc w:val="left"/>
      </w:pPr>
      <w:rPr>
        <w:rFonts w:ascii="Times New Roman" w:eastAsia="Times New Roman" w:hAnsi="Times New Roman" w:cs="Times New Roman" w:hint="default"/>
        <w:spacing w:val="-10"/>
        <w:w w:val="100"/>
        <w:sz w:val="24"/>
        <w:szCs w:val="24"/>
        <w:lang w:val="en-US" w:eastAsia="en-US" w:bidi="en-US"/>
      </w:rPr>
    </w:lvl>
    <w:lvl w:ilvl="1" w:tplc="9180601E">
      <w:start w:val="1"/>
      <w:numFmt w:val="decimal"/>
      <w:lvlText w:val="%2."/>
      <w:lvlJc w:val="left"/>
      <w:pPr>
        <w:ind w:left="1251" w:hanging="361"/>
        <w:jc w:val="left"/>
      </w:pPr>
      <w:rPr>
        <w:rFonts w:ascii="Times New Roman" w:eastAsia="Times New Roman" w:hAnsi="Times New Roman" w:cs="Times New Roman" w:hint="default"/>
        <w:spacing w:val="-10"/>
        <w:w w:val="100"/>
        <w:sz w:val="24"/>
        <w:szCs w:val="24"/>
        <w:lang w:val="en-US" w:eastAsia="en-US" w:bidi="en-US"/>
      </w:rPr>
    </w:lvl>
    <w:lvl w:ilvl="2" w:tplc="E1B47376">
      <w:numFmt w:val="bullet"/>
      <w:lvlText w:val="•"/>
      <w:lvlJc w:val="left"/>
      <w:pPr>
        <w:ind w:left="2313" w:hanging="361"/>
      </w:pPr>
      <w:rPr>
        <w:rFonts w:hint="default"/>
        <w:lang w:val="en-US" w:eastAsia="en-US" w:bidi="en-US"/>
      </w:rPr>
    </w:lvl>
    <w:lvl w:ilvl="3" w:tplc="F9084DF2">
      <w:numFmt w:val="bullet"/>
      <w:lvlText w:val="•"/>
      <w:lvlJc w:val="left"/>
      <w:pPr>
        <w:ind w:left="3366" w:hanging="361"/>
      </w:pPr>
      <w:rPr>
        <w:rFonts w:hint="default"/>
        <w:lang w:val="en-US" w:eastAsia="en-US" w:bidi="en-US"/>
      </w:rPr>
    </w:lvl>
    <w:lvl w:ilvl="4" w:tplc="B6489DEE">
      <w:numFmt w:val="bullet"/>
      <w:lvlText w:val="•"/>
      <w:lvlJc w:val="left"/>
      <w:pPr>
        <w:ind w:left="4420" w:hanging="361"/>
      </w:pPr>
      <w:rPr>
        <w:rFonts w:hint="default"/>
        <w:lang w:val="en-US" w:eastAsia="en-US" w:bidi="en-US"/>
      </w:rPr>
    </w:lvl>
    <w:lvl w:ilvl="5" w:tplc="5694F3F2">
      <w:numFmt w:val="bullet"/>
      <w:lvlText w:val="•"/>
      <w:lvlJc w:val="left"/>
      <w:pPr>
        <w:ind w:left="5473" w:hanging="361"/>
      </w:pPr>
      <w:rPr>
        <w:rFonts w:hint="default"/>
        <w:lang w:val="en-US" w:eastAsia="en-US" w:bidi="en-US"/>
      </w:rPr>
    </w:lvl>
    <w:lvl w:ilvl="6" w:tplc="32624018">
      <w:numFmt w:val="bullet"/>
      <w:lvlText w:val="•"/>
      <w:lvlJc w:val="left"/>
      <w:pPr>
        <w:ind w:left="6526" w:hanging="361"/>
      </w:pPr>
      <w:rPr>
        <w:rFonts w:hint="default"/>
        <w:lang w:val="en-US" w:eastAsia="en-US" w:bidi="en-US"/>
      </w:rPr>
    </w:lvl>
    <w:lvl w:ilvl="7" w:tplc="3D5AEF0E">
      <w:numFmt w:val="bullet"/>
      <w:lvlText w:val="•"/>
      <w:lvlJc w:val="left"/>
      <w:pPr>
        <w:ind w:left="7580" w:hanging="361"/>
      </w:pPr>
      <w:rPr>
        <w:rFonts w:hint="default"/>
        <w:lang w:val="en-US" w:eastAsia="en-US" w:bidi="en-US"/>
      </w:rPr>
    </w:lvl>
    <w:lvl w:ilvl="8" w:tplc="841CAF3E">
      <w:numFmt w:val="bullet"/>
      <w:lvlText w:val="•"/>
      <w:lvlJc w:val="left"/>
      <w:pPr>
        <w:ind w:left="8633" w:hanging="361"/>
      </w:pPr>
      <w:rPr>
        <w:rFonts w:hint="default"/>
        <w:lang w:val="en-US" w:eastAsia="en-US" w:bidi="en-US"/>
      </w:rPr>
    </w:lvl>
  </w:abstractNum>
  <w:abstractNum w:abstractNumId="5" w15:restartNumberingAfterBreak="0">
    <w:nsid w:val="39151981"/>
    <w:multiLevelType w:val="hybridMultilevel"/>
    <w:tmpl w:val="45D428E2"/>
    <w:lvl w:ilvl="0" w:tplc="AB4AC4DE">
      <w:start w:val="1"/>
      <w:numFmt w:val="decimal"/>
      <w:lvlText w:val="%1."/>
      <w:lvlJc w:val="left"/>
      <w:pPr>
        <w:ind w:left="1192" w:hanging="302"/>
        <w:jc w:val="left"/>
      </w:pPr>
      <w:rPr>
        <w:rFonts w:ascii="Times New Roman" w:eastAsia="Times New Roman" w:hAnsi="Times New Roman" w:cs="Times New Roman" w:hint="default"/>
        <w:spacing w:val="-10"/>
        <w:w w:val="100"/>
        <w:sz w:val="24"/>
        <w:szCs w:val="24"/>
        <w:lang w:val="en-US" w:eastAsia="en-US" w:bidi="en-US"/>
      </w:rPr>
    </w:lvl>
    <w:lvl w:ilvl="1" w:tplc="15A822C2">
      <w:numFmt w:val="bullet"/>
      <w:lvlText w:val="•"/>
      <w:lvlJc w:val="left"/>
      <w:pPr>
        <w:ind w:left="2154" w:hanging="302"/>
      </w:pPr>
      <w:rPr>
        <w:rFonts w:hint="default"/>
        <w:lang w:val="en-US" w:eastAsia="en-US" w:bidi="en-US"/>
      </w:rPr>
    </w:lvl>
    <w:lvl w:ilvl="2" w:tplc="C80E6024">
      <w:numFmt w:val="bullet"/>
      <w:lvlText w:val="•"/>
      <w:lvlJc w:val="left"/>
      <w:pPr>
        <w:ind w:left="3108" w:hanging="302"/>
      </w:pPr>
      <w:rPr>
        <w:rFonts w:hint="default"/>
        <w:lang w:val="en-US" w:eastAsia="en-US" w:bidi="en-US"/>
      </w:rPr>
    </w:lvl>
    <w:lvl w:ilvl="3" w:tplc="B6CEA60A">
      <w:numFmt w:val="bullet"/>
      <w:lvlText w:val="•"/>
      <w:lvlJc w:val="left"/>
      <w:pPr>
        <w:ind w:left="4062" w:hanging="302"/>
      </w:pPr>
      <w:rPr>
        <w:rFonts w:hint="default"/>
        <w:lang w:val="en-US" w:eastAsia="en-US" w:bidi="en-US"/>
      </w:rPr>
    </w:lvl>
    <w:lvl w:ilvl="4" w:tplc="584CC164">
      <w:numFmt w:val="bullet"/>
      <w:lvlText w:val="•"/>
      <w:lvlJc w:val="left"/>
      <w:pPr>
        <w:ind w:left="5016" w:hanging="302"/>
      </w:pPr>
      <w:rPr>
        <w:rFonts w:hint="default"/>
        <w:lang w:val="en-US" w:eastAsia="en-US" w:bidi="en-US"/>
      </w:rPr>
    </w:lvl>
    <w:lvl w:ilvl="5" w:tplc="9B86DEF2">
      <w:numFmt w:val="bullet"/>
      <w:lvlText w:val="•"/>
      <w:lvlJc w:val="left"/>
      <w:pPr>
        <w:ind w:left="5970" w:hanging="302"/>
      </w:pPr>
      <w:rPr>
        <w:rFonts w:hint="default"/>
        <w:lang w:val="en-US" w:eastAsia="en-US" w:bidi="en-US"/>
      </w:rPr>
    </w:lvl>
    <w:lvl w:ilvl="6" w:tplc="7EF4C58E">
      <w:numFmt w:val="bullet"/>
      <w:lvlText w:val="•"/>
      <w:lvlJc w:val="left"/>
      <w:pPr>
        <w:ind w:left="6924" w:hanging="302"/>
      </w:pPr>
      <w:rPr>
        <w:rFonts w:hint="default"/>
        <w:lang w:val="en-US" w:eastAsia="en-US" w:bidi="en-US"/>
      </w:rPr>
    </w:lvl>
    <w:lvl w:ilvl="7" w:tplc="681456AA">
      <w:numFmt w:val="bullet"/>
      <w:lvlText w:val="•"/>
      <w:lvlJc w:val="left"/>
      <w:pPr>
        <w:ind w:left="7878" w:hanging="302"/>
      </w:pPr>
      <w:rPr>
        <w:rFonts w:hint="default"/>
        <w:lang w:val="en-US" w:eastAsia="en-US" w:bidi="en-US"/>
      </w:rPr>
    </w:lvl>
    <w:lvl w:ilvl="8" w:tplc="0BD4253E">
      <w:numFmt w:val="bullet"/>
      <w:lvlText w:val="•"/>
      <w:lvlJc w:val="left"/>
      <w:pPr>
        <w:ind w:left="8832" w:hanging="302"/>
      </w:pPr>
      <w:rPr>
        <w:rFonts w:hint="default"/>
        <w:lang w:val="en-US" w:eastAsia="en-US" w:bidi="en-US"/>
      </w:rPr>
    </w:lvl>
  </w:abstractNum>
  <w:abstractNum w:abstractNumId="6" w15:restartNumberingAfterBreak="0">
    <w:nsid w:val="423956E2"/>
    <w:multiLevelType w:val="hybridMultilevel"/>
    <w:tmpl w:val="EE1C4722"/>
    <w:lvl w:ilvl="0" w:tplc="4EE4EEB6">
      <w:start w:val="1"/>
      <w:numFmt w:val="decimal"/>
      <w:lvlText w:val="%1."/>
      <w:lvlJc w:val="left"/>
      <w:pPr>
        <w:ind w:left="1058" w:hanging="360"/>
        <w:jc w:val="left"/>
      </w:pPr>
      <w:rPr>
        <w:rFonts w:ascii="Times New Roman" w:eastAsia="Times New Roman" w:hAnsi="Times New Roman" w:cs="Times New Roman" w:hint="default"/>
        <w:spacing w:val="-10"/>
        <w:w w:val="100"/>
        <w:sz w:val="24"/>
        <w:szCs w:val="24"/>
        <w:lang w:val="en-US" w:eastAsia="en-US" w:bidi="en-US"/>
      </w:rPr>
    </w:lvl>
    <w:lvl w:ilvl="1" w:tplc="42C6F482">
      <w:numFmt w:val="bullet"/>
      <w:lvlText w:val="•"/>
      <w:lvlJc w:val="left"/>
      <w:pPr>
        <w:ind w:left="2028" w:hanging="360"/>
      </w:pPr>
      <w:rPr>
        <w:rFonts w:hint="default"/>
        <w:lang w:val="en-US" w:eastAsia="en-US" w:bidi="en-US"/>
      </w:rPr>
    </w:lvl>
    <w:lvl w:ilvl="2" w:tplc="CE2278FC">
      <w:numFmt w:val="bullet"/>
      <w:lvlText w:val="•"/>
      <w:lvlJc w:val="left"/>
      <w:pPr>
        <w:ind w:left="2996" w:hanging="360"/>
      </w:pPr>
      <w:rPr>
        <w:rFonts w:hint="default"/>
        <w:lang w:val="en-US" w:eastAsia="en-US" w:bidi="en-US"/>
      </w:rPr>
    </w:lvl>
    <w:lvl w:ilvl="3" w:tplc="DFF2D008">
      <w:numFmt w:val="bullet"/>
      <w:lvlText w:val="•"/>
      <w:lvlJc w:val="left"/>
      <w:pPr>
        <w:ind w:left="3964" w:hanging="360"/>
      </w:pPr>
      <w:rPr>
        <w:rFonts w:hint="default"/>
        <w:lang w:val="en-US" w:eastAsia="en-US" w:bidi="en-US"/>
      </w:rPr>
    </w:lvl>
    <w:lvl w:ilvl="4" w:tplc="41862596">
      <w:numFmt w:val="bullet"/>
      <w:lvlText w:val="•"/>
      <w:lvlJc w:val="left"/>
      <w:pPr>
        <w:ind w:left="4932" w:hanging="360"/>
      </w:pPr>
      <w:rPr>
        <w:rFonts w:hint="default"/>
        <w:lang w:val="en-US" w:eastAsia="en-US" w:bidi="en-US"/>
      </w:rPr>
    </w:lvl>
    <w:lvl w:ilvl="5" w:tplc="3760EC1C">
      <w:numFmt w:val="bullet"/>
      <w:lvlText w:val="•"/>
      <w:lvlJc w:val="left"/>
      <w:pPr>
        <w:ind w:left="5900" w:hanging="360"/>
      </w:pPr>
      <w:rPr>
        <w:rFonts w:hint="default"/>
        <w:lang w:val="en-US" w:eastAsia="en-US" w:bidi="en-US"/>
      </w:rPr>
    </w:lvl>
    <w:lvl w:ilvl="6" w:tplc="753AB216">
      <w:numFmt w:val="bullet"/>
      <w:lvlText w:val="•"/>
      <w:lvlJc w:val="left"/>
      <w:pPr>
        <w:ind w:left="6868" w:hanging="360"/>
      </w:pPr>
      <w:rPr>
        <w:rFonts w:hint="default"/>
        <w:lang w:val="en-US" w:eastAsia="en-US" w:bidi="en-US"/>
      </w:rPr>
    </w:lvl>
    <w:lvl w:ilvl="7" w:tplc="9A52D120">
      <w:numFmt w:val="bullet"/>
      <w:lvlText w:val="•"/>
      <w:lvlJc w:val="left"/>
      <w:pPr>
        <w:ind w:left="7836" w:hanging="360"/>
      </w:pPr>
      <w:rPr>
        <w:rFonts w:hint="default"/>
        <w:lang w:val="en-US" w:eastAsia="en-US" w:bidi="en-US"/>
      </w:rPr>
    </w:lvl>
    <w:lvl w:ilvl="8" w:tplc="77161646">
      <w:numFmt w:val="bullet"/>
      <w:lvlText w:val="•"/>
      <w:lvlJc w:val="left"/>
      <w:pPr>
        <w:ind w:left="8804" w:hanging="360"/>
      </w:pPr>
      <w:rPr>
        <w:rFonts w:hint="default"/>
        <w:lang w:val="en-US" w:eastAsia="en-US" w:bidi="en-US"/>
      </w:rPr>
    </w:lvl>
  </w:abstractNum>
  <w:abstractNum w:abstractNumId="7" w15:restartNumberingAfterBreak="0">
    <w:nsid w:val="44D57554"/>
    <w:multiLevelType w:val="hybridMultilevel"/>
    <w:tmpl w:val="E58CBB76"/>
    <w:lvl w:ilvl="0" w:tplc="23C217D0">
      <w:start w:val="1"/>
      <w:numFmt w:val="decimal"/>
      <w:lvlText w:val="%1."/>
      <w:lvlJc w:val="left"/>
      <w:pPr>
        <w:ind w:left="1049" w:hanging="360"/>
        <w:jc w:val="left"/>
      </w:pPr>
      <w:rPr>
        <w:rFonts w:ascii="Times New Roman" w:eastAsia="Times New Roman" w:hAnsi="Times New Roman" w:cs="Times New Roman" w:hint="default"/>
        <w:spacing w:val="-5"/>
        <w:w w:val="100"/>
        <w:sz w:val="24"/>
        <w:szCs w:val="24"/>
        <w:lang w:val="en-US" w:eastAsia="en-US" w:bidi="en-US"/>
      </w:rPr>
    </w:lvl>
    <w:lvl w:ilvl="1" w:tplc="E14A7394">
      <w:numFmt w:val="bullet"/>
      <w:lvlText w:val="•"/>
      <w:lvlJc w:val="left"/>
      <w:pPr>
        <w:ind w:left="2010" w:hanging="360"/>
      </w:pPr>
      <w:rPr>
        <w:rFonts w:hint="default"/>
        <w:lang w:val="en-US" w:eastAsia="en-US" w:bidi="en-US"/>
      </w:rPr>
    </w:lvl>
    <w:lvl w:ilvl="2" w:tplc="52DE6DD0">
      <w:numFmt w:val="bullet"/>
      <w:lvlText w:val="•"/>
      <w:lvlJc w:val="left"/>
      <w:pPr>
        <w:ind w:left="2980" w:hanging="360"/>
      </w:pPr>
      <w:rPr>
        <w:rFonts w:hint="default"/>
        <w:lang w:val="en-US" w:eastAsia="en-US" w:bidi="en-US"/>
      </w:rPr>
    </w:lvl>
    <w:lvl w:ilvl="3" w:tplc="4E84A250">
      <w:numFmt w:val="bullet"/>
      <w:lvlText w:val="•"/>
      <w:lvlJc w:val="left"/>
      <w:pPr>
        <w:ind w:left="3950" w:hanging="360"/>
      </w:pPr>
      <w:rPr>
        <w:rFonts w:hint="default"/>
        <w:lang w:val="en-US" w:eastAsia="en-US" w:bidi="en-US"/>
      </w:rPr>
    </w:lvl>
    <w:lvl w:ilvl="4" w:tplc="5978AB3A">
      <w:numFmt w:val="bullet"/>
      <w:lvlText w:val="•"/>
      <w:lvlJc w:val="left"/>
      <w:pPr>
        <w:ind w:left="4920" w:hanging="360"/>
      </w:pPr>
      <w:rPr>
        <w:rFonts w:hint="default"/>
        <w:lang w:val="en-US" w:eastAsia="en-US" w:bidi="en-US"/>
      </w:rPr>
    </w:lvl>
    <w:lvl w:ilvl="5" w:tplc="527CCFFC">
      <w:numFmt w:val="bullet"/>
      <w:lvlText w:val="•"/>
      <w:lvlJc w:val="left"/>
      <w:pPr>
        <w:ind w:left="5890" w:hanging="360"/>
      </w:pPr>
      <w:rPr>
        <w:rFonts w:hint="default"/>
        <w:lang w:val="en-US" w:eastAsia="en-US" w:bidi="en-US"/>
      </w:rPr>
    </w:lvl>
    <w:lvl w:ilvl="6" w:tplc="A106DE42">
      <w:numFmt w:val="bullet"/>
      <w:lvlText w:val="•"/>
      <w:lvlJc w:val="left"/>
      <w:pPr>
        <w:ind w:left="6860" w:hanging="360"/>
      </w:pPr>
      <w:rPr>
        <w:rFonts w:hint="default"/>
        <w:lang w:val="en-US" w:eastAsia="en-US" w:bidi="en-US"/>
      </w:rPr>
    </w:lvl>
    <w:lvl w:ilvl="7" w:tplc="17244056">
      <w:numFmt w:val="bullet"/>
      <w:lvlText w:val="•"/>
      <w:lvlJc w:val="left"/>
      <w:pPr>
        <w:ind w:left="7830" w:hanging="360"/>
      </w:pPr>
      <w:rPr>
        <w:rFonts w:hint="default"/>
        <w:lang w:val="en-US" w:eastAsia="en-US" w:bidi="en-US"/>
      </w:rPr>
    </w:lvl>
    <w:lvl w:ilvl="8" w:tplc="8F48401E">
      <w:numFmt w:val="bullet"/>
      <w:lvlText w:val="•"/>
      <w:lvlJc w:val="left"/>
      <w:pPr>
        <w:ind w:left="8800" w:hanging="360"/>
      </w:pPr>
      <w:rPr>
        <w:rFonts w:hint="default"/>
        <w:lang w:val="en-US" w:eastAsia="en-US" w:bidi="en-US"/>
      </w:rPr>
    </w:lvl>
  </w:abstractNum>
  <w:abstractNum w:abstractNumId="8" w15:restartNumberingAfterBreak="0">
    <w:nsid w:val="4DC306AB"/>
    <w:multiLevelType w:val="hybridMultilevel"/>
    <w:tmpl w:val="064E30FE"/>
    <w:lvl w:ilvl="0" w:tplc="E65C1EF0">
      <w:start w:val="1"/>
      <w:numFmt w:val="decimal"/>
      <w:lvlText w:val="%1."/>
      <w:lvlJc w:val="left"/>
      <w:pPr>
        <w:ind w:left="814" w:hanging="360"/>
        <w:jc w:val="left"/>
      </w:pPr>
      <w:rPr>
        <w:rFonts w:ascii="Times New Roman" w:eastAsia="Times New Roman" w:hAnsi="Times New Roman" w:cs="Times New Roman" w:hint="default"/>
        <w:spacing w:val="-1"/>
        <w:w w:val="100"/>
        <w:sz w:val="24"/>
        <w:szCs w:val="24"/>
        <w:lang w:val="en-US" w:eastAsia="en-US" w:bidi="en-US"/>
      </w:rPr>
    </w:lvl>
    <w:lvl w:ilvl="1" w:tplc="2F8C592E">
      <w:start w:val="1"/>
      <w:numFmt w:val="decimal"/>
      <w:lvlText w:val="%2."/>
      <w:lvlJc w:val="left"/>
      <w:pPr>
        <w:ind w:left="991" w:hanging="302"/>
        <w:jc w:val="left"/>
      </w:pPr>
      <w:rPr>
        <w:rFonts w:ascii="Times New Roman" w:eastAsia="Times New Roman" w:hAnsi="Times New Roman" w:cs="Times New Roman" w:hint="default"/>
        <w:w w:val="100"/>
        <w:sz w:val="24"/>
        <w:szCs w:val="24"/>
        <w:lang w:val="en-US" w:eastAsia="en-US" w:bidi="en-US"/>
      </w:rPr>
    </w:lvl>
    <w:lvl w:ilvl="2" w:tplc="B97C754E">
      <w:numFmt w:val="bullet"/>
      <w:lvlText w:val="•"/>
      <w:lvlJc w:val="left"/>
      <w:pPr>
        <w:ind w:left="2082" w:hanging="302"/>
      </w:pPr>
      <w:rPr>
        <w:rFonts w:hint="default"/>
        <w:lang w:val="en-US" w:eastAsia="en-US" w:bidi="en-US"/>
      </w:rPr>
    </w:lvl>
    <w:lvl w:ilvl="3" w:tplc="CE58A73E">
      <w:numFmt w:val="bullet"/>
      <w:lvlText w:val="•"/>
      <w:lvlJc w:val="left"/>
      <w:pPr>
        <w:ind w:left="3164" w:hanging="302"/>
      </w:pPr>
      <w:rPr>
        <w:rFonts w:hint="default"/>
        <w:lang w:val="en-US" w:eastAsia="en-US" w:bidi="en-US"/>
      </w:rPr>
    </w:lvl>
    <w:lvl w:ilvl="4" w:tplc="A98E5204">
      <w:numFmt w:val="bullet"/>
      <w:lvlText w:val="•"/>
      <w:lvlJc w:val="left"/>
      <w:pPr>
        <w:ind w:left="4246" w:hanging="302"/>
      </w:pPr>
      <w:rPr>
        <w:rFonts w:hint="default"/>
        <w:lang w:val="en-US" w:eastAsia="en-US" w:bidi="en-US"/>
      </w:rPr>
    </w:lvl>
    <w:lvl w:ilvl="5" w:tplc="D626147C">
      <w:numFmt w:val="bullet"/>
      <w:lvlText w:val="•"/>
      <w:lvlJc w:val="left"/>
      <w:pPr>
        <w:ind w:left="5328" w:hanging="302"/>
      </w:pPr>
      <w:rPr>
        <w:rFonts w:hint="default"/>
        <w:lang w:val="en-US" w:eastAsia="en-US" w:bidi="en-US"/>
      </w:rPr>
    </w:lvl>
    <w:lvl w:ilvl="6" w:tplc="60224F50">
      <w:numFmt w:val="bullet"/>
      <w:lvlText w:val="•"/>
      <w:lvlJc w:val="left"/>
      <w:pPr>
        <w:ind w:left="6411" w:hanging="302"/>
      </w:pPr>
      <w:rPr>
        <w:rFonts w:hint="default"/>
        <w:lang w:val="en-US" w:eastAsia="en-US" w:bidi="en-US"/>
      </w:rPr>
    </w:lvl>
    <w:lvl w:ilvl="7" w:tplc="1C5690BE">
      <w:numFmt w:val="bullet"/>
      <w:lvlText w:val="•"/>
      <w:lvlJc w:val="left"/>
      <w:pPr>
        <w:ind w:left="7493" w:hanging="302"/>
      </w:pPr>
      <w:rPr>
        <w:rFonts w:hint="default"/>
        <w:lang w:val="en-US" w:eastAsia="en-US" w:bidi="en-US"/>
      </w:rPr>
    </w:lvl>
    <w:lvl w:ilvl="8" w:tplc="54ACCBF6">
      <w:numFmt w:val="bullet"/>
      <w:lvlText w:val="•"/>
      <w:lvlJc w:val="left"/>
      <w:pPr>
        <w:ind w:left="8575" w:hanging="302"/>
      </w:pPr>
      <w:rPr>
        <w:rFonts w:hint="default"/>
        <w:lang w:val="en-US" w:eastAsia="en-US" w:bidi="en-US"/>
      </w:rPr>
    </w:lvl>
  </w:abstractNum>
  <w:abstractNum w:abstractNumId="9" w15:restartNumberingAfterBreak="0">
    <w:nsid w:val="4DFC7872"/>
    <w:multiLevelType w:val="hybridMultilevel"/>
    <w:tmpl w:val="EFE6DD3C"/>
    <w:lvl w:ilvl="0" w:tplc="CFDCAA14">
      <w:start w:val="1"/>
      <w:numFmt w:val="decimal"/>
      <w:lvlText w:val="%1."/>
      <w:lvlJc w:val="left"/>
      <w:pPr>
        <w:ind w:left="1062" w:hanging="365"/>
        <w:jc w:val="left"/>
      </w:pPr>
      <w:rPr>
        <w:rFonts w:hint="default"/>
        <w:spacing w:val="-15"/>
        <w:w w:val="100"/>
        <w:lang w:val="en-US" w:eastAsia="en-US" w:bidi="en-US"/>
      </w:rPr>
    </w:lvl>
    <w:lvl w:ilvl="1" w:tplc="60E22A70">
      <w:numFmt w:val="bullet"/>
      <w:lvlText w:val="•"/>
      <w:lvlJc w:val="left"/>
      <w:pPr>
        <w:ind w:left="2028" w:hanging="365"/>
      </w:pPr>
      <w:rPr>
        <w:rFonts w:hint="default"/>
        <w:lang w:val="en-US" w:eastAsia="en-US" w:bidi="en-US"/>
      </w:rPr>
    </w:lvl>
    <w:lvl w:ilvl="2" w:tplc="8B9681BC">
      <w:numFmt w:val="bullet"/>
      <w:lvlText w:val="•"/>
      <w:lvlJc w:val="left"/>
      <w:pPr>
        <w:ind w:left="2996" w:hanging="365"/>
      </w:pPr>
      <w:rPr>
        <w:rFonts w:hint="default"/>
        <w:lang w:val="en-US" w:eastAsia="en-US" w:bidi="en-US"/>
      </w:rPr>
    </w:lvl>
    <w:lvl w:ilvl="3" w:tplc="75EEAFEA">
      <w:numFmt w:val="bullet"/>
      <w:lvlText w:val="•"/>
      <w:lvlJc w:val="left"/>
      <w:pPr>
        <w:ind w:left="3964" w:hanging="365"/>
      </w:pPr>
      <w:rPr>
        <w:rFonts w:hint="default"/>
        <w:lang w:val="en-US" w:eastAsia="en-US" w:bidi="en-US"/>
      </w:rPr>
    </w:lvl>
    <w:lvl w:ilvl="4" w:tplc="15CA570A">
      <w:numFmt w:val="bullet"/>
      <w:lvlText w:val="•"/>
      <w:lvlJc w:val="left"/>
      <w:pPr>
        <w:ind w:left="4932" w:hanging="365"/>
      </w:pPr>
      <w:rPr>
        <w:rFonts w:hint="default"/>
        <w:lang w:val="en-US" w:eastAsia="en-US" w:bidi="en-US"/>
      </w:rPr>
    </w:lvl>
    <w:lvl w:ilvl="5" w:tplc="7A58E578">
      <w:numFmt w:val="bullet"/>
      <w:lvlText w:val="•"/>
      <w:lvlJc w:val="left"/>
      <w:pPr>
        <w:ind w:left="5900" w:hanging="365"/>
      </w:pPr>
      <w:rPr>
        <w:rFonts w:hint="default"/>
        <w:lang w:val="en-US" w:eastAsia="en-US" w:bidi="en-US"/>
      </w:rPr>
    </w:lvl>
    <w:lvl w:ilvl="6" w:tplc="EDF6B080">
      <w:numFmt w:val="bullet"/>
      <w:lvlText w:val="•"/>
      <w:lvlJc w:val="left"/>
      <w:pPr>
        <w:ind w:left="6868" w:hanging="365"/>
      </w:pPr>
      <w:rPr>
        <w:rFonts w:hint="default"/>
        <w:lang w:val="en-US" w:eastAsia="en-US" w:bidi="en-US"/>
      </w:rPr>
    </w:lvl>
    <w:lvl w:ilvl="7" w:tplc="D528DAB2">
      <w:numFmt w:val="bullet"/>
      <w:lvlText w:val="•"/>
      <w:lvlJc w:val="left"/>
      <w:pPr>
        <w:ind w:left="7836" w:hanging="365"/>
      </w:pPr>
      <w:rPr>
        <w:rFonts w:hint="default"/>
        <w:lang w:val="en-US" w:eastAsia="en-US" w:bidi="en-US"/>
      </w:rPr>
    </w:lvl>
    <w:lvl w:ilvl="8" w:tplc="9F54F50A">
      <w:numFmt w:val="bullet"/>
      <w:lvlText w:val="•"/>
      <w:lvlJc w:val="left"/>
      <w:pPr>
        <w:ind w:left="8804" w:hanging="365"/>
      </w:pPr>
      <w:rPr>
        <w:rFonts w:hint="default"/>
        <w:lang w:val="en-US" w:eastAsia="en-US" w:bidi="en-US"/>
      </w:rPr>
    </w:lvl>
  </w:abstractNum>
  <w:abstractNum w:abstractNumId="10" w15:restartNumberingAfterBreak="0">
    <w:nsid w:val="50797D1C"/>
    <w:multiLevelType w:val="hybridMultilevel"/>
    <w:tmpl w:val="D2CC5790"/>
    <w:lvl w:ilvl="0" w:tplc="AB80ED24">
      <w:numFmt w:val="bullet"/>
      <w:lvlText w:val=""/>
      <w:lvlJc w:val="left"/>
      <w:pPr>
        <w:ind w:left="785" w:hanging="360"/>
      </w:pPr>
      <w:rPr>
        <w:rFonts w:ascii="Symbol" w:eastAsia="Symbol" w:hAnsi="Symbol" w:cs="Symbol" w:hint="default"/>
        <w:w w:val="100"/>
        <w:sz w:val="20"/>
        <w:szCs w:val="20"/>
        <w:lang w:val="en-US" w:eastAsia="en-US" w:bidi="en-US"/>
      </w:rPr>
    </w:lvl>
    <w:lvl w:ilvl="1" w:tplc="FDCC1008">
      <w:numFmt w:val="bullet"/>
      <w:lvlText w:val="•"/>
      <w:lvlJc w:val="left"/>
      <w:pPr>
        <w:ind w:left="1776" w:hanging="360"/>
      </w:pPr>
      <w:rPr>
        <w:rFonts w:hint="default"/>
        <w:lang w:val="en-US" w:eastAsia="en-US" w:bidi="en-US"/>
      </w:rPr>
    </w:lvl>
    <w:lvl w:ilvl="2" w:tplc="76728F3A">
      <w:numFmt w:val="bullet"/>
      <w:lvlText w:val="•"/>
      <w:lvlJc w:val="left"/>
      <w:pPr>
        <w:ind w:left="2772" w:hanging="360"/>
      </w:pPr>
      <w:rPr>
        <w:rFonts w:hint="default"/>
        <w:lang w:val="en-US" w:eastAsia="en-US" w:bidi="en-US"/>
      </w:rPr>
    </w:lvl>
    <w:lvl w:ilvl="3" w:tplc="2E607DD2">
      <w:numFmt w:val="bullet"/>
      <w:lvlText w:val="•"/>
      <w:lvlJc w:val="left"/>
      <w:pPr>
        <w:ind w:left="3768" w:hanging="360"/>
      </w:pPr>
      <w:rPr>
        <w:rFonts w:hint="default"/>
        <w:lang w:val="en-US" w:eastAsia="en-US" w:bidi="en-US"/>
      </w:rPr>
    </w:lvl>
    <w:lvl w:ilvl="4" w:tplc="402A0E48">
      <w:numFmt w:val="bullet"/>
      <w:lvlText w:val="•"/>
      <w:lvlJc w:val="left"/>
      <w:pPr>
        <w:ind w:left="4764" w:hanging="360"/>
      </w:pPr>
      <w:rPr>
        <w:rFonts w:hint="default"/>
        <w:lang w:val="en-US" w:eastAsia="en-US" w:bidi="en-US"/>
      </w:rPr>
    </w:lvl>
    <w:lvl w:ilvl="5" w:tplc="35EE64B8">
      <w:numFmt w:val="bullet"/>
      <w:lvlText w:val="•"/>
      <w:lvlJc w:val="left"/>
      <w:pPr>
        <w:ind w:left="5760" w:hanging="360"/>
      </w:pPr>
      <w:rPr>
        <w:rFonts w:hint="default"/>
        <w:lang w:val="en-US" w:eastAsia="en-US" w:bidi="en-US"/>
      </w:rPr>
    </w:lvl>
    <w:lvl w:ilvl="6" w:tplc="767A9B2C">
      <w:numFmt w:val="bullet"/>
      <w:lvlText w:val="•"/>
      <w:lvlJc w:val="left"/>
      <w:pPr>
        <w:ind w:left="6756" w:hanging="360"/>
      </w:pPr>
      <w:rPr>
        <w:rFonts w:hint="default"/>
        <w:lang w:val="en-US" w:eastAsia="en-US" w:bidi="en-US"/>
      </w:rPr>
    </w:lvl>
    <w:lvl w:ilvl="7" w:tplc="806C2362">
      <w:numFmt w:val="bullet"/>
      <w:lvlText w:val="•"/>
      <w:lvlJc w:val="left"/>
      <w:pPr>
        <w:ind w:left="7752" w:hanging="360"/>
      </w:pPr>
      <w:rPr>
        <w:rFonts w:hint="default"/>
        <w:lang w:val="en-US" w:eastAsia="en-US" w:bidi="en-US"/>
      </w:rPr>
    </w:lvl>
    <w:lvl w:ilvl="8" w:tplc="E48C7952">
      <w:numFmt w:val="bullet"/>
      <w:lvlText w:val="•"/>
      <w:lvlJc w:val="left"/>
      <w:pPr>
        <w:ind w:left="8748" w:hanging="360"/>
      </w:pPr>
      <w:rPr>
        <w:rFonts w:hint="default"/>
        <w:lang w:val="en-US" w:eastAsia="en-US" w:bidi="en-US"/>
      </w:rPr>
    </w:lvl>
  </w:abstractNum>
  <w:abstractNum w:abstractNumId="11" w15:restartNumberingAfterBreak="0">
    <w:nsid w:val="5A70418F"/>
    <w:multiLevelType w:val="hybridMultilevel"/>
    <w:tmpl w:val="AB241108"/>
    <w:lvl w:ilvl="0" w:tplc="BB72AE06">
      <w:start w:val="1"/>
      <w:numFmt w:val="decimal"/>
      <w:lvlText w:val="%1."/>
      <w:lvlJc w:val="left"/>
      <w:pPr>
        <w:ind w:left="808" w:hanging="302"/>
        <w:jc w:val="left"/>
      </w:pPr>
      <w:rPr>
        <w:rFonts w:ascii="Times New Roman" w:eastAsia="Times New Roman" w:hAnsi="Times New Roman" w:cs="Times New Roman" w:hint="default"/>
        <w:spacing w:val="-8"/>
        <w:w w:val="100"/>
        <w:sz w:val="24"/>
        <w:szCs w:val="24"/>
        <w:lang w:val="en-US" w:eastAsia="en-US" w:bidi="en-US"/>
      </w:rPr>
    </w:lvl>
    <w:lvl w:ilvl="1" w:tplc="8F424890">
      <w:start w:val="1"/>
      <w:numFmt w:val="decimal"/>
      <w:lvlText w:val="%2."/>
      <w:lvlJc w:val="left"/>
      <w:pPr>
        <w:ind w:left="967" w:hanging="360"/>
        <w:jc w:val="left"/>
      </w:pPr>
      <w:rPr>
        <w:rFonts w:ascii="Times New Roman" w:eastAsia="Times New Roman" w:hAnsi="Times New Roman" w:cs="Times New Roman" w:hint="default"/>
        <w:spacing w:val="-10"/>
        <w:w w:val="100"/>
        <w:sz w:val="24"/>
        <w:szCs w:val="24"/>
        <w:lang w:val="en-US" w:eastAsia="en-US" w:bidi="en-US"/>
      </w:rPr>
    </w:lvl>
    <w:lvl w:ilvl="2" w:tplc="0FAA3DD2">
      <w:numFmt w:val="bullet"/>
      <w:lvlText w:val="•"/>
      <w:lvlJc w:val="left"/>
      <w:pPr>
        <w:ind w:left="1158" w:hanging="360"/>
      </w:pPr>
      <w:rPr>
        <w:rFonts w:hint="default"/>
        <w:lang w:val="en-US" w:eastAsia="en-US" w:bidi="en-US"/>
      </w:rPr>
    </w:lvl>
    <w:lvl w:ilvl="3" w:tplc="2E10A876">
      <w:numFmt w:val="bullet"/>
      <w:lvlText w:val="•"/>
      <w:lvlJc w:val="left"/>
      <w:pPr>
        <w:ind w:left="1357" w:hanging="360"/>
      </w:pPr>
      <w:rPr>
        <w:rFonts w:hint="default"/>
        <w:lang w:val="en-US" w:eastAsia="en-US" w:bidi="en-US"/>
      </w:rPr>
    </w:lvl>
    <w:lvl w:ilvl="4" w:tplc="5E08E4CA">
      <w:numFmt w:val="bullet"/>
      <w:lvlText w:val="•"/>
      <w:lvlJc w:val="left"/>
      <w:pPr>
        <w:ind w:left="1556" w:hanging="360"/>
      </w:pPr>
      <w:rPr>
        <w:rFonts w:hint="default"/>
        <w:lang w:val="en-US" w:eastAsia="en-US" w:bidi="en-US"/>
      </w:rPr>
    </w:lvl>
    <w:lvl w:ilvl="5" w:tplc="DBC82968">
      <w:numFmt w:val="bullet"/>
      <w:lvlText w:val="•"/>
      <w:lvlJc w:val="left"/>
      <w:pPr>
        <w:ind w:left="1755" w:hanging="360"/>
      </w:pPr>
      <w:rPr>
        <w:rFonts w:hint="default"/>
        <w:lang w:val="en-US" w:eastAsia="en-US" w:bidi="en-US"/>
      </w:rPr>
    </w:lvl>
    <w:lvl w:ilvl="6" w:tplc="C568DC60">
      <w:numFmt w:val="bullet"/>
      <w:lvlText w:val="•"/>
      <w:lvlJc w:val="left"/>
      <w:pPr>
        <w:ind w:left="1954" w:hanging="360"/>
      </w:pPr>
      <w:rPr>
        <w:rFonts w:hint="default"/>
        <w:lang w:val="en-US" w:eastAsia="en-US" w:bidi="en-US"/>
      </w:rPr>
    </w:lvl>
    <w:lvl w:ilvl="7" w:tplc="D5EA137A">
      <w:numFmt w:val="bullet"/>
      <w:lvlText w:val="•"/>
      <w:lvlJc w:val="left"/>
      <w:pPr>
        <w:ind w:left="2153" w:hanging="360"/>
      </w:pPr>
      <w:rPr>
        <w:rFonts w:hint="default"/>
        <w:lang w:val="en-US" w:eastAsia="en-US" w:bidi="en-US"/>
      </w:rPr>
    </w:lvl>
    <w:lvl w:ilvl="8" w:tplc="6FE2A296">
      <w:numFmt w:val="bullet"/>
      <w:lvlText w:val="•"/>
      <w:lvlJc w:val="left"/>
      <w:pPr>
        <w:ind w:left="2352" w:hanging="360"/>
      </w:pPr>
      <w:rPr>
        <w:rFonts w:hint="default"/>
        <w:lang w:val="en-US" w:eastAsia="en-US" w:bidi="en-US"/>
      </w:rPr>
    </w:lvl>
  </w:abstractNum>
  <w:abstractNum w:abstractNumId="12" w15:restartNumberingAfterBreak="0">
    <w:nsid w:val="60CC3DAE"/>
    <w:multiLevelType w:val="hybridMultilevel"/>
    <w:tmpl w:val="E10AB6E6"/>
    <w:lvl w:ilvl="0" w:tplc="387E9E56">
      <w:start w:val="1"/>
      <w:numFmt w:val="decimal"/>
      <w:lvlText w:val="%1."/>
      <w:lvlJc w:val="left"/>
      <w:pPr>
        <w:ind w:left="1126" w:hanging="361"/>
        <w:jc w:val="left"/>
      </w:pPr>
      <w:rPr>
        <w:rFonts w:ascii="Times New Roman" w:eastAsia="Times New Roman" w:hAnsi="Times New Roman" w:cs="Times New Roman" w:hint="default"/>
        <w:spacing w:val="-10"/>
        <w:w w:val="100"/>
        <w:sz w:val="24"/>
        <w:szCs w:val="24"/>
        <w:lang w:val="en-US" w:eastAsia="en-US" w:bidi="en-US"/>
      </w:rPr>
    </w:lvl>
    <w:lvl w:ilvl="1" w:tplc="CA48C696">
      <w:numFmt w:val="bullet"/>
      <w:lvlText w:val="•"/>
      <w:lvlJc w:val="left"/>
      <w:pPr>
        <w:ind w:left="2082" w:hanging="361"/>
      </w:pPr>
      <w:rPr>
        <w:rFonts w:hint="default"/>
        <w:lang w:val="en-US" w:eastAsia="en-US" w:bidi="en-US"/>
      </w:rPr>
    </w:lvl>
    <w:lvl w:ilvl="2" w:tplc="1A04532A">
      <w:numFmt w:val="bullet"/>
      <w:lvlText w:val="•"/>
      <w:lvlJc w:val="left"/>
      <w:pPr>
        <w:ind w:left="3044" w:hanging="361"/>
      </w:pPr>
      <w:rPr>
        <w:rFonts w:hint="default"/>
        <w:lang w:val="en-US" w:eastAsia="en-US" w:bidi="en-US"/>
      </w:rPr>
    </w:lvl>
    <w:lvl w:ilvl="3" w:tplc="DD7ECC34">
      <w:numFmt w:val="bullet"/>
      <w:lvlText w:val="•"/>
      <w:lvlJc w:val="left"/>
      <w:pPr>
        <w:ind w:left="4006" w:hanging="361"/>
      </w:pPr>
      <w:rPr>
        <w:rFonts w:hint="default"/>
        <w:lang w:val="en-US" w:eastAsia="en-US" w:bidi="en-US"/>
      </w:rPr>
    </w:lvl>
    <w:lvl w:ilvl="4" w:tplc="7960D5D2">
      <w:numFmt w:val="bullet"/>
      <w:lvlText w:val="•"/>
      <w:lvlJc w:val="left"/>
      <w:pPr>
        <w:ind w:left="4968" w:hanging="361"/>
      </w:pPr>
      <w:rPr>
        <w:rFonts w:hint="default"/>
        <w:lang w:val="en-US" w:eastAsia="en-US" w:bidi="en-US"/>
      </w:rPr>
    </w:lvl>
    <w:lvl w:ilvl="5" w:tplc="63EE2AA8">
      <w:numFmt w:val="bullet"/>
      <w:lvlText w:val="•"/>
      <w:lvlJc w:val="left"/>
      <w:pPr>
        <w:ind w:left="5930" w:hanging="361"/>
      </w:pPr>
      <w:rPr>
        <w:rFonts w:hint="default"/>
        <w:lang w:val="en-US" w:eastAsia="en-US" w:bidi="en-US"/>
      </w:rPr>
    </w:lvl>
    <w:lvl w:ilvl="6" w:tplc="CB60BCF4">
      <w:numFmt w:val="bullet"/>
      <w:lvlText w:val="•"/>
      <w:lvlJc w:val="left"/>
      <w:pPr>
        <w:ind w:left="6892" w:hanging="361"/>
      </w:pPr>
      <w:rPr>
        <w:rFonts w:hint="default"/>
        <w:lang w:val="en-US" w:eastAsia="en-US" w:bidi="en-US"/>
      </w:rPr>
    </w:lvl>
    <w:lvl w:ilvl="7" w:tplc="83745C56">
      <w:numFmt w:val="bullet"/>
      <w:lvlText w:val="•"/>
      <w:lvlJc w:val="left"/>
      <w:pPr>
        <w:ind w:left="7854" w:hanging="361"/>
      </w:pPr>
      <w:rPr>
        <w:rFonts w:hint="default"/>
        <w:lang w:val="en-US" w:eastAsia="en-US" w:bidi="en-US"/>
      </w:rPr>
    </w:lvl>
    <w:lvl w:ilvl="8" w:tplc="E838645E">
      <w:numFmt w:val="bullet"/>
      <w:lvlText w:val="•"/>
      <w:lvlJc w:val="left"/>
      <w:pPr>
        <w:ind w:left="8816" w:hanging="361"/>
      </w:pPr>
      <w:rPr>
        <w:rFonts w:hint="default"/>
        <w:lang w:val="en-US" w:eastAsia="en-US" w:bidi="en-US"/>
      </w:rPr>
    </w:lvl>
  </w:abstractNum>
  <w:abstractNum w:abstractNumId="13" w15:restartNumberingAfterBreak="0">
    <w:nsid w:val="69C61B7D"/>
    <w:multiLevelType w:val="hybridMultilevel"/>
    <w:tmpl w:val="7AF476E4"/>
    <w:lvl w:ilvl="0" w:tplc="87DC85F0">
      <w:numFmt w:val="bullet"/>
      <w:lvlText w:val=""/>
      <w:lvlJc w:val="left"/>
      <w:pPr>
        <w:ind w:left="415" w:hanging="360"/>
      </w:pPr>
      <w:rPr>
        <w:rFonts w:ascii="Symbol" w:eastAsia="Symbol" w:hAnsi="Symbol" w:cs="Symbol" w:hint="default"/>
        <w:w w:val="100"/>
        <w:sz w:val="20"/>
        <w:szCs w:val="20"/>
        <w:lang w:val="en-US" w:eastAsia="en-US" w:bidi="en-US"/>
      </w:rPr>
    </w:lvl>
    <w:lvl w:ilvl="1" w:tplc="E52EC86C">
      <w:numFmt w:val="bullet"/>
      <w:lvlText w:val="•"/>
      <w:lvlJc w:val="left"/>
      <w:pPr>
        <w:ind w:left="940" w:hanging="360"/>
      </w:pPr>
      <w:rPr>
        <w:rFonts w:hint="default"/>
        <w:lang w:val="en-US" w:eastAsia="en-US" w:bidi="en-US"/>
      </w:rPr>
    </w:lvl>
    <w:lvl w:ilvl="2" w:tplc="4CBA0322">
      <w:numFmt w:val="bullet"/>
      <w:lvlText w:val="•"/>
      <w:lvlJc w:val="left"/>
      <w:pPr>
        <w:ind w:left="1460" w:hanging="360"/>
      </w:pPr>
      <w:rPr>
        <w:rFonts w:hint="default"/>
        <w:lang w:val="en-US" w:eastAsia="en-US" w:bidi="en-US"/>
      </w:rPr>
    </w:lvl>
    <w:lvl w:ilvl="3" w:tplc="699E63DC">
      <w:numFmt w:val="bullet"/>
      <w:lvlText w:val="•"/>
      <w:lvlJc w:val="left"/>
      <w:pPr>
        <w:ind w:left="1980" w:hanging="360"/>
      </w:pPr>
      <w:rPr>
        <w:rFonts w:hint="default"/>
        <w:lang w:val="en-US" w:eastAsia="en-US" w:bidi="en-US"/>
      </w:rPr>
    </w:lvl>
    <w:lvl w:ilvl="4" w:tplc="8CC01DAC">
      <w:numFmt w:val="bullet"/>
      <w:lvlText w:val="•"/>
      <w:lvlJc w:val="left"/>
      <w:pPr>
        <w:ind w:left="2501" w:hanging="360"/>
      </w:pPr>
      <w:rPr>
        <w:rFonts w:hint="default"/>
        <w:lang w:val="en-US" w:eastAsia="en-US" w:bidi="en-US"/>
      </w:rPr>
    </w:lvl>
    <w:lvl w:ilvl="5" w:tplc="C4185CE0">
      <w:numFmt w:val="bullet"/>
      <w:lvlText w:val="•"/>
      <w:lvlJc w:val="left"/>
      <w:pPr>
        <w:ind w:left="3021" w:hanging="360"/>
      </w:pPr>
      <w:rPr>
        <w:rFonts w:hint="default"/>
        <w:lang w:val="en-US" w:eastAsia="en-US" w:bidi="en-US"/>
      </w:rPr>
    </w:lvl>
    <w:lvl w:ilvl="6" w:tplc="5BA2D1DE">
      <w:numFmt w:val="bullet"/>
      <w:lvlText w:val="•"/>
      <w:lvlJc w:val="left"/>
      <w:pPr>
        <w:ind w:left="3541" w:hanging="360"/>
      </w:pPr>
      <w:rPr>
        <w:rFonts w:hint="default"/>
        <w:lang w:val="en-US" w:eastAsia="en-US" w:bidi="en-US"/>
      </w:rPr>
    </w:lvl>
    <w:lvl w:ilvl="7" w:tplc="F1C474D8">
      <w:numFmt w:val="bullet"/>
      <w:lvlText w:val="•"/>
      <w:lvlJc w:val="left"/>
      <w:pPr>
        <w:ind w:left="4061" w:hanging="360"/>
      </w:pPr>
      <w:rPr>
        <w:rFonts w:hint="default"/>
        <w:lang w:val="en-US" w:eastAsia="en-US" w:bidi="en-US"/>
      </w:rPr>
    </w:lvl>
    <w:lvl w:ilvl="8" w:tplc="27A405DE">
      <w:numFmt w:val="bullet"/>
      <w:lvlText w:val="•"/>
      <w:lvlJc w:val="left"/>
      <w:pPr>
        <w:ind w:left="4582" w:hanging="360"/>
      </w:pPr>
      <w:rPr>
        <w:rFonts w:hint="default"/>
        <w:lang w:val="en-US" w:eastAsia="en-US" w:bidi="en-US"/>
      </w:rPr>
    </w:lvl>
  </w:abstractNum>
  <w:abstractNum w:abstractNumId="14" w15:restartNumberingAfterBreak="0">
    <w:nsid w:val="6D7457EA"/>
    <w:multiLevelType w:val="hybridMultilevel"/>
    <w:tmpl w:val="DE4CA46E"/>
    <w:lvl w:ilvl="0" w:tplc="8F7C3572">
      <w:numFmt w:val="bullet"/>
      <w:lvlText w:val=""/>
      <w:lvlJc w:val="left"/>
      <w:pPr>
        <w:ind w:left="415" w:hanging="360"/>
      </w:pPr>
      <w:rPr>
        <w:rFonts w:ascii="Symbol" w:eastAsia="Symbol" w:hAnsi="Symbol" w:cs="Symbol" w:hint="default"/>
        <w:w w:val="100"/>
        <w:sz w:val="20"/>
        <w:szCs w:val="20"/>
        <w:lang w:val="en-US" w:eastAsia="en-US" w:bidi="en-US"/>
      </w:rPr>
    </w:lvl>
    <w:lvl w:ilvl="1" w:tplc="DB283842">
      <w:numFmt w:val="bullet"/>
      <w:lvlText w:val="•"/>
      <w:lvlJc w:val="left"/>
      <w:pPr>
        <w:ind w:left="940" w:hanging="360"/>
      </w:pPr>
      <w:rPr>
        <w:rFonts w:hint="default"/>
        <w:lang w:val="en-US" w:eastAsia="en-US" w:bidi="en-US"/>
      </w:rPr>
    </w:lvl>
    <w:lvl w:ilvl="2" w:tplc="B4DA84CA">
      <w:numFmt w:val="bullet"/>
      <w:lvlText w:val="•"/>
      <w:lvlJc w:val="left"/>
      <w:pPr>
        <w:ind w:left="1460" w:hanging="360"/>
      </w:pPr>
      <w:rPr>
        <w:rFonts w:hint="default"/>
        <w:lang w:val="en-US" w:eastAsia="en-US" w:bidi="en-US"/>
      </w:rPr>
    </w:lvl>
    <w:lvl w:ilvl="3" w:tplc="9DB4AE2E">
      <w:numFmt w:val="bullet"/>
      <w:lvlText w:val="•"/>
      <w:lvlJc w:val="left"/>
      <w:pPr>
        <w:ind w:left="1980" w:hanging="360"/>
      </w:pPr>
      <w:rPr>
        <w:rFonts w:hint="default"/>
        <w:lang w:val="en-US" w:eastAsia="en-US" w:bidi="en-US"/>
      </w:rPr>
    </w:lvl>
    <w:lvl w:ilvl="4" w:tplc="AEF2FAF2">
      <w:numFmt w:val="bullet"/>
      <w:lvlText w:val="•"/>
      <w:lvlJc w:val="left"/>
      <w:pPr>
        <w:ind w:left="2501" w:hanging="360"/>
      </w:pPr>
      <w:rPr>
        <w:rFonts w:hint="default"/>
        <w:lang w:val="en-US" w:eastAsia="en-US" w:bidi="en-US"/>
      </w:rPr>
    </w:lvl>
    <w:lvl w:ilvl="5" w:tplc="B82848C8">
      <w:numFmt w:val="bullet"/>
      <w:lvlText w:val="•"/>
      <w:lvlJc w:val="left"/>
      <w:pPr>
        <w:ind w:left="3021" w:hanging="360"/>
      </w:pPr>
      <w:rPr>
        <w:rFonts w:hint="default"/>
        <w:lang w:val="en-US" w:eastAsia="en-US" w:bidi="en-US"/>
      </w:rPr>
    </w:lvl>
    <w:lvl w:ilvl="6" w:tplc="92D0BE0C">
      <w:numFmt w:val="bullet"/>
      <w:lvlText w:val="•"/>
      <w:lvlJc w:val="left"/>
      <w:pPr>
        <w:ind w:left="3541" w:hanging="360"/>
      </w:pPr>
      <w:rPr>
        <w:rFonts w:hint="default"/>
        <w:lang w:val="en-US" w:eastAsia="en-US" w:bidi="en-US"/>
      </w:rPr>
    </w:lvl>
    <w:lvl w:ilvl="7" w:tplc="4E2AF7E6">
      <w:numFmt w:val="bullet"/>
      <w:lvlText w:val="•"/>
      <w:lvlJc w:val="left"/>
      <w:pPr>
        <w:ind w:left="4061" w:hanging="360"/>
      </w:pPr>
      <w:rPr>
        <w:rFonts w:hint="default"/>
        <w:lang w:val="en-US" w:eastAsia="en-US" w:bidi="en-US"/>
      </w:rPr>
    </w:lvl>
    <w:lvl w:ilvl="8" w:tplc="C2D639CC">
      <w:numFmt w:val="bullet"/>
      <w:lvlText w:val="•"/>
      <w:lvlJc w:val="left"/>
      <w:pPr>
        <w:ind w:left="4582" w:hanging="360"/>
      </w:pPr>
      <w:rPr>
        <w:rFonts w:hint="default"/>
        <w:lang w:val="en-US" w:eastAsia="en-US" w:bidi="en-US"/>
      </w:rPr>
    </w:lvl>
  </w:abstractNum>
  <w:abstractNum w:abstractNumId="15" w15:restartNumberingAfterBreak="0">
    <w:nsid w:val="716F7CB6"/>
    <w:multiLevelType w:val="hybridMultilevel"/>
    <w:tmpl w:val="635AF502"/>
    <w:lvl w:ilvl="0" w:tplc="16C49ED8">
      <w:start w:val="1"/>
      <w:numFmt w:val="decimal"/>
      <w:lvlText w:val="%1."/>
      <w:lvlJc w:val="left"/>
      <w:pPr>
        <w:ind w:left="1088" w:hanging="361"/>
        <w:jc w:val="left"/>
      </w:pPr>
      <w:rPr>
        <w:rFonts w:ascii="Times New Roman" w:eastAsia="Times New Roman" w:hAnsi="Times New Roman" w:cs="Times New Roman" w:hint="default"/>
        <w:spacing w:val="-1"/>
        <w:w w:val="100"/>
        <w:sz w:val="24"/>
        <w:szCs w:val="24"/>
        <w:lang w:val="en-US" w:eastAsia="en-US" w:bidi="en-US"/>
      </w:rPr>
    </w:lvl>
    <w:lvl w:ilvl="1" w:tplc="6A7CB0E2">
      <w:numFmt w:val="bullet"/>
      <w:lvlText w:val="•"/>
      <w:lvlJc w:val="left"/>
      <w:pPr>
        <w:ind w:left="2046" w:hanging="361"/>
      </w:pPr>
      <w:rPr>
        <w:rFonts w:hint="default"/>
        <w:lang w:val="en-US" w:eastAsia="en-US" w:bidi="en-US"/>
      </w:rPr>
    </w:lvl>
    <w:lvl w:ilvl="2" w:tplc="7FD0D35E">
      <w:numFmt w:val="bullet"/>
      <w:lvlText w:val="•"/>
      <w:lvlJc w:val="left"/>
      <w:pPr>
        <w:ind w:left="3012" w:hanging="361"/>
      </w:pPr>
      <w:rPr>
        <w:rFonts w:hint="default"/>
        <w:lang w:val="en-US" w:eastAsia="en-US" w:bidi="en-US"/>
      </w:rPr>
    </w:lvl>
    <w:lvl w:ilvl="3" w:tplc="41748F84">
      <w:numFmt w:val="bullet"/>
      <w:lvlText w:val="•"/>
      <w:lvlJc w:val="left"/>
      <w:pPr>
        <w:ind w:left="3978" w:hanging="361"/>
      </w:pPr>
      <w:rPr>
        <w:rFonts w:hint="default"/>
        <w:lang w:val="en-US" w:eastAsia="en-US" w:bidi="en-US"/>
      </w:rPr>
    </w:lvl>
    <w:lvl w:ilvl="4" w:tplc="3D4E4AA2">
      <w:numFmt w:val="bullet"/>
      <w:lvlText w:val="•"/>
      <w:lvlJc w:val="left"/>
      <w:pPr>
        <w:ind w:left="4944" w:hanging="361"/>
      </w:pPr>
      <w:rPr>
        <w:rFonts w:hint="default"/>
        <w:lang w:val="en-US" w:eastAsia="en-US" w:bidi="en-US"/>
      </w:rPr>
    </w:lvl>
    <w:lvl w:ilvl="5" w:tplc="A7342858">
      <w:numFmt w:val="bullet"/>
      <w:lvlText w:val="•"/>
      <w:lvlJc w:val="left"/>
      <w:pPr>
        <w:ind w:left="5910" w:hanging="361"/>
      </w:pPr>
      <w:rPr>
        <w:rFonts w:hint="default"/>
        <w:lang w:val="en-US" w:eastAsia="en-US" w:bidi="en-US"/>
      </w:rPr>
    </w:lvl>
    <w:lvl w:ilvl="6" w:tplc="35DC9B8C">
      <w:numFmt w:val="bullet"/>
      <w:lvlText w:val="•"/>
      <w:lvlJc w:val="left"/>
      <w:pPr>
        <w:ind w:left="6876" w:hanging="361"/>
      </w:pPr>
      <w:rPr>
        <w:rFonts w:hint="default"/>
        <w:lang w:val="en-US" w:eastAsia="en-US" w:bidi="en-US"/>
      </w:rPr>
    </w:lvl>
    <w:lvl w:ilvl="7" w:tplc="E4DC46BE">
      <w:numFmt w:val="bullet"/>
      <w:lvlText w:val="•"/>
      <w:lvlJc w:val="left"/>
      <w:pPr>
        <w:ind w:left="7842" w:hanging="361"/>
      </w:pPr>
      <w:rPr>
        <w:rFonts w:hint="default"/>
        <w:lang w:val="en-US" w:eastAsia="en-US" w:bidi="en-US"/>
      </w:rPr>
    </w:lvl>
    <w:lvl w:ilvl="8" w:tplc="409AC088">
      <w:numFmt w:val="bullet"/>
      <w:lvlText w:val="•"/>
      <w:lvlJc w:val="left"/>
      <w:pPr>
        <w:ind w:left="8808" w:hanging="361"/>
      </w:pPr>
      <w:rPr>
        <w:rFonts w:hint="default"/>
        <w:lang w:val="en-US" w:eastAsia="en-US" w:bidi="en-US"/>
      </w:rPr>
    </w:lvl>
  </w:abstractNum>
  <w:abstractNum w:abstractNumId="16" w15:restartNumberingAfterBreak="0">
    <w:nsid w:val="7BBB130C"/>
    <w:multiLevelType w:val="hybridMultilevel"/>
    <w:tmpl w:val="DE18B884"/>
    <w:lvl w:ilvl="0" w:tplc="1B08598E">
      <w:start w:val="1"/>
      <w:numFmt w:val="decimal"/>
      <w:lvlText w:val="%1."/>
      <w:lvlJc w:val="left"/>
      <w:pPr>
        <w:ind w:left="871" w:hanging="360"/>
        <w:jc w:val="left"/>
      </w:pPr>
      <w:rPr>
        <w:rFonts w:ascii="Times New Roman" w:eastAsia="Times New Roman" w:hAnsi="Times New Roman" w:cs="Times New Roman" w:hint="default"/>
        <w:spacing w:val="-10"/>
        <w:w w:val="100"/>
        <w:sz w:val="24"/>
        <w:szCs w:val="24"/>
        <w:lang w:val="en-US" w:eastAsia="en-US" w:bidi="en-US"/>
      </w:rPr>
    </w:lvl>
    <w:lvl w:ilvl="1" w:tplc="22E40864">
      <w:start w:val="1"/>
      <w:numFmt w:val="decimal"/>
      <w:lvlText w:val="%2."/>
      <w:lvlJc w:val="left"/>
      <w:pPr>
        <w:ind w:left="986" w:hanging="360"/>
        <w:jc w:val="left"/>
      </w:pPr>
      <w:rPr>
        <w:rFonts w:ascii="Times New Roman" w:eastAsia="Times New Roman" w:hAnsi="Times New Roman" w:cs="Times New Roman" w:hint="default"/>
        <w:spacing w:val="-10"/>
        <w:w w:val="100"/>
        <w:sz w:val="24"/>
        <w:szCs w:val="24"/>
        <w:lang w:val="en-US" w:eastAsia="en-US" w:bidi="en-US"/>
      </w:rPr>
    </w:lvl>
    <w:lvl w:ilvl="2" w:tplc="44CE059E">
      <w:numFmt w:val="bullet"/>
      <w:lvlText w:val="•"/>
      <w:lvlJc w:val="left"/>
      <w:pPr>
        <w:ind w:left="2064" w:hanging="360"/>
      </w:pPr>
      <w:rPr>
        <w:rFonts w:hint="default"/>
        <w:lang w:val="en-US" w:eastAsia="en-US" w:bidi="en-US"/>
      </w:rPr>
    </w:lvl>
    <w:lvl w:ilvl="3" w:tplc="FD507F72">
      <w:numFmt w:val="bullet"/>
      <w:lvlText w:val="•"/>
      <w:lvlJc w:val="left"/>
      <w:pPr>
        <w:ind w:left="3148" w:hanging="360"/>
      </w:pPr>
      <w:rPr>
        <w:rFonts w:hint="default"/>
        <w:lang w:val="en-US" w:eastAsia="en-US" w:bidi="en-US"/>
      </w:rPr>
    </w:lvl>
    <w:lvl w:ilvl="4" w:tplc="D6505478">
      <w:numFmt w:val="bullet"/>
      <w:lvlText w:val="•"/>
      <w:lvlJc w:val="left"/>
      <w:pPr>
        <w:ind w:left="4233" w:hanging="360"/>
      </w:pPr>
      <w:rPr>
        <w:rFonts w:hint="default"/>
        <w:lang w:val="en-US" w:eastAsia="en-US" w:bidi="en-US"/>
      </w:rPr>
    </w:lvl>
    <w:lvl w:ilvl="5" w:tplc="19D2DEF8">
      <w:numFmt w:val="bullet"/>
      <w:lvlText w:val="•"/>
      <w:lvlJc w:val="left"/>
      <w:pPr>
        <w:ind w:left="5317" w:hanging="360"/>
      </w:pPr>
      <w:rPr>
        <w:rFonts w:hint="default"/>
        <w:lang w:val="en-US" w:eastAsia="en-US" w:bidi="en-US"/>
      </w:rPr>
    </w:lvl>
    <w:lvl w:ilvl="6" w:tplc="83BC2B4A">
      <w:numFmt w:val="bullet"/>
      <w:lvlText w:val="•"/>
      <w:lvlJc w:val="left"/>
      <w:pPr>
        <w:ind w:left="6402" w:hanging="360"/>
      </w:pPr>
      <w:rPr>
        <w:rFonts w:hint="default"/>
        <w:lang w:val="en-US" w:eastAsia="en-US" w:bidi="en-US"/>
      </w:rPr>
    </w:lvl>
    <w:lvl w:ilvl="7" w:tplc="FD041A42">
      <w:numFmt w:val="bullet"/>
      <w:lvlText w:val="•"/>
      <w:lvlJc w:val="left"/>
      <w:pPr>
        <w:ind w:left="7486" w:hanging="360"/>
      </w:pPr>
      <w:rPr>
        <w:rFonts w:hint="default"/>
        <w:lang w:val="en-US" w:eastAsia="en-US" w:bidi="en-US"/>
      </w:rPr>
    </w:lvl>
    <w:lvl w:ilvl="8" w:tplc="BBA664F4">
      <w:numFmt w:val="bullet"/>
      <w:lvlText w:val="•"/>
      <w:lvlJc w:val="left"/>
      <w:pPr>
        <w:ind w:left="8571" w:hanging="360"/>
      </w:pPr>
      <w:rPr>
        <w:rFonts w:hint="default"/>
        <w:lang w:val="en-US" w:eastAsia="en-US" w:bidi="en-US"/>
      </w:rPr>
    </w:lvl>
  </w:abstractNum>
  <w:num w:numId="1">
    <w:abstractNumId w:val="0"/>
  </w:num>
  <w:num w:numId="2">
    <w:abstractNumId w:val="11"/>
  </w:num>
  <w:num w:numId="3">
    <w:abstractNumId w:val="16"/>
  </w:num>
  <w:num w:numId="4">
    <w:abstractNumId w:val="6"/>
  </w:num>
  <w:num w:numId="5">
    <w:abstractNumId w:val="12"/>
  </w:num>
  <w:num w:numId="6">
    <w:abstractNumId w:val="15"/>
  </w:num>
  <w:num w:numId="7">
    <w:abstractNumId w:val="9"/>
  </w:num>
  <w:num w:numId="8">
    <w:abstractNumId w:val="3"/>
  </w:num>
  <w:num w:numId="9">
    <w:abstractNumId w:val="8"/>
  </w:num>
  <w:num w:numId="10">
    <w:abstractNumId w:val="1"/>
  </w:num>
  <w:num w:numId="11">
    <w:abstractNumId w:val="7"/>
  </w:num>
  <w:num w:numId="12">
    <w:abstractNumId w:val="2"/>
  </w:num>
  <w:num w:numId="13">
    <w:abstractNumId w:val="14"/>
  </w:num>
  <w:num w:numId="14">
    <w:abstractNumId w:val="13"/>
  </w:num>
  <w:num w:numId="15">
    <w:abstractNumId w:val="5"/>
  </w:num>
  <w:num w:numId="16">
    <w:abstractNumId w:val="4"/>
  </w:num>
  <w:num w:numId="17">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1FF"/>
    <w:rsid w:val="001E78BE"/>
    <w:rsid w:val="00345D4A"/>
    <w:rsid w:val="00493AE4"/>
    <w:rsid w:val="005C24E8"/>
    <w:rsid w:val="006301B1"/>
    <w:rsid w:val="007022C6"/>
    <w:rsid w:val="007811E0"/>
    <w:rsid w:val="008E71FF"/>
    <w:rsid w:val="009B4C49"/>
    <w:rsid w:val="00AB1163"/>
    <w:rsid w:val="00CF56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DA2966"/>
  <w15:chartTrackingRefBased/>
  <w15:docId w15:val="{122CD16C-4E25-1343-B874-009811632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71FF"/>
    <w:pPr>
      <w:widowControl w:val="0"/>
      <w:autoSpaceDE w:val="0"/>
      <w:autoSpaceDN w:val="0"/>
    </w:pPr>
    <w:rPr>
      <w:rFonts w:ascii="Times New Roman" w:eastAsia="Times New Roman" w:hAnsi="Times New Roman" w:cs="Times New Roman"/>
      <w:sz w:val="22"/>
      <w:szCs w:val="22"/>
      <w:lang w:bidi="en-US"/>
    </w:rPr>
  </w:style>
  <w:style w:type="paragraph" w:styleId="Heading1">
    <w:name w:val="heading 1"/>
    <w:basedOn w:val="Normal"/>
    <w:link w:val="Heading1Char"/>
    <w:uiPriority w:val="9"/>
    <w:qFormat/>
    <w:rsid w:val="008E71FF"/>
    <w:pPr>
      <w:spacing w:before="80"/>
      <w:ind w:left="142"/>
      <w:jc w:val="center"/>
      <w:outlineLvl w:val="0"/>
    </w:pPr>
    <w:rPr>
      <w:b/>
      <w:bCs/>
      <w:sz w:val="48"/>
      <w:szCs w:val="48"/>
    </w:rPr>
  </w:style>
  <w:style w:type="paragraph" w:styleId="Heading2">
    <w:name w:val="heading 2"/>
    <w:basedOn w:val="Normal"/>
    <w:link w:val="Heading2Char"/>
    <w:uiPriority w:val="9"/>
    <w:unhideWhenUsed/>
    <w:qFormat/>
    <w:rsid w:val="008E71FF"/>
    <w:pPr>
      <w:spacing w:before="252"/>
      <w:ind w:left="1039"/>
      <w:outlineLvl w:val="1"/>
    </w:pPr>
    <w:rPr>
      <w:sz w:val="48"/>
      <w:szCs w:val="48"/>
    </w:rPr>
  </w:style>
  <w:style w:type="paragraph" w:styleId="Heading3">
    <w:name w:val="heading 3"/>
    <w:basedOn w:val="Normal"/>
    <w:link w:val="Heading3Char"/>
    <w:uiPriority w:val="9"/>
    <w:unhideWhenUsed/>
    <w:qFormat/>
    <w:rsid w:val="008E71FF"/>
    <w:pPr>
      <w:spacing w:before="48"/>
      <w:ind w:left="153"/>
      <w:jc w:val="center"/>
      <w:outlineLvl w:val="2"/>
    </w:pPr>
    <w:rPr>
      <w:i/>
      <w:sz w:val="48"/>
      <w:szCs w:val="48"/>
    </w:rPr>
  </w:style>
  <w:style w:type="paragraph" w:styleId="Heading4">
    <w:name w:val="heading 4"/>
    <w:basedOn w:val="Normal"/>
    <w:link w:val="Heading4Char"/>
    <w:uiPriority w:val="9"/>
    <w:unhideWhenUsed/>
    <w:qFormat/>
    <w:rsid w:val="008E71FF"/>
    <w:pPr>
      <w:ind w:left="254"/>
      <w:jc w:val="center"/>
      <w:outlineLvl w:val="3"/>
    </w:pPr>
    <w:rPr>
      <w:b/>
      <w:bCs/>
      <w:sz w:val="44"/>
      <w:szCs w:val="44"/>
    </w:rPr>
  </w:style>
  <w:style w:type="paragraph" w:styleId="Heading5">
    <w:name w:val="heading 5"/>
    <w:basedOn w:val="Normal"/>
    <w:link w:val="Heading5Char"/>
    <w:uiPriority w:val="9"/>
    <w:unhideWhenUsed/>
    <w:qFormat/>
    <w:rsid w:val="008E71FF"/>
    <w:pPr>
      <w:outlineLvl w:val="4"/>
    </w:pPr>
    <w:rPr>
      <w:b/>
      <w:bCs/>
      <w:sz w:val="40"/>
      <w:szCs w:val="40"/>
    </w:rPr>
  </w:style>
  <w:style w:type="paragraph" w:styleId="Heading6">
    <w:name w:val="heading 6"/>
    <w:basedOn w:val="Normal"/>
    <w:link w:val="Heading6Char"/>
    <w:uiPriority w:val="9"/>
    <w:unhideWhenUsed/>
    <w:qFormat/>
    <w:rsid w:val="008E71FF"/>
    <w:pPr>
      <w:spacing w:before="82"/>
      <w:jc w:val="right"/>
      <w:outlineLvl w:val="5"/>
    </w:pPr>
    <w:rPr>
      <w:sz w:val="40"/>
      <w:szCs w:val="40"/>
    </w:rPr>
  </w:style>
  <w:style w:type="paragraph" w:styleId="Heading7">
    <w:name w:val="heading 7"/>
    <w:basedOn w:val="Normal"/>
    <w:link w:val="Heading7Char"/>
    <w:uiPriority w:val="1"/>
    <w:qFormat/>
    <w:rsid w:val="008E71FF"/>
    <w:pPr>
      <w:jc w:val="center"/>
      <w:outlineLvl w:val="6"/>
    </w:pPr>
    <w:rPr>
      <w:b/>
      <w:bCs/>
      <w:sz w:val="36"/>
      <w:szCs w:val="36"/>
    </w:rPr>
  </w:style>
  <w:style w:type="paragraph" w:styleId="Heading8">
    <w:name w:val="heading 8"/>
    <w:basedOn w:val="Normal"/>
    <w:link w:val="Heading8Char"/>
    <w:uiPriority w:val="1"/>
    <w:qFormat/>
    <w:rsid w:val="008E71FF"/>
    <w:pPr>
      <w:spacing w:before="162"/>
      <w:ind w:left="785" w:hanging="361"/>
      <w:outlineLvl w:val="7"/>
    </w:pPr>
    <w:rPr>
      <w:sz w:val="36"/>
      <w:szCs w:val="36"/>
    </w:rPr>
  </w:style>
  <w:style w:type="paragraph" w:styleId="Heading9">
    <w:name w:val="heading 9"/>
    <w:basedOn w:val="Normal"/>
    <w:link w:val="Heading9Char"/>
    <w:uiPriority w:val="1"/>
    <w:qFormat/>
    <w:rsid w:val="008E71FF"/>
    <w:pPr>
      <w:spacing w:before="88"/>
      <w:outlineLvl w:val="8"/>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71FF"/>
    <w:rPr>
      <w:rFonts w:ascii="Times New Roman" w:eastAsia="Times New Roman" w:hAnsi="Times New Roman" w:cs="Times New Roman"/>
      <w:b/>
      <w:bCs/>
      <w:sz w:val="48"/>
      <w:szCs w:val="48"/>
      <w:lang w:bidi="en-US"/>
    </w:rPr>
  </w:style>
  <w:style w:type="character" w:customStyle="1" w:styleId="Heading2Char">
    <w:name w:val="Heading 2 Char"/>
    <w:basedOn w:val="DefaultParagraphFont"/>
    <w:link w:val="Heading2"/>
    <w:uiPriority w:val="9"/>
    <w:rsid w:val="008E71FF"/>
    <w:rPr>
      <w:rFonts w:ascii="Times New Roman" w:eastAsia="Times New Roman" w:hAnsi="Times New Roman" w:cs="Times New Roman"/>
      <w:sz w:val="48"/>
      <w:szCs w:val="48"/>
      <w:lang w:bidi="en-US"/>
    </w:rPr>
  </w:style>
  <w:style w:type="character" w:customStyle="1" w:styleId="Heading3Char">
    <w:name w:val="Heading 3 Char"/>
    <w:basedOn w:val="DefaultParagraphFont"/>
    <w:link w:val="Heading3"/>
    <w:uiPriority w:val="9"/>
    <w:rsid w:val="008E71FF"/>
    <w:rPr>
      <w:rFonts w:ascii="Times New Roman" w:eastAsia="Times New Roman" w:hAnsi="Times New Roman" w:cs="Times New Roman"/>
      <w:i/>
      <w:sz w:val="48"/>
      <w:szCs w:val="48"/>
      <w:lang w:bidi="en-US"/>
    </w:rPr>
  </w:style>
  <w:style w:type="character" w:customStyle="1" w:styleId="Heading4Char">
    <w:name w:val="Heading 4 Char"/>
    <w:basedOn w:val="DefaultParagraphFont"/>
    <w:link w:val="Heading4"/>
    <w:uiPriority w:val="9"/>
    <w:rsid w:val="008E71FF"/>
    <w:rPr>
      <w:rFonts w:ascii="Times New Roman" w:eastAsia="Times New Roman" w:hAnsi="Times New Roman" w:cs="Times New Roman"/>
      <w:b/>
      <w:bCs/>
      <w:sz w:val="44"/>
      <w:szCs w:val="44"/>
      <w:lang w:bidi="en-US"/>
    </w:rPr>
  </w:style>
  <w:style w:type="character" w:customStyle="1" w:styleId="Heading5Char">
    <w:name w:val="Heading 5 Char"/>
    <w:basedOn w:val="DefaultParagraphFont"/>
    <w:link w:val="Heading5"/>
    <w:uiPriority w:val="9"/>
    <w:rsid w:val="008E71FF"/>
    <w:rPr>
      <w:rFonts w:ascii="Times New Roman" w:eastAsia="Times New Roman" w:hAnsi="Times New Roman" w:cs="Times New Roman"/>
      <w:b/>
      <w:bCs/>
      <w:sz w:val="40"/>
      <w:szCs w:val="40"/>
      <w:lang w:bidi="en-US"/>
    </w:rPr>
  </w:style>
  <w:style w:type="character" w:customStyle="1" w:styleId="Heading6Char">
    <w:name w:val="Heading 6 Char"/>
    <w:basedOn w:val="DefaultParagraphFont"/>
    <w:link w:val="Heading6"/>
    <w:uiPriority w:val="9"/>
    <w:rsid w:val="008E71FF"/>
    <w:rPr>
      <w:rFonts w:ascii="Times New Roman" w:eastAsia="Times New Roman" w:hAnsi="Times New Roman" w:cs="Times New Roman"/>
      <w:sz w:val="40"/>
      <w:szCs w:val="40"/>
      <w:lang w:bidi="en-US"/>
    </w:rPr>
  </w:style>
  <w:style w:type="character" w:customStyle="1" w:styleId="Heading7Char">
    <w:name w:val="Heading 7 Char"/>
    <w:basedOn w:val="DefaultParagraphFont"/>
    <w:link w:val="Heading7"/>
    <w:uiPriority w:val="1"/>
    <w:rsid w:val="008E71FF"/>
    <w:rPr>
      <w:rFonts w:ascii="Times New Roman" w:eastAsia="Times New Roman" w:hAnsi="Times New Roman" w:cs="Times New Roman"/>
      <w:b/>
      <w:bCs/>
      <w:sz w:val="36"/>
      <w:szCs w:val="36"/>
      <w:lang w:bidi="en-US"/>
    </w:rPr>
  </w:style>
  <w:style w:type="character" w:customStyle="1" w:styleId="Heading8Char">
    <w:name w:val="Heading 8 Char"/>
    <w:basedOn w:val="DefaultParagraphFont"/>
    <w:link w:val="Heading8"/>
    <w:uiPriority w:val="1"/>
    <w:rsid w:val="008E71FF"/>
    <w:rPr>
      <w:rFonts w:ascii="Times New Roman" w:eastAsia="Times New Roman" w:hAnsi="Times New Roman" w:cs="Times New Roman"/>
      <w:sz w:val="36"/>
      <w:szCs w:val="36"/>
      <w:lang w:bidi="en-US"/>
    </w:rPr>
  </w:style>
  <w:style w:type="character" w:customStyle="1" w:styleId="Heading9Char">
    <w:name w:val="Heading 9 Char"/>
    <w:basedOn w:val="DefaultParagraphFont"/>
    <w:link w:val="Heading9"/>
    <w:uiPriority w:val="1"/>
    <w:rsid w:val="008E71FF"/>
    <w:rPr>
      <w:rFonts w:ascii="Times New Roman" w:eastAsia="Times New Roman" w:hAnsi="Times New Roman" w:cs="Times New Roman"/>
      <w:b/>
      <w:bCs/>
      <w:sz w:val="32"/>
      <w:szCs w:val="32"/>
      <w:lang w:bidi="en-US"/>
    </w:rPr>
  </w:style>
  <w:style w:type="paragraph" w:styleId="BodyText">
    <w:name w:val="Body Text"/>
    <w:basedOn w:val="Normal"/>
    <w:link w:val="BodyTextChar"/>
    <w:uiPriority w:val="1"/>
    <w:qFormat/>
    <w:rsid w:val="008E71FF"/>
    <w:rPr>
      <w:sz w:val="24"/>
      <w:szCs w:val="24"/>
    </w:rPr>
  </w:style>
  <w:style w:type="character" w:customStyle="1" w:styleId="BodyTextChar">
    <w:name w:val="Body Text Char"/>
    <w:basedOn w:val="DefaultParagraphFont"/>
    <w:link w:val="BodyText"/>
    <w:uiPriority w:val="1"/>
    <w:rsid w:val="008E71FF"/>
    <w:rPr>
      <w:rFonts w:ascii="Times New Roman" w:eastAsia="Times New Roman" w:hAnsi="Times New Roman" w:cs="Times New Roman"/>
      <w:lang w:bidi="en-US"/>
    </w:rPr>
  </w:style>
  <w:style w:type="paragraph" w:styleId="ListParagraph">
    <w:name w:val="List Paragraph"/>
    <w:basedOn w:val="Normal"/>
    <w:uiPriority w:val="1"/>
    <w:qFormat/>
    <w:rsid w:val="008E71FF"/>
    <w:pPr>
      <w:ind w:left="785" w:hanging="361"/>
    </w:pPr>
  </w:style>
  <w:style w:type="paragraph" w:customStyle="1" w:styleId="TableParagraph">
    <w:name w:val="Table Paragraph"/>
    <w:basedOn w:val="Normal"/>
    <w:uiPriority w:val="1"/>
    <w:qFormat/>
    <w:rsid w:val="008E71FF"/>
  </w:style>
  <w:style w:type="paragraph" w:styleId="Header">
    <w:name w:val="header"/>
    <w:basedOn w:val="Normal"/>
    <w:link w:val="HeaderChar"/>
    <w:uiPriority w:val="99"/>
    <w:unhideWhenUsed/>
    <w:rsid w:val="005C24E8"/>
    <w:pPr>
      <w:tabs>
        <w:tab w:val="center" w:pos="4680"/>
        <w:tab w:val="right" w:pos="9360"/>
      </w:tabs>
    </w:pPr>
  </w:style>
  <w:style w:type="character" w:customStyle="1" w:styleId="HeaderChar">
    <w:name w:val="Header Char"/>
    <w:basedOn w:val="DefaultParagraphFont"/>
    <w:link w:val="Header"/>
    <w:uiPriority w:val="99"/>
    <w:rsid w:val="005C24E8"/>
    <w:rPr>
      <w:rFonts w:ascii="Times New Roman" w:eastAsia="Times New Roman" w:hAnsi="Times New Roman" w:cs="Times New Roman"/>
      <w:sz w:val="22"/>
      <w:szCs w:val="22"/>
      <w:lang w:bidi="en-US"/>
    </w:rPr>
  </w:style>
  <w:style w:type="character" w:styleId="PageNumber">
    <w:name w:val="page number"/>
    <w:basedOn w:val="DefaultParagraphFont"/>
    <w:uiPriority w:val="99"/>
    <w:semiHidden/>
    <w:unhideWhenUsed/>
    <w:rsid w:val="005C24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image" Target="media/image13.png"/><Relationship Id="rId42" Type="http://schemas.openxmlformats.org/officeDocument/2006/relationships/image" Target="media/image17.jpeg"/><Relationship Id="rId63" Type="http://schemas.openxmlformats.org/officeDocument/2006/relationships/image" Target="media/image30.png"/><Relationship Id="rId84" Type="http://schemas.openxmlformats.org/officeDocument/2006/relationships/image" Target="media/image69.jpeg"/><Relationship Id="rId138" Type="http://schemas.openxmlformats.org/officeDocument/2006/relationships/image" Target="media/image80.png"/><Relationship Id="rId107" Type="http://schemas.openxmlformats.org/officeDocument/2006/relationships/image" Target="media/image90.jpeg"/><Relationship Id="rId11" Type="http://schemas.openxmlformats.org/officeDocument/2006/relationships/image" Target="media/image3.png"/><Relationship Id="rId32" Type="http://schemas.openxmlformats.org/officeDocument/2006/relationships/image" Target="media/image13.jpeg"/><Relationship Id="rId37" Type="http://schemas.openxmlformats.org/officeDocument/2006/relationships/image" Target="media/image15.png"/><Relationship Id="rId53" Type="http://schemas.openxmlformats.org/officeDocument/2006/relationships/hyperlink" Target="https://youtu.be/VspAewslEL4" TargetMode="External"/><Relationship Id="rId58" Type="http://schemas.openxmlformats.org/officeDocument/2006/relationships/image" Target="media/image28.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55.jpeg"/><Relationship Id="rId123" Type="http://schemas.openxmlformats.org/officeDocument/2006/relationships/image" Target="media/image63.jpeg"/><Relationship Id="rId128" Type="http://schemas.openxmlformats.org/officeDocument/2006/relationships/image" Target="media/image105.jpe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49.jpeg"/><Relationship Id="rId95" Type="http://schemas.openxmlformats.org/officeDocument/2006/relationships/hyperlink" Target="https://youtu.be/gauJxnTkzFk" TargetMode="External"/><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18.jpeg"/><Relationship Id="rId48" Type="http://schemas.openxmlformats.org/officeDocument/2006/relationships/image" Target="media/image20.png"/><Relationship Id="rId64" Type="http://schemas.openxmlformats.org/officeDocument/2006/relationships/image" Target="media/image50.png"/><Relationship Id="rId69" Type="http://schemas.openxmlformats.org/officeDocument/2006/relationships/hyperlink" Target="https://youtu.be/ned2ZD2e9j4" TargetMode="External"/><Relationship Id="rId113" Type="http://schemas.openxmlformats.org/officeDocument/2006/relationships/hyperlink" Target="https://youtu.be/e8qytNpvuKo" TargetMode="External"/><Relationship Id="rId118" Type="http://schemas.openxmlformats.org/officeDocument/2006/relationships/image" Target="media/image61.jpeg"/><Relationship Id="rId134" Type="http://schemas.openxmlformats.org/officeDocument/2006/relationships/image" Target="media/image76.png"/><Relationship Id="rId139" Type="http://schemas.openxmlformats.org/officeDocument/2006/relationships/image" Target="media/image115.jpeg"/><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14.jpeg"/><Relationship Id="rId38" Type="http://schemas.openxmlformats.org/officeDocument/2006/relationships/image" Target="media/image16.jpeg"/><Relationship Id="rId59" Type="http://schemas.openxmlformats.org/officeDocument/2006/relationships/image" Target="media/image45.jpeg"/><Relationship Id="rId103" Type="http://schemas.openxmlformats.org/officeDocument/2006/relationships/image" Target="media/image56.jpeg"/><Relationship Id="rId108" Type="http://schemas.openxmlformats.org/officeDocument/2006/relationships/hyperlink" Target="https://youtu.be/wabdOW4SnVQ" TargetMode="External"/><Relationship Id="rId124" Type="http://schemas.openxmlformats.org/officeDocument/2006/relationships/image" Target="media/image64.jpeg"/><Relationship Id="rId129" Type="http://schemas.openxmlformats.org/officeDocument/2006/relationships/image" Target="media/image106.jpeg"/><Relationship Id="rId54" Type="http://schemas.openxmlformats.org/officeDocument/2006/relationships/hyperlink" Target="https://youtu.be/LKmPG0SIxog" TargetMode="External"/><Relationship Id="rId70" Type="http://schemas.openxmlformats.org/officeDocument/2006/relationships/image" Target="media/image33.png"/><Relationship Id="rId75" Type="http://schemas.openxmlformats.org/officeDocument/2006/relationships/image" Target="media/image38.jpeg"/><Relationship Id="rId91" Type="http://schemas.openxmlformats.org/officeDocument/2006/relationships/image" Target="media/image76.jpeg"/><Relationship Id="rId96" Type="http://schemas.openxmlformats.org/officeDocument/2006/relationships/image" Target="media/image50.jpeg"/><Relationship Id="rId140" Type="http://schemas.openxmlformats.org/officeDocument/2006/relationships/image" Target="media/image11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image" Target="media/image20.jpeg"/><Relationship Id="rId49" Type="http://schemas.openxmlformats.org/officeDocument/2006/relationships/image" Target="media/image21.png"/><Relationship Id="rId114" Type="http://schemas.openxmlformats.org/officeDocument/2006/relationships/hyperlink" Target="https://youtu.be/H21VVB5t89c" TargetMode="External"/><Relationship Id="rId119" Type="http://schemas.openxmlformats.org/officeDocument/2006/relationships/image" Target="media/image96.jpeg"/><Relationship Id="rId44" Type="http://schemas.openxmlformats.org/officeDocument/2006/relationships/image" Target="media/image33.jpeg"/><Relationship Id="rId60" Type="http://schemas.openxmlformats.org/officeDocument/2006/relationships/image" Target="media/image46.jpeg"/><Relationship Id="rId65" Type="http://schemas.openxmlformats.org/officeDocument/2006/relationships/image" Target="media/image31.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07.jpeg"/><Relationship Id="rId135" Type="http://schemas.openxmlformats.org/officeDocument/2006/relationships/image" Target="media/image11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hyperlink" Target="https://youtu.be/XbXls9GYJeI" TargetMode="External"/><Relationship Id="rId34" Type="http://schemas.openxmlformats.org/officeDocument/2006/relationships/image" Target="media/image24.jpeg"/><Relationship Id="rId50" Type="http://schemas.openxmlformats.org/officeDocument/2006/relationships/image" Target="media/image38.png"/><Relationship Id="rId55" Type="http://schemas.openxmlformats.org/officeDocument/2006/relationships/image" Target="media/image22.jpeg"/><Relationship Id="rId76" Type="http://schemas.openxmlformats.org/officeDocument/2006/relationships/image" Target="media/image39.jpeg"/><Relationship Id="rId97" Type="http://schemas.openxmlformats.org/officeDocument/2006/relationships/image" Target="media/image80.jpeg"/><Relationship Id="rId104" Type="http://schemas.openxmlformats.org/officeDocument/2006/relationships/image" Target="media/image57.jpeg"/><Relationship Id="rId120" Type="http://schemas.openxmlformats.org/officeDocument/2006/relationships/image" Target="media/image97.jpeg"/><Relationship Id="rId125" Type="http://schemas.openxmlformats.org/officeDocument/2006/relationships/image" Target="media/image73.jpeg"/><Relationship Id="rId141" Type="http://schemas.openxmlformats.org/officeDocument/2006/relationships/hyperlink" Target="https://youtu.be/4K-FulucWWE" TargetMode="External"/><Relationship Id="rId7" Type="http://schemas.openxmlformats.org/officeDocument/2006/relationships/header" Target="header1.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hyperlink" Target="https://youtu.be/uBsl0RjpVic" TargetMode="External"/><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image" Target="media/image34.jpeg"/><Relationship Id="rId66" Type="http://schemas.openxmlformats.org/officeDocument/2006/relationships/image" Target="media/image32.jpeg"/><Relationship Id="rId87" Type="http://schemas.openxmlformats.org/officeDocument/2006/relationships/image" Target="media/image72.jpeg"/><Relationship Id="rId110" Type="http://schemas.openxmlformats.org/officeDocument/2006/relationships/image" Target="media/image58.jpeg"/><Relationship Id="rId115" Type="http://schemas.openxmlformats.org/officeDocument/2006/relationships/hyperlink" Target="https://youtu.be/IFjHF2H2A4Q" TargetMode="External"/><Relationship Id="rId131" Type="http://schemas.openxmlformats.org/officeDocument/2006/relationships/image" Target="media/image108.jpeg"/><Relationship Id="rId136" Type="http://schemas.openxmlformats.org/officeDocument/2006/relationships/image" Target="media/image112.png"/><Relationship Id="rId61" Type="http://schemas.openxmlformats.org/officeDocument/2006/relationships/image" Target="media/image47.jpeg"/><Relationship Id="rId82" Type="http://schemas.openxmlformats.org/officeDocument/2006/relationships/image" Target="media/image67.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hyperlink" Target="https://youtu.be/AmxPI4dXcKc" TargetMode="External"/><Relationship Id="rId35" Type="http://schemas.openxmlformats.org/officeDocument/2006/relationships/image" Target="media/image25.jpeg"/><Relationship Id="rId56" Type="http://schemas.openxmlformats.org/officeDocument/2006/relationships/image" Target="media/image23.jpeg"/><Relationship Id="rId77" Type="http://schemas.openxmlformats.org/officeDocument/2006/relationships/image" Target="media/image4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74.jpeg"/><Relationship Id="rId8" Type="http://schemas.openxmlformats.org/officeDocument/2006/relationships/header" Target="header2.xml"/><Relationship Id="rId51" Type="http://schemas.openxmlformats.org/officeDocument/2006/relationships/image" Target="media/image39.png"/><Relationship Id="rId72" Type="http://schemas.openxmlformats.org/officeDocument/2006/relationships/image" Target="media/image35.jpeg"/><Relationship Id="rId93" Type="http://schemas.openxmlformats.org/officeDocument/2006/relationships/image" Target="media/image78.jpeg"/><Relationship Id="rId98" Type="http://schemas.openxmlformats.org/officeDocument/2006/relationships/image" Target="media/image51.jpeg"/><Relationship Id="rId121" Type="http://schemas.openxmlformats.org/officeDocument/2006/relationships/image" Target="media/image98.jpeg"/><Relationship Id="rId142" Type="http://schemas.openxmlformats.org/officeDocument/2006/relationships/hyperlink" Target="https://www.youtube.com/watch?v=IFjHF2H2A4Q" TargetMode="External"/><Relationship Id="rId3" Type="http://schemas.openxmlformats.org/officeDocument/2006/relationships/settings" Target="settings.xml"/><Relationship Id="rId25" Type="http://schemas.openxmlformats.org/officeDocument/2006/relationships/image" Target="media/image9.jpeg"/><Relationship Id="rId46" Type="http://schemas.openxmlformats.org/officeDocument/2006/relationships/hyperlink" Target="https://youtu.be/1EN36j9A-yc" TargetMode="External"/><Relationship Id="rId67" Type="http://schemas.openxmlformats.org/officeDocument/2006/relationships/image" Target="media/image53.jpeg"/><Relationship Id="rId116" Type="http://schemas.openxmlformats.org/officeDocument/2006/relationships/image" Target="media/image59.jpeg"/><Relationship Id="rId137" Type="http://schemas.openxmlformats.org/officeDocument/2006/relationships/image" Target="media/image79.jpeg"/><Relationship Id="rId20" Type="http://schemas.openxmlformats.org/officeDocument/2006/relationships/image" Target="media/image12.png"/><Relationship Id="rId41" Type="http://schemas.openxmlformats.org/officeDocument/2006/relationships/hyperlink" Target="https://youtu.be/kH-09priIqQ" TargetMode="External"/><Relationship Id="rId62" Type="http://schemas.openxmlformats.org/officeDocument/2006/relationships/image" Target="media/image48.jpeg"/><Relationship Id="rId83" Type="http://schemas.openxmlformats.org/officeDocument/2006/relationships/image" Target="media/image68.jpeg"/><Relationship Id="rId88" Type="http://schemas.openxmlformats.org/officeDocument/2006/relationships/image" Target="media/image43.jpeg"/><Relationship Id="rId111" Type="http://schemas.openxmlformats.org/officeDocument/2006/relationships/image" Target="media/image92.jpeg"/><Relationship Id="rId132" Type="http://schemas.openxmlformats.org/officeDocument/2006/relationships/hyperlink" Target="https://youtu.be/2_eqnRT3zno" TargetMode="External"/><Relationship Id="rId15" Type="http://schemas.openxmlformats.org/officeDocument/2006/relationships/image" Target="media/image7.png"/><Relationship Id="rId36" Type="http://schemas.openxmlformats.org/officeDocument/2006/relationships/image" Target="media/image26.jpeg"/><Relationship Id="rId57" Type="http://schemas.openxmlformats.org/officeDocument/2006/relationships/image" Target="media/image27.jpeg"/><Relationship Id="rId106" Type="http://schemas.openxmlformats.org/officeDocument/2006/relationships/image" Target="media/image89.jpeg"/><Relationship Id="rId127" Type="http://schemas.openxmlformats.org/officeDocument/2006/relationships/image" Target="media/image104.jpeg"/><Relationship Id="rId10" Type="http://schemas.openxmlformats.org/officeDocument/2006/relationships/image" Target="media/image2.png"/><Relationship Id="rId31" Type="http://schemas.openxmlformats.org/officeDocument/2006/relationships/image" Target="media/image12.jpeg"/><Relationship Id="rId52" Type="http://schemas.openxmlformats.org/officeDocument/2006/relationships/image" Target="media/image40.png"/><Relationship Id="rId73" Type="http://schemas.openxmlformats.org/officeDocument/2006/relationships/image" Target="media/image36.jpeg"/><Relationship Id="rId78" Type="http://schemas.openxmlformats.org/officeDocument/2006/relationships/image" Target="media/image41.jpeg"/><Relationship Id="rId94" Type="http://schemas.openxmlformats.org/officeDocument/2006/relationships/hyperlink" Target="https://youtu.be/W3KgFqcQAQA" TargetMode="External"/><Relationship Id="rId99" Type="http://schemas.openxmlformats.org/officeDocument/2006/relationships/image" Target="media/image52.png"/><Relationship Id="rId101" Type="http://schemas.openxmlformats.org/officeDocument/2006/relationships/image" Target="media/image84.png"/><Relationship Id="rId122" Type="http://schemas.openxmlformats.org/officeDocument/2006/relationships/image" Target="media/image62.jpe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eg"/><Relationship Id="rId26" Type="http://schemas.openxmlformats.org/officeDocument/2006/relationships/image" Target="media/image10.jpeg"/><Relationship Id="rId47" Type="http://schemas.openxmlformats.org/officeDocument/2006/relationships/image" Target="media/image19.png"/><Relationship Id="rId68" Type="http://schemas.openxmlformats.org/officeDocument/2006/relationships/image" Target="media/image54.jpeg"/><Relationship Id="rId89" Type="http://schemas.openxmlformats.org/officeDocument/2006/relationships/image" Target="media/image44.jpeg"/><Relationship Id="rId112" Type="http://schemas.openxmlformats.org/officeDocument/2006/relationships/hyperlink" Target="https://youtu.be/ghtXnx2qvAE" TargetMode="External"/><Relationship Id="rId133" Type="http://schemas.openxmlformats.org/officeDocument/2006/relationships/image" Target="media/image75.jpeg"/><Relationship Id="rId16"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34</Pages>
  <Words>3614</Words>
  <Characters>20606</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Tavares</dc:creator>
  <cp:keywords/>
  <dc:description/>
  <cp:lastModifiedBy>Emily Tavares</cp:lastModifiedBy>
  <cp:revision>5</cp:revision>
  <dcterms:created xsi:type="dcterms:W3CDTF">2020-05-28T15:12:00Z</dcterms:created>
  <dcterms:modified xsi:type="dcterms:W3CDTF">2020-06-02T19:24:00Z</dcterms:modified>
</cp:coreProperties>
</file>